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886DF" w14:textId="77777777" w:rsidR="00BF7ED9" w:rsidRPr="00EA55CC" w:rsidRDefault="00DD4AED" w:rsidP="00C22C59">
      <w:pPr>
        <w:spacing w:after="0"/>
        <w:jc w:val="center"/>
        <w:rPr>
          <w:rFonts w:ascii="Simplified Arabic" w:hAnsi="Simplified Arabic" w:cs="Simplified Arabic"/>
          <w:b/>
          <w:bCs/>
          <w:sz w:val="32"/>
          <w:szCs w:val="32"/>
          <w:rtl/>
          <w:lang w:bidi="ar-IQ"/>
        </w:rPr>
      </w:pPr>
      <w:bookmarkStart w:id="0" w:name="_Hlk129554134"/>
      <w:r w:rsidRPr="00EA55CC">
        <w:rPr>
          <w:rFonts w:ascii="Simplified Arabic" w:hAnsi="Simplified Arabic" w:cs="Simplified Arabic"/>
          <w:b/>
          <w:bCs/>
          <w:sz w:val="32"/>
          <w:szCs w:val="32"/>
          <w:rtl/>
          <w:lang w:bidi="ar-IQ"/>
        </w:rPr>
        <w:t>السياسة الامريكية تجاه سد النهضة الاثيوبي منذ العام 2011</w:t>
      </w:r>
    </w:p>
    <w:p w14:paraId="0E83B931" w14:textId="77777777" w:rsidR="00B54989" w:rsidRPr="00ED061B" w:rsidRDefault="00B54989" w:rsidP="00B54989">
      <w:pPr>
        <w:spacing w:after="0"/>
        <w:jc w:val="center"/>
        <w:rPr>
          <w:rFonts w:ascii="Simplified Arabic" w:hAnsi="Simplified Arabic" w:cs="Simplified Arabic"/>
          <w:sz w:val="28"/>
          <w:szCs w:val="28"/>
          <w:rtl/>
        </w:rPr>
      </w:pPr>
      <w:r w:rsidRPr="00EA55CC">
        <w:rPr>
          <w:rFonts w:ascii="Simplified Arabic" w:hAnsi="Simplified Arabic" w:cs="Simplified Arabic"/>
          <w:b/>
          <w:bCs/>
          <w:sz w:val="28"/>
          <w:szCs w:val="28"/>
          <w:rtl/>
        </w:rPr>
        <w:t>أ. م. د. مصطفى ابراهيم سلمان الشمري</w:t>
      </w:r>
    </w:p>
    <w:p w14:paraId="196710ED" w14:textId="4C7055B9" w:rsidR="00B54989" w:rsidRPr="00ED061B" w:rsidRDefault="00B54989" w:rsidP="00540F84">
      <w:pPr>
        <w:spacing w:after="0"/>
        <w:jc w:val="center"/>
        <w:rPr>
          <w:rFonts w:ascii="Simplified Arabic" w:hAnsi="Simplified Arabic" w:cs="Simplified Arabic"/>
          <w:sz w:val="28"/>
          <w:szCs w:val="28"/>
          <w:rtl/>
        </w:rPr>
      </w:pPr>
      <w:r w:rsidRPr="00ED061B">
        <w:rPr>
          <w:rFonts w:ascii="Simplified Arabic" w:hAnsi="Simplified Arabic" w:cs="Simplified Arabic"/>
          <w:sz w:val="28"/>
          <w:szCs w:val="28"/>
          <w:rtl/>
        </w:rPr>
        <w:t>مركز الدراسات الاستراتيجية والدولية / جامعة بغداد</w:t>
      </w:r>
    </w:p>
    <w:p w14:paraId="4320964F" w14:textId="6B21CA90" w:rsidR="00176360" w:rsidRPr="00ED061B" w:rsidRDefault="00000000" w:rsidP="00B54989">
      <w:pPr>
        <w:spacing w:after="0"/>
        <w:jc w:val="center"/>
        <w:rPr>
          <w:rStyle w:val="Hyperlink"/>
          <w:rFonts w:ascii="Times New Roman" w:eastAsia="Calibri" w:hAnsi="Times New Roman" w:cs="Times New Roman"/>
          <w:sz w:val="28"/>
          <w:szCs w:val="28"/>
          <w:rtl/>
        </w:rPr>
      </w:pPr>
      <w:hyperlink r:id="rId8" w:history="1">
        <w:r w:rsidR="00B54989" w:rsidRPr="00ED061B">
          <w:rPr>
            <w:rStyle w:val="Hyperlink"/>
            <w:rFonts w:ascii="Times New Roman" w:eastAsia="Calibri" w:hAnsi="Times New Roman" w:cs="Times New Roman"/>
            <w:sz w:val="28"/>
            <w:szCs w:val="28"/>
          </w:rPr>
          <w:t>dr.mustafa@cis.uobaghdad.edu.iq</w:t>
        </w:r>
      </w:hyperlink>
      <w:bookmarkEnd w:id="0"/>
    </w:p>
    <w:p w14:paraId="0C957FD0" w14:textId="722EBAA3" w:rsidR="00540F84" w:rsidRDefault="00ED061B" w:rsidP="00540F84">
      <w:pPr>
        <w:spacing w:after="0"/>
        <w:rPr>
          <w:rFonts w:ascii="Simplified Arabic" w:hAnsi="Simplified Arabic" w:cs="Simplified Arabic"/>
          <w:sz w:val="32"/>
          <w:szCs w:val="32"/>
          <w:rtl/>
        </w:rPr>
      </w:pPr>
      <w:r>
        <w:rPr>
          <w:rFonts w:ascii="Simplified Arabic" w:hAnsi="Simplified Arabic" w:cs="Simplified Arabic" w:hint="cs"/>
          <w:sz w:val="28"/>
          <w:szCs w:val="28"/>
          <w:rtl/>
        </w:rPr>
        <w:t xml:space="preserve">      </w:t>
      </w:r>
      <w:r w:rsidR="00540F84" w:rsidRPr="00ED061B">
        <w:rPr>
          <w:rFonts w:ascii="Simplified Arabic" w:hAnsi="Simplified Arabic" w:cs="Simplified Arabic" w:hint="cs"/>
          <w:sz w:val="28"/>
          <w:szCs w:val="28"/>
          <w:rtl/>
        </w:rPr>
        <w:t>تاريخ الاستلام :</w:t>
      </w:r>
      <w:r w:rsidR="00540F84" w:rsidRPr="00ED061B">
        <w:rPr>
          <w:sz w:val="28"/>
          <w:szCs w:val="28"/>
          <w:rtl/>
        </w:rPr>
        <w:t xml:space="preserve"> </w:t>
      </w:r>
      <w:r w:rsidR="00540F84" w:rsidRPr="00ED061B">
        <w:rPr>
          <w:rFonts w:ascii="Simplified Arabic" w:hAnsi="Simplified Arabic" w:cs="Simplified Arabic"/>
          <w:sz w:val="28"/>
          <w:szCs w:val="28"/>
          <w:rtl/>
        </w:rPr>
        <w:t>١٣/٣/٢٠٢٣</w:t>
      </w:r>
      <w:r w:rsidR="00540F84" w:rsidRPr="00ED061B">
        <w:rPr>
          <w:rFonts w:ascii="Simplified Arabic" w:hAnsi="Simplified Arabic" w:cs="Simplified Arabic" w:hint="cs"/>
          <w:sz w:val="28"/>
          <w:szCs w:val="28"/>
          <w:rtl/>
        </w:rPr>
        <w:t xml:space="preserve"> تاريخ القبول : </w:t>
      </w:r>
      <w:r w:rsidR="00540F84" w:rsidRPr="00ED061B">
        <w:rPr>
          <w:rFonts w:ascii="Simplified Arabic" w:hAnsi="Simplified Arabic" w:cs="Simplified Arabic"/>
          <w:sz w:val="28"/>
          <w:szCs w:val="28"/>
          <w:rtl/>
        </w:rPr>
        <w:t>٩/٤/٢٠٢٣</w:t>
      </w:r>
      <w:r w:rsidR="00540F84" w:rsidRPr="00ED061B">
        <w:rPr>
          <w:rFonts w:ascii="Simplified Arabic" w:hAnsi="Simplified Arabic" w:cs="Simplified Arabic" w:hint="cs"/>
          <w:sz w:val="28"/>
          <w:szCs w:val="28"/>
          <w:rtl/>
        </w:rPr>
        <w:t xml:space="preserve"> تاريخ النشر </w:t>
      </w:r>
      <w:r w:rsidR="00540F84" w:rsidRPr="00ED061B">
        <w:rPr>
          <w:rFonts w:ascii="Simplified Arabic" w:hAnsi="Simplified Arabic" w:cs="Simplified Arabic"/>
          <w:sz w:val="28"/>
          <w:szCs w:val="28"/>
          <w:rtl/>
        </w:rPr>
        <w:t>٣٠/٧/٢٠٢٣</w:t>
      </w:r>
    </w:p>
    <w:p w14:paraId="4014978C" w14:textId="77777777" w:rsidR="00B54989" w:rsidRPr="00B54989" w:rsidRDefault="00B54989" w:rsidP="00B54989">
      <w:pPr>
        <w:spacing w:after="0"/>
        <w:jc w:val="center"/>
        <w:rPr>
          <w:rFonts w:ascii="Simplified Arabic" w:hAnsi="Simplified Arabic" w:cs="Simplified Arabic"/>
          <w:sz w:val="32"/>
          <w:szCs w:val="32"/>
          <w:rtl/>
        </w:rPr>
      </w:pPr>
    </w:p>
    <w:p w14:paraId="48540F69" w14:textId="782D9880" w:rsidR="00F32E18" w:rsidRPr="00C00012" w:rsidRDefault="00ED061B" w:rsidP="00C00012">
      <w:pPr>
        <w:spacing w:after="0"/>
        <w:rPr>
          <w:rFonts w:ascii="Simplified Arabic" w:hAnsi="Simplified Arabic" w:cs="Simplified Arabic"/>
          <w:sz w:val="28"/>
          <w:szCs w:val="28"/>
          <w:rtl/>
        </w:rPr>
      </w:pPr>
      <w:r>
        <w:rPr>
          <w:rFonts w:ascii="Simplified Arabic" w:hAnsi="Simplified Arabic" w:cs="Simplified Arabic" w:hint="cs"/>
          <w:sz w:val="28"/>
          <w:szCs w:val="28"/>
          <w:rtl/>
        </w:rPr>
        <w:t>الملخص :</w:t>
      </w:r>
    </w:p>
    <w:p w14:paraId="5BE012DF" w14:textId="5276239C" w:rsidR="00EA738B" w:rsidRPr="00A82AC8" w:rsidRDefault="00EE09CE" w:rsidP="00C06CCC">
      <w:pPr>
        <w:spacing w:after="0"/>
        <w:jc w:val="both"/>
        <w:rPr>
          <w:rFonts w:ascii="Simplified Arabic" w:hAnsi="Simplified Arabic" w:cs="Simplified Arabic"/>
          <w:sz w:val="28"/>
          <w:szCs w:val="28"/>
          <w:rtl/>
        </w:rPr>
      </w:pPr>
      <w:r w:rsidRPr="00A82AC8">
        <w:rPr>
          <w:rFonts w:ascii="Simplified Arabic" w:hAnsi="Simplified Arabic" w:cs="Simplified Arabic" w:hint="cs"/>
          <w:sz w:val="28"/>
          <w:szCs w:val="28"/>
          <w:rtl/>
        </w:rPr>
        <w:tab/>
        <w:t>اعلنت اثيوبيا في العام 2011 انشاء سد النهضة على</w:t>
      </w:r>
      <w:r w:rsidR="00C7053F" w:rsidRPr="00A82AC8">
        <w:rPr>
          <w:rFonts w:ascii="Simplified Arabic" w:hAnsi="Simplified Arabic" w:cs="Simplified Arabic" w:hint="cs"/>
          <w:sz w:val="28"/>
          <w:szCs w:val="28"/>
          <w:rtl/>
        </w:rPr>
        <w:t xml:space="preserve"> نهر النيل الازرق الذي يعد</w:t>
      </w:r>
      <w:r w:rsidRPr="00A82AC8">
        <w:rPr>
          <w:rFonts w:ascii="Simplified Arabic" w:hAnsi="Simplified Arabic" w:cs="Simplified Arabic" w:hint="cs"/>
          <w:sz w:val="28"/>
          <w:szCs w:val="28"/>
          <w:rtl/>
        </w:rPr>
        <w:t xml:space="preserve"> اهم روافد نهر النيل، مستغلة</w:t>
      </w:r>
      <w:r w:rsidR="00E52A59" w:rsidRPr="00A82AC8">
        <w:rPr>
          <w:rFonts w:ascii="Simplified Arabic" w:hAnsi="Simplified Arabic" w:cs="Simplified Arabic" w:hint="cs"/>
          <w:sz w:val="28"/>
          <w:szCs w:val="28"/>
          <w:rtl/>
        </w:rPr>
        <w:t xml:space="preserve"> بذلك</w:t>
      </w:r>
      <w:r w:rsidRPr="00A82AC8">
        <w:rPr>
          <w:rFonts w:ascii="Simplified Arabic" w:hAnsi="Simplified Arabic" w:cs="Simplified Arabic" w:hint="cs"/>
          <w:sz w:val="28"/>
          <w:szCs w:val="28"/>
          <w:rtl/>
        </w:rPr>
        <w:t xml:space="preserve"> اندلاع ثورة 25 يناير/كانون الثاني 2011 في مصر،</w:t>
      </w:r>
      <w:r w:rsidR="00271D66" w:rsidRPr="00A82AC8">
        <w:rPr>
          <w:rFonts w:ascii="Simplified Arabic" w:hAnsi="Simplified Arabic" w:cs="Simplified Arabic" w:hint="cs"/>
          <w:sz w:val="28"/>
          <w:szCs w:val="28"/>
          <w:rtl/>
        </w:rPr>
        <w:t xml:space="preserve"> </w:t>
      </w:r>
      <w:r w:rsidR="00064A3B" w:rsidRPr="00A82AC8">
        <w:rPr>
          <w:rFonts w:ascii="Simplified Arabic" w:hAnsi="Simplified Arabic" w:cs="Simplified Arabic" w:hint="cs"/>
          <w:sz w:val="28"/>
          <w:szCs w:val="28"/>
          <w:rtl/>
        </w:rPr>
        <w:t>م</w:t>
      </w:r>
      <w:r w:rsidR="00271D66" w:rsidRPr="00A82AC8">
        <w:rPr>
          <w:rFonts w:ascii="Simplified Arabic" w:hAnsi="Simplified Arabic" w:cs="Simplified Arabic" w:hint="cs"/>
          <w:sz w:val="28"/>
          <w:szCs w:val="28"/>
          <w:rtl/>
        </w:rPr>
        <w:t>ما ادى الى ازمة بين اثيوبيا ومصر، إذ</w:t>
      </w:r>
      <w:r w:rsidRPr="00A82AC8">
        <w:rPr>
          <w:rFonts w:ascii="Simplified Arabic" w:hAnsi="Simplified Arabic" w:cs="Simplified Arabic" w:hint="cs"/>
          <w:sz w:val="28"/>
          <w:szCs w:val="28"/>
          <w:rtl/>
        </w:rPr>
        <w:t xml:space="preserve"> سيشكل السد بصورة او اخرى اهم تحديات التي ستواجه دول ال</w:t>
      </w:r>
      <w:r w:rsidR="00064A3B" w:rsidRPr="00A82AC8">
        <w:rPr>
          <w:rFonts w:ascii="Simplified Arabic" w:hAnsi="Simplified Arabic" w:cs="Simplified Arabic" w:hint="cs"/>
          <w:sz w:val="28"/>
          <w:szCs w:val="28"/>
          <w:rtl/>
        </w:rPr>
        <w:t>م</w:t>
      </w:r>
      <w:r w:rsidR="00421ADD" w:rsidRPr="00A82AC8">
        <w:rPr>
          <w:rFonts w:ascii="Simplified Arabic" w:hAnsi="Simplified Arabic" w:cs="Simplified Arabic" w:hint="cs"/>
          <w:sz w:val="28"/>
          <w:szCs w:val="28"/>
          <w:rtl/>
        </w:rPr>
        <w:t>صب</w:t>
      </w:r>
      <w:r w:rsidRPr="00A82AC8">
        <w:rPr>
          <w:rFonts w:ascii="Simplified Arabic" w:hAnsi="Simplified Arabic" w:cs="Simplified Arabic" w:hint="cs"/>
          <w:sz w:val="28"/>
          <w:szCs w:val="28"/>
          <w:rtl/>
        </w:rPr>
        <w:t xml:space="preserve"> السودان ومصر، وبالتحديد مصر كونها الاكثر حاجة الى مياه</w:t>
      </w:r>
      <w:r w:rsidR="00064A3B" w:rsidRPr="00A82AC8">
        <w:rPr>
          <w:rFonts w:ascii="Simplified Arabic" w:hAnsi="Simplified Arabic" w:cs="Simplified Arabic" w:hint="cs"/>
          <w:sz w:val="28"/>
          <w:szCs w:val="28"/>
          <w:rtl/>
        </w:rPr>
        <w:t xml:space="preserve"> النيل</w:t>
      </w:r>
      <w:r w:rsidRPr="00A82AC8">
        <w:rPr>
          <w:rFonts w:ascii="Simplified Arabic" w:hAnsi="Simplified Arabic" w:cs="Simplified Arabic" w:hint="cs"/>
          <w:sz w:val="28"/>
          <w:szCs w:val="28"/>
          <w:rtl/>
        </w:rPr>
        <w:t>، والاكثر تضرر</w:t>
      </w:r>
      <w:r w:rsidR="00382744" w:rsidRPr="00A82AC8">
        <w:rPr>
          <w:rFonts w:ascii="Simplified Arabic" w:hAnsi="Simplified Arabic" w:cs="Simplified Arabic" w:hint="cs"/>
          <w:sz w:val="28"/>
          <w:szCs w:val="28"/>
          <w:rtl/>
        </w:rPr>
        <w:t>ً</w:t>
      </w:r>
      <w:r w:rsidRPr="00A82AC8">
        <w:rPr>
          <w:rFonts w:ascii="Simplified Arabic" w:hAnsi="Simplified Arabic" w:cs="Simplified Arabic" w:hint="cs"/>
          <w:sz w:val="28"/>
          <w:szCs w:val="28"/>
          <w:rtl/>
        </w:rPr>
        <w:t xml:space="preserve">ا من انشاء هذا السد، </w:t>
      </w:r>
      <w:r w:rsidR="00064A3B" w:rsidRPr="00A82AC8">
        <w:rPr>
          <w:rFonts w:ascii="Simplified Arabic" w:hAnsi="Simplified Arabic" w:cs="Simplified Arabic" w:hint="cs"/>
          <w:sz w:val="28"/>
          <w:szCs w:val="28"/>
          <w:rtl/>
        </w:rPr>
        <w:t>وبالوقت الذي تعد</w:t>
      </w:r>
      <w:r w:rsidR="0036096B" w:rsidRPr="00A82AC8">
        <w:rPr>
          <w:rFonts w:ascii="Simplified Arabic" w:hAnsi="Simplified Arabic" w:cs="Simplified Arabic" w:hint="cs"/>
          <w:sz w:val="28"/>
          <w:szCs w:val="28"/>
          <w:rtl/>
        </w:rPr>
        <w:t xml:space="preserve"> اثيوبيا</w:t>
      </w:r>
      <w:r w:rsidR="00064A3B" w:rsidRPr="00A82AC8">
        <w:rPr>
          <w:rFonts w:ascii="Simplified Arabic" w:hAnsi="Simplified Arabic" w:cs="Simplified Arabic" w:hint="cs"/>
          <w:sz w:val="28"/>
          <w:szCs w:val="28"/>
          <w:rtl/>
        </w:rPr>
        <w:t xml:space="preserve"> السد</w:t>
      </w:r>
      <w:r w:rsidR="0036096B" w:rsidRPr="00A82AC8">
        <w:rPr>
          <w:rFonts w:ascii="Simplified Arabic" w:hAnsi="Simplified Arabic" w:cs="Simplified Arabic" w:hint="cs"/>
          <w:sz w:val="28"/>
          <w:szCs w:val="28"/>
          <w:rtl/>
        </w:rPr>
        <w:t xml:space="preserve"> رمز</w:t>
      </w:r>
      <w:r w:rsidR="00382744" w:rsidRPr="00A82AC8">
        <w:rPr>
          <w:rFonts w:ascii="Simplified Arabic" w:hAnsi="Simplified Arabic" w:cs="Simplified Arabic" w:hint="cs"/>
          <w:sz w:val="28"/>
          <w:szCs w:val="28"/>
          <w:rtl/>
        </w:rPr>
        <w:t>ً</w:t>
      </w:r>
      <w:r w:rsidR="0036096B" w:rsidRPr="00A82AC8">
        <w:rPr>
          <w:rFonts w:ascii="Simplified Arabic" w:hAnsi="Simplified Arabic" w:cs="Simplified Arabic" w:hint="cs"/>
          <w:sz w:val="28"/>
          <w:szCs w:val="28"/>
          <w:rtl/>
        </w:rPr>
        <w:t>ا وطني</w:t>
      </w:r>
      <w:r w:rsidR="00382744" w:rsidRPr="00A82AC8">
        <w:rPr>
          <w:rFonts w:ascii="Simplified Arabic" w:hAnsi="Simplified Arabic" w:cs="Simplified Arabic" w:hint="cs"/>
          <w:sz w:val="28"/>
          <w:szCs w:val="28"/>
          <w:rtl/>
        </w:rPr>
        <w:t>ً</w:t>
      </w:r>
      <w:r w:rsidR="0036096B" w:rsidRPr="00A82AC8">
        <w:rPr>
          <w:rFonts w:ascii="Simplified Arabic" w:hAnsi="Simplified Arabic" w:cs="Simplified Arabic" w:hint="cs"/>
          <w:sz w:val="28"/>
          <w:szCs w:val="28"/>
          <w:rtl/>
        </w:rPr>
        <w:t xml:space="preserve">ا لها، فان مصر عدته مصدر تهديد لها بحكم تداعياته الكثيرة عليها، </w:t>
      </w:r>
      <w:r w:rsidR="00B966E6" w:rsidRPr="00A82AC8">
        <w:rPr>
          <w:rFonts w:ascii="Simplified Arabic" w:hAnsi="Simplified Arabic" w:cs="Simplified Arabic" w:hint="cs"/>
          <w:sz w:val="28"/>
          <w:szCs w:val="28"/>
          <w:rtl/>
        </w:rPr>
        <w:t xml:space="preserve">وازاء هذه الخلافات الاثيوبية </w:t>
      </w:r>
      <w:r w:rsidR="00B966E6" w:rsidRPr="00A82AC8">
        <w:rPr>
          <w:rFonts w:ascii="Simplified Arabic" w:hAnsi="Simplified Arabic" w:cs="Simplified Arabic"/>
          <w:sz w:val="28"/>
          <w:szCs w:val="28"/>
          <w:rtl/>
        </w:rPr>
        <w:t>–</w:t>
      </w:r>
      <w:r w:rsidR="00B966E6" w:rsidRPr="00A82AC8">
        <w:rPr>
          <w:rFonts w:ascii="Simplified Arabic" w:hAnsi="Simplified Arabic" w:cs="Simplified Arabic" w:hint="cs"/>
          <w:sz w:val="28"/>
          <w:szCs w:val="28"/>
          <w:rtl/>
        </w:rPr>
        <w:t xml:space="preserve"> المصرية تدخلت </w:t>
      </w:r>
      <w:r w:rsidR="005C4D27">
        <w:rPr>
          <w:rFonts w:ascii="Simplified Arabic" w:hAnsi="Simplified Arabic" w:cs="Simplified Arabic" w:hint="cs"/>
          <w:sz w:val="28"/>
          <w:szCs w:val="28"/>
          <w:rtl/>
        </w:rPr>
        <w:t xml:space="preserve">الولايات المتحدة الامريكية </w:t>
      </w:r>
      <w:r w:rsidR="00B966E6" w:rsidRPr="00A82AC8">
        <w:rPr>
          <w:rFonts w:ascii="Simplified Arabic" w:hAnsi="Simplified Arabic" w:cs="Simplified Arabic" w:hint="cs"/>
          <w:sz w:val="28"/>
          <w:szCs w:val="28"/>
          <w:rtl/>
        </w:rPr>
        <w:t>بوصفها القوة المهيمنة على النظام الدولي على خط هذه الازمة</w:t>
      </w:r>
      <w:r w:rsidR="00382744" w:rsidRPr="00A82AC8">
        <w:rPr>
          <w:rFonts w:ascii="Simplified Arabic" w:hAnsi="Simplified Arabic" w:cs="Simplified Arabic" w:hint="cs"/>
          <w:sz w:val="28"/>
          <w:szCs w:val="28"/>
          <w:rtl/>
        </w:rPr>
        <w:t>،</w:t>
      </w:r>
      <w:r w:rsidR="003D25D9" w:rsidRPr="00A82AC8">
        <w:rPr>
          <w:rFonts w:ascii="Simplified Arabic" w:hAnsi="Simplified Arabic" w:cs="Simplified Arabic" w:hint="cs"/>
          <w:sz w:val="28"/>
          <w:szCs w:val="28"/>
          <w:rtl/>
        </w:rPr>
        <w:t xml:space="preserve"> ورعت مفاوضات بين اثيوبيا ومصر</w:t>
      </w:r>
      <w:r w:rsidR="00B966E6" w:rsidRPr="00A82AC8">
        <w:rPr>
          <w:rFonts w:ascii="Simplified Arabic" w:hAnsi="Simplified Arabic" w:cs="Simplified Arabic" w:hint="cs"/>
          <w:sz w:val="28"/>
          <w:szCs w:val="28"/>
          <w:rtl/>
        </w:rPr>
        <w:t xml:space="preserve"> في محاولة للتوصل الى حلول ترضي الاطراف المستفيدة والمتضررة من بناء سد النهضة الاثيوبي.</w:t>
      </w:r>
    </w:p>
    <w:p w14:paraId="3E40EC26" w14:textId="77777777" w:rsidR="00AA0EC3" w:rsidRDefault="00B87EDF" w:rsidP="00C22C59">
      <w:pPr>
        <w:spacing w:after="0"/>
        <w:jc w:val="both"/>
        <w:rPr>
          <w:rFonts w:ascii="Simplified Arabic" w:hAnsi="Simplified Arabic" w:cs="Simplified Arabic"/>
          <w:sz w:val="28"/>
          <w:szCs w:val="28"/>
          <w:rtl/>
        </w:rPr>
      </w:pPr>
      <w:r w:rsidRPr="00A82AC8">
        <w:rPr>
          <w:rFonts w:ascii="Simplified Arabic" w:hAnsi="Simplified Arabic" w:cs="Simplified Arabic" w:hint="cs"/>
          <w:b/>
          <w:bCs/>
          <w:sz w:val="28"/>
          <w:szCs w:val="28"/>
          <w:rtl/>
        </w:rPr>
        <w:t>الكلمات المفتاحية:</w:t>
      </w:r>
      <w:r w:rsidR="00085CD3" w:rsidRPr="00A82AC8">
        <w:rPr>
          <w:rtl/>
        </w:rPr>
        <w:t xml:space="preserve"> </w:t>
      </w:r>
      <w:r w:rsidR="002C25B3" w:rsidRPr="00A82AC8">
        <w:rPr>
          <w:rFonts w:ascii="Simplified Arabic" w:hAnsi="Simplified Arabic" w:cs="Simplified Arabic" w:hint="cs"/>
          <w:sz w:val="28"/>
          <w:szCs w:val="28"/>
          <w:rtl/>
        </w:rPr>
        <w:t>سد النهضة</w:t>
      </w:r>
      <w:r w:rsidR="00B966E6" w:rsidRPr="00A82AC8">
        <w:rPr>
          <w:rFonts w:ascii="Simplified Arabic" w:hAnsi="Simplified Arabic" w:cs="Simplified Arabic" w:hint="cs"/>
          <w:sz w:val="28"/>
          <w:szCs w:val="28"/>
          <w:rtl/>
        </w:rPr>
        <w:t>،</w:t>
      </w:r>
      <w:r w:rsidR="00F21DD6" w:rsidRPr="00A82AC8">
        <w:rPr>
          <w:rFonts w:ascii="Simplified Arabic" w:hAnsi="Simplified Arabic" w:cs="Simplified Arabic" w:hint="cs"/>
          <w:sz w:val="28"/>
          <w:szCs w:val="28"/>
          <w:rtl/>
        </w:rPr>
        <w:t xml:space="preserve"> نهر النيل،</w:t>
      </w:r>
      <w:r w:rsidR="007C3E09" w:rsidRPr="00A82AC8">
        <w:rPr>
          <w:rFonts w:ascii="Simplified Arabic" w:hAnsi="Simplified Arabic" w:cs="Simplified Arabic" w:hint="cs"/>
          <w:sz w:val="28"/>
          <w:szCs w:val="28"/>
          <w:rtl/>
        </w:rPr>
        <w:t xml:space="preserve"> </w:t>
      </w:r>
      <w:r w:rsidR="002C25B3" w:rsidRPr="00A82AC8">
        <w:rPr>
          <w:rFonts w:ascii="Simplified Arabic" w:hAnsi="Simplified Arabic" w:cs="Simplified Arabic" w:hint="cs"/>
          <w:sz w:val="28"/>
          <w:szCs w:val="28"/>
          <w:rtl/>
        </w:rPr>
        <w:t xml:space="preserve">اثيوبيا، </w:t>
      </w:r>
      <w:r w:rsidR="007C3E09" w:rsidRPr="00A82AC8">
        <w:rPr>
          <w:rFonts w:ascii="Simplified Arabic" w:hAnsi="Simplified Arabic" w:cs="Simplified Arabic" w:hint="cs"/>
          <w:sz w:val="28"/>
          <w:szCs w:val="28"/>
          <w:rtl/>
        </w:rPr>
        <w:t>مصر،</w:t>
      </w:r>
      <w:r w:rsidR="00B966E6" w:rsidRPr="00A82AC8">
        <w:rPr>
          <w:rFonts w:ascii="Simplified Arabic" w:hAnsi="Simplified Arabic" w:cs="Simplified Arabic" w:hint="cs"/>
          <w:sz w:val="28"/>
          <w:szCs w:val="28"/>
          <w:rtl/>
        </w:rPr>
        <w:t xml:space="preserve"> </w:t>
      </w:r>
      <w:r w:rsidR="00F21DD6" w:rsidRPr="00A82AC8">
        <w:rPr>
          <w:rFonts w:ascii="Simplified Arabic" w:hAnsi="Simplified Arabic" w:cs="Simplified Arabic" w:hint="cs"/>
          <w:sz w:val="28"/>
          <w:szCs w:val="28"/>
          <w:rtl/>
        </w:rPr>
        <w:t>الولايات المتحدة.</w:t>
      </w:r>
    </w:p>
    <w:p w14:paraId="5A034CC5" w14:textId="77777777" w:rsidR="00C00012" w:rsidRDefault="00C00012" w:rsidP="00C22C59">
      <w:pPr>
        <w:spacing w:after="0"/>
        <w:jc w:val="both"/>
        <w:rPr>
          <w:rFonts w:ascii="Simplified Arabic" w:hAnsi="Simplified Arabic" w:cs="Simplified Arabic"/>
          <w:sz w:val="28"/>
          <w:szCs w:val="28"/>
          <w:rtl/>
        </w:rPr>
      </w:pPr>
    </w:p>
    <w:p w14:paraId="6FD19489" w14:textId="77777777" w:rsidR="00B54989" w:rsidRPr="00B54989" w:rsidRDefault="00B54989" w:rsidP="00C00012">
      <w:pPr>
        <w:bidi w:val="0"/>
        <w:spacing w:after="0"/>
        <w:jc w:val="center"/>
        <w:rPr>
          <w:rFonts w:asciiTheme="majorBidi" w:hAnsiTheme="majorBidi" w:cstheme="majorBidi"/>
          <w:sz w:val="32"/>
          <w:szCs w:val="32"/>
          <w:rtl/>
        </w:rPr>
      </w:pPr>
      <w:r w:rsidRPr="00B54989">
        <w:rPr>
          <w:rFonts w:asciiTheme="majorBidi" w:hAnsiTheme="majorBidi" w:cstheme="majorBidi"/>
          <w:sz w:val="32"/>
          <w:szCs w:val="32"/>
        </w:rPr>
        <w:t>American Policy towards the Grand Ethiopian Renaissance Dam</w:t>
      </w:r>
      <w:r w:rsidRPr="00A82AC8">
        <w:rPr>
          <w:rFonts w:asciiTheme="majorBidi" w:hAnsiTheme="majorBidi" w:cstheme="majorBidi"/>
          <w:b/>
          <w:bCs/>
          <w:sz w:val="32"/>
          <w:szCs w:val="32"/>
        </w:rPr>
        <w:t xml:space="preserve"> </w:t>
      </w:r>
      <w:r w:rsidRPr="00B54989">
        <w:rPr>
          <w:rFonts w:asciiTheme="majorBidi" w:hAnsiTheme="majorBidi" w:cstheme="majorBidi"/>
          <w:sz w:val="32"/>
          <w:szCs w:val="32"/>
        </w:rPr>
        <w:t>since 2011</w:t>
      </w:r>
    </w:p>
    <w:p w14:paraId="0471D096" w14:textId="77777777" w:rsidR="00B54989" w:rsidRPr="00B54989" w:rsidRDefault="00B54989" w:rsidP="00C00012">
      <w:pPr>
        <w:bidi w:val="0"/>
        <w:spacing w:after="0"/>
        <w:rPr>
          <w:rFonts w:asciiTheme="majorBidi" w:hAnsiTheme="majorBidi" w:cstheme="majorBidi"/>
          <w:sz w:val="28"/>
          <w:szCs w:val="28"/>
        </w:rPr>
      </w:pPr>
      <w:r w:rsidRPr="00B54989">
        <w:rPr>
          <w:rFonts w:asciiTheme="majorBidi" w:hAnsiTheme="majorBidi" w:cstheme="majorBidi"/>
          <w:sz w:val="28"/>
          <w:szCs w:val="28"/>
        </w:rPr>
        <w:t xml:space="preserve">Assistant Professor Dr. Mustafa Ibrahim Salman </w:t>
      </w:r>
    </w:p>
    <w:p w14:paraId="1D5BCC35" w14:textId="77777777" w:rsidR="00B54989" w:rsidRPr="00B54989" w:rsidRDefault="00B54989" w:rsidP="00C00012">
      <w:pPr>
        <w:bidi w:val="0"/>
        <w:spacing w:after="0"/>
        <w:rPr>
          <w:rFonts w:asciiTheme="majorBidi" w:hAnsiTheme="majorBidi" w:cstheme="majorBidi"/>
          <w:sz w:val="28"/>
          <w:szCs w:val="28"/>
          <w:rtl/>
        </w:rPr>
      </w:pPr>
      <w:r w:rsidRPr="00B54989">
        <w:rPr>
          <w:rFonts w:asciiTheme="majorBidi" w:hAnsiTheme="majorBidi" w:cstheme="majorBidi"/>
          <w:sz w:val="28"/>
          <w:szCs w:val="28"/>
        </w:rPr>
        <w:t>Center for Strategic and International Studies / University of Baghdad</w:t>
      </w:r>
    </w:p>
    <w:p w14:paraId="62C0B982" w14:textId="77777777" w:rsidR="00B54989" w:rsidRPr="00A82AC8" w:rsidRDefault="00B54989" w:rsidP="00C00012">
      <w:pPr>
        <w:spacing w:after="0"/>
        <w:rPr>
          <w:rFonts w:ascii="Simplified Arabic" w:hAnsi="Simplified Arabic" w:cs="Simplified Arabic"/>
          <w:sz w:val="28"/>
          <w:szCs w:val="28"/>
          <w:rtl/>
        </w:rPr>
      </w:pPr>
    </w:p>
    <w:p w14:paraId="5BB0404D" w14:textId="53A16865" w:rsidR="00D8565B" w:rsidRPr="00A82AC8" w:rsidRDefault="000C448A" w:rsidP="00C22C59">
      <w:pPr>
        <w:bidi w:val="0"/>
        <w:spacing w:after="0"/>
        <w:jc w:val="center"/>
        <w:rPr>
          <w:rFonts w:asciiTheme="majorBidi" w:hAnsiTheme="majorBidi" w:cstheme="majorBidi"/>
          <w:b/>
          <w:bCs/>
          <w:sz w:val="28"/>
          <w:szCs w:val="28"/>
          <w:rtl/>
        </w:rPr>
      </w:pPr>
      <w:r w:rsidRPr="00A82AC8">
        <w:rPr>
          <w:rFonts w:asciiTheme="majorBidi" w:hAnsiTheme="majorBidi" w:cstheme="majorBidi"/>
          <w:b/>
          <w:bCs/>
          <w:sz w:val="28"/>
          <w:szCs w:val="28"/>
        </w:rPr>
        <w:t>Abstract</w:t>
      </w:r>
      <w:r w:rsidR="00ED061B">
        <w:rPr>
          <w:rFonts w:asciiTheme="majorBidi" w:hAnsiTheme="majorBidi" w:cstheme="majorBidi" w:hint="cs"/>
          <w:b/>
          <w:bCs/>
          <w:sz w:val="28"/>
          <w:szCs w:val="28"/>
          <w:rtl/>
        </w:rPr>
        <w:t xml:space="preserve">                                                                                        :</w:t>
      </w:r>
    </w:p>
    <w:p w14:paraId="139FA34A" w14:textId="77777777" w:rsidR="00382744" w:rsidRPr="00A82AC8" w:rsidRDefault="00AA15E5" w:rsidP="006367E7">
      <w:pPr>
        <w:bidi w:val="0"/>
        <w:spacing w:after="0"/>
        <w:ind w:firstLine="720"/>
        <w:jc w:val="both"/>
        <w:rPr>
          <w:rFonts w:asciiTheme="majorBidi" w:hAnsiTheme="majorBidi" w:cstheme="majorBidi"/>
          <w:sz w:val="28"/>
          <w:szCs w:val="28"/>
          <w:rtl/>
        </w:rPr>
      </w:pPr>
      <w:r w:rsidRPr="00A82AC8">
        <w:rPr>
          <w:rFonts w:asciiTheme="majorBidi" w:hAnsiTheme="majorBidi" w:cstheme="majorBidi"/>
          <w:sz w:val="28"/>
          <w:szCs w:val="28"/>
        </w:rPr>
        <w:t xml:space="preserve">Ethiopia announced in 2011 the construction of the Renaissance Dam on the Blue Nile, which is the most important tributary of the Nile River, taking advantage of the outbreak of the January 25, 2011 revolution in Egypt, which led to a crisis between Ethiopia and Egypt, as the dam will constitute one way or another the most important challenges </w:t>
      </w:r>
      <w:r w:rsidR="00382744" w:rsidRPr="00A82AC8">
        <w:rPr>
          <w:rFonts w:asciiTheme="majorBidi" w:hAnsiTheme="majorBidi" w:cstheme="majorBidi"/>
          <w:sz w:val="28"/>
          <w:szCs w:val="28"/>
        </w:rPr>
        <w:t xml:space="preserve">that will face The downstream countries Sudan and Egypt, and specifically Egypt, being the </w:t>
      </w:r>
      <w:r w:rsidR="00382744" w:rsidRPr="00A82AC8">
        <w:rPr>
          <w:rFonts w:asciiTheme="majorBidi" w:hAnsiTheme="majorBidi" w:cstheme="majorBidi"/>
          <w:sz w:val="28"/>
          <w:szCs w:val="28"/>
        </w:rPr>
        <w:lastRenderedPageBreak/>
        <w:t>most in need of the Nile water, and the most affected by the construction of this dam, and at a time when Ethiopia considers the dam a national symbol, Egypt considers it a source of threat to it due to its many repercussions on it, and in view of these Ethiopian-Egyptian disputes, the United States intervened As the dominant power in the international system on the line of this crisis, it sponsored negotiations between Ethiopia and Egypt in an attempt to reach solutions that would satisfy the parties benefiting and affected by the construction of the Grand Ethiopian Renaissance Dam.</w:t>
      </w:r>
    </w:p>
    <w:p w14:paraId="4F9A66E2" w14:textId="6D076829" w:rsidR="002C25B3" w:rsidRPr="00C00012" w:rsidRDefault="000C448A" w:rsidP="00C00012">
      <w:pPr>
        <w:bidi w:val="0"/>
        <w:spacing w:after="0"/>
        <w:jc w:val="both"/>
        <w:rPr>
          <w:rFonts w:asciiTheme="majorBidi" w:hAnsiTheme="majorBidi" w:cstheme="majorBidi"/>
          <w:sz w:val="28"/>
          <w:szCs w:val="28"/>
          <w:rtl/>
        </w:rPr>
      </w:pPr>
      <w:r w:rsidRPr="00A82AC8">
        <w:rPr>
          <w:rFonts w:asciiTheme="majorBidi" w:hAnsiTheme="majorBidi" w:cstheme="majorBidi"/>
          <w:b/>
          <w:bCs/>
          <w:sz w:val="28"/>
          <w:szCs w:val="28"/>
        </w:rPr>
        <w:t>Keywords:</w:t>
      </w:r>
      <w:r w:rsidRPr="00A82AC8">
        <w:rPr>
          <w:rFonts w:asciiTheme="majorBidi" w:hAnsiTheme="majorBidi" w:cstheme="majorBidi"/>
          <w:sz w:val="28"/>
          <w:szCs w:val="28"/>
        </w:rPr>
        <w:t xml:space="preserve"> </w:t>
      </w:r>
      <w:r w:rsidR="002C25B3" w:rsidRPr="00A82AC8">
        <w:rPr>
          <w:rFonts w:asciiTheme="majorBidi" w:hAnsiTheme="majorBidi" w:cstheme="majorBidi"/>
          <w:sz w:val="28"/>
          <w:szCs w:val="28"/>
        </w:rPr>
        <w:t>Renaissance Dam, Nile River, Ethiopia, Egypt, United States.</w:t>
      </w:r>
    </w:p>
    <w:p w14:paraId="2776E3EB" w14:textId="77777777" w:rsidR="00DD3069" w:rsidRDefault="00DD3069" w:rsidP="00C22C59">
      <w:pPr>
        <w:spacing w:after="0"/>
        <w:jc w:val="center"/>
        <w:rPr>
          <w:rFonts w:ascii="Simplified Arabic" w:hAnsi="Simplified Arabic" w:cs="Simplified Arabic"/>
          <w:b/>
          <w:bCs/>
          <w:sz w:val="28"/>
          <w:szCs w:val="28"/>
          <w:rtl/>
        </w:rPr>
      </w:pPr>
    </w:p>
    <w:p w14:paraId="7169C1BE" w14:textId="2AD0CDE0" w:rsidR="00B92E50" w:rsidRPr="00A82AC8" w:rsidRDefault="009B105A" w:rsidP="00C22C59">
      <w:pPr>
        <w:spacing w:after="0"/>
        <w:jc w:val="center"/>
        <w:rPr>
          <w:rFonts w:ascii="Simplified Arabic" w:hAnsi="Simplified Arabic" w:cs="Simplified Arabic"/>
          <w:b/>
          <w:bCs/>
          <w:sz w:val="28"/>
          <w:szCs w:val="28"/>
          <w:rtl/>
        </w:rPr>
      </w:pPr>
      <w:r w:rsidRPr="00A82AC8">
        <w:rPr>
          <w:rFonts w:ascii="Simplified Arabic" w:hAnsi="Simplified Arabic" w:cs="Simplified Arabic" w:hint="cs"/>
          <w:b/>
          <w:bCs/>
          <w:sz w:val="28"/>
          <w:szCs w:val="28"/>
          <w:rtl/>
        </w:rPr>
        <w:t>المقدمة</w:t>
      </w:r>
    </w:p>
    <w:p w14:paraId="013A8778" w14:textId="77777777" w:rsidR="00EA738B" w:rsidRPr="00A82AC8" w:rsidRDefault="0045746B" w:rsidP="00C22C59">
      <w:pPr>
        <w:spacing w:after="0"/>
        <w:ind w:firstLine="720"/>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lang w:bidi="ar-IQ"/>
        </w:rPr>
        <w:t xml:space="preserve">ارتبط </w:t>
      </w:r>
      <w:r w:rsidR="00A9024B" w:rsidRPr="00A82AC8">
        <w:rPr>
          <w:rFonts w:ascii="Simplified Arabic" w:hAnsi="Simplified Arabic" w:cs="Simplified Arabic" w:hint="cs"/>
          <w:sz w:val="28"/>
          <w:szCs w:val="28"/>
          <w:rtl/>
          <w:lang w:bidi="ar-IQ"/>
        </w:rPr>
        <w:t xml:space="preserve">النيل </w:t>
      </w:r>
      <w:r w:rsidRPr="00A82AC8">
        <w:rPr>
          <w:rFonts w:ascii="Simplified Arabic" w:hAnsi="Simplified Arabic" w:cs="Simplified Arabic"/>
          <w:sz w:val="28"/>
          <w:szCs w:val="28"/>
          <w:rtl/>
          <w:lang w:bidi="ar-IQ"/>
        </w:rPr>
        <w:t>من الناحية التاريخية</w:t>
      </w:r>
      <w:r w:rsidRPr="00A82AC8">
        <w:rPr>
          <w:rFonts w:ascii="Simplified Arabic" w:hAnsi="Simplified Arabic" w:cs="Simplified Arabic" w:hint="cs"/>
          <w:sz w:val="28"/>
          <w:szCs w:val="28"/>
          <w:rtl/>
          <w:lang w:bidi="ar-IQ"/>
        </w:rPr>
        <w:t xml:space="preserve"> </w:t>
      </w:r>
      <w:r w:rsidR="00A9024B" w:rsidRPr="00A82AC8">
        <w:rPr>
          <w:rFonts w:ascii="Simplified Arabic" w:hAnsi="Simplified Arabic" w:cs="Simplified Arabic" w:hint="cs"/>
          <w:sz w:val="28"/>
          <w:szCs w:val="28"/>
          <w:rtl/>
          <w:lang w:bidi="ar-IQ"/>
        </w:rPr>
        <w:t>بحضارات تمتد الى الاف السنين مما جعله هوية ثقافة وتاريخية ودينية لدى شعوب دول حوض النيل ولاسيما مصر</w:t>
      </w:r>
      <w:r w:rsidR="0047381F" w:rsidRPr="00A82AC8">
        <w:rPr>
          <w:rFonts w:ascii="Simplified Arabic" w:hAnsi="Simplified Arabic" w:cs="Simplified Arabic" w:hint="cs"/>
          <w:sz w:val="28"/>
          <w:szCs w:val="28"/>
          <w:rtl/>
          <w:lang w:bidi="ar-IQ"/>
        </w:rPr>
        <w:t>، وما يؤكد هذه الحقيقة التاريخية</w:t>
      </w:r>
      <w:r w:rsidRPr="00A82AC8">
        <w:rPr>
          <w:rFonts w:ascii="Simplified Arabic" w:hAnsi="Simplified Arabic" w:cs="Simplified Arabic" w:hint="cs"/>
          <w:sz w:val="28"/>
          <w:szCs w:val="28"/>
          <w:rtl/>
          <w:lang w:bidi="ar-IQ"/>
        </w:rPr>
        <w:t xml:space="preserve"> ما قاله المؤرخ اليوناني (هيرودوت)</w:t>
      </w:r>
      <w:r w:rsidR="00B2072B" w:rsidRPr="00A82AC8">
        <w:rPr>
          <w:rFonts w:ascii="Simplified Arabic" w:hAnsi="Simplified Arabic" w:cs="Simplified Arabic" w:hint="cs"/>
          <w:sz w:val="28"/>
          <w:szCs w:val="28"/>
          <w:rtl/>
          <w:lang w:bidi="ar-IQ"/>
        </w:rPr>
        <w:t xml:space="preserve"> قبل الميلاد بان </w:t>
      </w:r>
      <w:r w:rsidR="0047381F" w:rsidRPr="00A82AC8">
        <w:rPr>
          <w:rFonts w:ascii="Simplified Arabic" w:hAnsi="Simplified Arabic" w:cs="Simplified Arabic" w:hint="cs"/>
          <w:sz w:val="28"/>
          <w:szCs w:val="28"/>
          <w:rtl/>
          <w:lang w:bidi="ar-IQ"/>
        </w:rPr>
        <w:t>"</w:t>
      </w:r>
      <w:r w:rsidR="0047381F" w:rsidRPr="00A82AC8">
        <w:rPr>
          <w:rtl/>
        </w:rPr>
        <w:t xml:space="preserve"> </w:t>
      </w:r>
      <w:r w:rsidR="0047381F" w:rsidRPr="00A82AC8">
        <w:rPr>
          <w:rFonts w:ascii="Simplified Arabic" w:hAnsi="Simplified Arabic" w:cs="Simplified Arabic"/>
          <w:sz w:val="28"/>
          <w:szCs w:val="28"/>
          <w:rtl/>
          <w:lang w:bidi="ar-IQ"/>
        </w:rPr>
        <w:t>مصر هبة النيل</w:t>
      </w:r>
      <w:r w:rsidR="0047381F" w:rsidRPr="00A82AC8">
        <w:rPr>
          <w:rFonts w:ascii="Simplified Arabic" w:hAnsi="Simplified Arabic" w:cs="Simplified Arabic" w:hint="cs"/>
          <w:sz w:val="28"/>
          <w:szCs w:val="28"/>
          <w:rtl/>
          <w:lang w:bidi="ar-IQ"/>
        </w:rPr>
        <w:t>"</w:t>
      </w:r>
      <w:r w:rsidR="00B2072B" w:rsidRPr="00A82AC8">
        <w:rPr>
          <w:rFonts w:ascii="Simplified Arabic" w:hAnsi="Simplified Arabic" w:cs="Simplified Arabic" w:hint="cs"/>
          <w:sz w:val="28"/>
          <w:szCs w:val="28"/>
          <w:rtl/>
          <w:lang w:bidi="ar-IQ"/>
        </w:rPr>
        <w:t>،</w:t>
      </w:r>
      <w:r w:rsidR="0047381F" w:rsidRPr="00A82AC8">
        <w:rPr>
          <w:rFonts w:ascii="Simplified Arabic" w:hAnsi="Simplified Arabic" w:cs="Simplified Arabic" w:hint="cs"/>
          <w:sz w:val="28"/>
          <w:szCs w:val="28"/>
          <w:rtl/>
          <w:lang w:bidi="ar-IQ"/>
        </w:rPr>
        <w:t xml:space="preserve"> </w:t>
      </w:r>
      <w:r w:rsidR="00B2072B" w:rsidRPr="00A82AC8">
        <w:rPr>
          <w:rFonts w:ascii="Simplified Arabic" w:hAnsi="Simplified Arabic" w:cs="Simplified Arabic" w:hint="cs"/>
          <w:sz w:val="28"/>
          <w:szCs w:val="28"/>
          <w:rtl/>
          <w:lang w:bidi="ar-IQ"/>
        </w:rPr>
        <w:t>و</w:t>
      </w:r>
      <w:r w:rsidR="0047381F" w:rsidRPr="00A82AC8">
        <w:rPr>
          <w:rFonts w:ascii="Simplified Arabic" w:hAnsi="Simplified Arabic" w:cs="Simplified Arabic" w:hint="cs"/>
          <w:sz w:val="28"/>
          <w:szCs w:val="28"/>
          <w:rtl/>
          <w:lang w:bidi="ar-IQ"/>
        </w:rPr>
        <w:t>ما</w:t>
      </w:r>
      <w:r w:rsidR="00B2072B" w:rsidRPr="00A82AC8">
        <w:rPr>
          <w:rFonts w:ascii="Simplified Arabic" w:hAnsi="Simplified Arabic" w:cs="Simplified Arabic" w:hint="cs"/>
          <w:sz w:val="28"/>
          <w:szCs w:val="28"/>
          <w:rtl/>
          <w:lang w:bidi="ar-IQ"/>
        </w:rPr>
        <w:t xml:space="preserve"> </w:t>
      </w:r>
      <w:r w:rsidR="0047381F" w:rsidRPr="00A82AC8">
        <w:rPr>
          <w:rFonts w:ascii="Simplified Arabic" w:hAnsi="Simplified Arabic" w:cs="Simplified Arabic" w:hint="cs"/>
          <w:sz w:val="28"/>
          <w:szCs w:val="28"/>
          <w:rtl/>
          <w:lang w:bidi="ar-IQ"/>
        </w:rPr>
        <w:t xml:space="preserve">زالت </w:t>
      </w:r>
      <w:r w:rsidR="00B2072B" w:rsidRPr="00A82AC8">
        <w:rPr>
          <w:rFonts w:ascii="Simplified Arabic" w:hAnsi="Simplified Arabic" w:cs="Simplified Arabic" w:hint="cs"/>
          <w:sz w:val="28"/>
          <w:szCs w:val="28"/>
          <w:rtl/>
          <w:lang w:bidi="ar-IQ"/>
        </w:rPr>
        <w:t xml:space="preserve">مقولته </w:t>
      </w:r>
      <w:r w:rsidR="0047381F" w:rsidRPr="00A82AC8">
        <w:rPr>
          <w:rFonts w:ascii="Simplified Arabic" w:hAnsi="Simplified Arabic" w:cs="Simplified Arabic" w:hint="cs"/>
          <w:sz w:val="28"/>
          <w:szCs w:val="28"/>
          <w:rtl/>
          <w:lang w:bidi="ar-IQ"/>
        </w:rPr>
        <w:t>تتردد الى الان</w:t>
      </w:r>
      <w:r w:rsidR="00401136" w:rsidRPr="00A82AC8">
        <w:rPr>
          <w:rFonts w:ascii="Simplified Arabic" w:hAnsi="Simplified Arabic" w:cs="Simplified Arabic" w:hint="cs"/>
          <w:sz w:val="28"/>
          <w:szCs w:val="28"/>
          <w:rtl/>
          <w:lang w:bidi="ar-IQ"/>
        </w:rPr>
        <w:t>، اي انه لولا النيل لما وجدت مصر،</w:t>
      </w:r>
      <w:r w:rsidR="00551A3A" w:rsidRPr="00A82AC8">
        <w:rPr>
          <w:rFonts w:ascii="Simplified Arabic" w:hAnsi="Simplified Arabic" w:cs="Simplified Arabic" w:hint="cs"/>
          <w:sz w:val="28"/>
          <w:szCs w:val="28"/>
          <w:rtl/>
          <w:lang w:bidi="ar-IQ"/>
        </w:rPr>
        <w:t xml:space="preserve"> </w:t>
      </w:r>
      <w:r w:rsidR="00401136" w:rsidRPr="00A82AC8">
        <w:rPr>
          <w:rFonts w:ascii="Simplified Arabic" w:hAnsi="Simplified Arabic" w:cs="Simplified Arabic" w:hint="cs"/>
          <w:sz w:val="28"/>
          <w:szCs w:val="28"/>
          <w:rtl/>
          <w:lang w:bidi="ar-IQ"/>
        </w:rPr>
        <w:t>فالى جانب اهمية النيل</w:t>
      </w:r>
      <w:r w:rsidR="00A9024B" w:rsidRPr="00A82AC8">
        <w:rPr>
          <w:rFonts w:ascii="Simplified Arabic" w:hAnsi="Simplified Arabic" w:cs="Simplified Arabic" w:hint="cs"/>
          <w:sz w:val="28"/>
          <w:szCs w:val="28"/>
          <w:rtl/>
          <w:lang w:bidi="ar-IQ"/>
        </w:rPr>
        <w:t xml:space="preserve"> الحيوية لمصر </w:t>
      </w:r>
      <w:r w:rsidR="003A2F44" w:rsidRPr="00A82AC8">
        <w:rPr>
          <w:rFonts w:ascii="Simplified Arabic" w:hAnsi="Simplified Arabic" w:cs="Simplified Arabic" w:hint="cs"/>
          <w:sz w:val="28"/>
          <w:szCs w:val="28"/>
          <w:rtl/>
          <w:lang w:bidi="ar-IQ"/>
        </w:rPr>
        <w:t>فان له قيمة رمزية عليا وراسخة</w:t>
      </w:r>
      <w:r w:rsidR="00401136" w:rsidRPr="00A82AC8">
        <w:rPr>
          <w:rFonts w:ascii="Simplified Arabic" w:hAnsi="Simplified Arabic" w:cs="Simplified Arabic" w:hint="cs"/>
          <w:sz w:val="28"/>
          <w:szCs w:val="28"/>
          <w:rtl/>
          <w:lang w:bidi="ar-IQ"/>
        </w:rPr>
        <w:t xml:space="preserve"> في</w:t>
      </w:r>
      <w:r w:rsidR="003A2F44" w:rsidRPr="00A82AC8">
        <w:rPr>
          <w:rFonts w:ascii="Simplified Arabic" w:hAnsi="Simplified Arabic" w:cs="Simplified Arabic" w:hint="cs"/>
          <w:sz w:val="28"/>
          <w:szCs w:val="28"/>
          <w:rtl/>
          <w:lang w:bidi="ar-IQ"/>
        </w:rPr>
        <w:t xml:space="preserve"> </w:t>
      </w:r>
      <w:r w:rsidR="003A2F44" w:rsidRPr="00A82AC8">
        <w:rPr>
          <w:rFonts w:ascii="Simplified Arabic" w:hAnsi="Simplified Arabic" w:cs="Simplified Arabic"/>
          <w:sz w:val="28"/>
          <w:szCs w:val="28"/>
          <w:rtl/>
          <w:lang w:bidi="ar-IQ"/>
        </w:rPr>
        <w:t xml:space="preserve">تاريخ وهوية </w:t>
      </w:r>
      <w:r w:rsidR="003A2F44" w:rsidRPr="00A82AC8">
        <w:rPr>
          <w:rFonts w:ascii="Simplified Arabic" w:hAnsi="Simplified Arabic" w:cs="Simplified Arabic" w:hint="cs"/>
          <w:sz w:val="28"/>
          <w:szCs w:val="28"/>
          <w:rtl/>
          <w:lang w:bidi="ar-IQ"/>
        </w:rPr>
        <w:t>الشعب المصري</w:t>
      </w:r>
      <w:r w:rsidR="00401136" w:rsidRPr="00A82AC8">
        <w:rPr>
          <w:rFonts w:ascii="Simplified Arabic" w:hAnsi="Simplified Arabic" w:cs="Simplified Arabic" w:hint="cs"/>
          <w:sz w:val="28"/>
          <w:szCs w:val="28"/>
          <w:rtl/>
          <w:lang w:bidi="ar-IQ"/>
        </w:rPr>
        <w:t>.</w:t>
      </w:r>
    </w:p>
    <w:p w14:paraId="3D6BBA5F" w14:textId="77777777" w:rsidR="00B2072B" w:rsidRPr="00A82AC8" w:rsidRDefault="00551A3A" w:rsidP="00C22C59">
      <w:pPr>
        <w:spacing w:after="0"/>
        <w:ind w:firstLine="720"/>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lang w:bidi="ar-IQ"/>
        </w:rPr>
        <w:t xml:space="preserve">وفي خضم ثورة 25 يناير/كانون الثاني 2011 وتبعاتها، اعلنت اثيوبيا في </w:t>
      </w:r>
      <w:r w:rsidR="00105FD7" w:rsidRPr="00A82AC8">
        <w:rPr>
          <w:rFonts w:ascii="Simplified Arabic" w:hAnsi="Simplified Arabic" w:cs="Simplified Arabic" w:hint="cs"/>
          <w:sz w:val="28"/>
          <w:szCs w:val="28"/>
          <w:rtl/>
          <w:lang w:bidi="ar-IQ"/>
        </w:rPr>
        <w:t>العام ذاته عن عزمها وشروعها في بناء سد النهضة على نهر النيل الازرق الذي يعرف في اثيوبيا باسم نهر اباي باللغة الامهرية، مما سيشكل تحدي</w:t>
      </w:r>
      <w:r w:rsidR="003B4696" w:rsidRPr="00A82AC8">
        <w:rPr>
          <w:rFonts w:ascii="Simplified Arabic" w:hAnsi="Simplified Arabic" w:cs="Simplified Arabic" w:hint="cs"/>
          <w:sz w:val="28"/>
          <w:szCs w:val="28"/>
          <w:rtl/>
          <w:lang w:bidi="ar-IQ"/>
        </w:rPr>
        <w:t>ً</w:t>
      </w:r>
      <w:r w:rsidR="00105FD7" w:rsidRPr="00A82AC8">
        <w:rPr>
          <w:rFonts w:ascii="Simplified Arabic" w:hAnsi="Simplified Arabic" w:cs="Simplified Arabic" w:hint="cs"/>
          <w:sz w:val="28"/>
          <w:szCs w:val="28"/>
          <w:rtl/>
          <w:lang w:bidi="ar-IQ"/>
        </w:rPr>
        <w:t>ا مائي</w:t>
      </w:r>
      <w:r w:rsidR="00706284" w:rsidRPr="00A82AC8">
        <w:rPr>
          <w:rFonts w:ascii="Simplified Arabic" w:hAnsi="Simplified Arabic" w:cs="Simplified Arabic" w:hint="cs"/>
          <w:sz w:val="28"/>
          <w:szCs w:val="28"/>
          <w:rtl/>
          <w:lang w:bidi="ar-IQ"/>
        </w:rPr>
        <w:t>ً</w:t>
      </w:r>
      <w:r w:rsidR="00105FD7" w:rsidRPr="00A82AC8">
        <w:rPr>
          <w:rFonts w:ascii="Simplified Arabic" w:hAnsi="Simplified Arabic" w:cs="Simplified Arabic" w:hint="cs"/>
          <w:sz w:val="28"/>
          <w:szCs w:val="28"/>
          <w:rtl/>
          <w:lang w:bidi="ar-IQ"/>
        </w:rPr>
        <w:t>ا كبير</w:t>
      </w:r>
      <w:r w:rsidR="003B4696" w:rsidRPr="00A82AC8">
        <w:rPr>
          <w:rFonts w:ascii="Simplified Arabic" w:hAnsi="Simplified Arabic" w:cs="Simplified Arabic" w:hint="cs"/>
          <w:sz w:val="28"/>
          <w:szCs w:val="28"/>
          <w:rtl/>
          <w:lang w:bidi="ar-IQ"/>
        </w:rPr>
        <w:t>ً</w:t>
      </w:r>
      <w:r w:rsidR="00105FD7" w:rsidRPr="00A82AC8">
        <w:rPr>
          <w:rFonts w:ascii="Simplified Arabic" w:hAnsi="Simplified Arabic" w:cs="Simplified Arabic" w:hint="cs"/>
          <w:sz w:val="28"/>
          <w:szCs w:val="28"/>
          <w:rtl/>
          <w:lang w:bidi="ar-IQ"/>
        </w:rPr>
        <w:t>ا لدول المصب السودان ومصر وبالدرجة الاساس مصر كونها تعتمد على مياه النيل بنسبة أكثر من (90 %)، وعليه فان اي تقليل لحصتها المائية سيكون له تداعيات مباشرة على مصر، مما ولد أزمة بين اثيوبيا ومصر لم تجد طريقها الى الحل</w:t>
      </w:r>
      <w:r w:rsidR="00AA55F6" w:rsidRPr="00A82AC8">
        <w:rPr>
          <w:rFonts w:ascii="Simplified Arabic" w:hAnsi="Simplified Arabic" w:cs="Simplified Arabic" w:hint="cs"/>
          <w:sz w:val="28"/>
          <w:szCs w:val="28"/>
          <w:rtl/>
          <w:lang w:bidi="ar-IQ"/>
        </w:rPr>
        <w:t xml:space="preserve"> بسبب تعنت الجانب الاثيوبي.</w:t>
      </w:r>
    </w:p>
    <w:p w14:paraId="68D995B1" w14:textId="6EC55A7F" w:rsidR="00AA55F6" w:rsidRDefault="00AA55F6" w:rsidP="00C22C59">
      <w:pPr>
        <w:spacing w:after="0"/>
        <w:ind w:firstLine="720"/>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lang w:bidi="ar-IQ"/>
        </w:rPr>
        <w:t xml:space="preserve">وفي ظل هذه التطورات وتصاعد التهديدات بين الجانبين تدخلت </w:t>
      </w:r>
      <w:r w:rsidR="005C4D27">
        <w:rPr>
          <w:rFonts w:ascii="Simplified Arabic" w:hAnsi="Simplified Arabic" w:cs="Simplified Arabic" w:hint="cs"/>
          <w:sz w:val="28"/>
          <w:szCs w:val="28"/>
          <w:rtl/>
          <w:lang w:bidi="ar-IQ"/>
        </w:rPr>
        <w:t xml:space="preserve">الولايات المتحدة الامريكية </w:t>
      </w:r>
      <w:r w:rsidRPr="00A82AC8">
        <w:rPr>
          <w:rFonts w:ascii="Simplified Arabic" w:hAnsi="Simplified Arabic" w:cs="Simplified Arabic" w:hint="cs"/>
          <w:sz w:val="28"/>
          <w:szCs w:val="28"/>
          <w:rtl/>
          <w:lang w:bidi="ar-IQ"/>
        </w:rPr>
        <w:t xml:space="preserve">على خط الازمة في محاولة لاحتوائها، والتوصل الى حلول ترضي الطرفين، </w:t>
      </w:r>
      <w:r w:rsidR="004D53CA" w:rsidRPr="00A82AC8">
        <w:rPr>
          <w:rFonts w:ascii="Simplified Arabic" w:hAnsi="Simplified Arabic" w:cs="Simplified Arabic" w:hint="cs"/>
          <w:sz w:val="28"/>
          <w:szCs w:val="28"/>
          <w:rtl/>
          <w:lang w:bidi="ar-IQ"/>
        </w:rPr>
        <w:t xml:space="preserve">بيد ان </w:t>
      </w:r>
      <w:r w:rsidRPr="00A82AC8">
        <w:rPr>
          <w:rFonts w:ascii="Simplified Arabic" w:hAnsi="Simplified Arabic" w:cs="Simplified Arabic" w:hint="cs"/>
          <w:sz w:val="28"/>
          <w:szCs w:val="28"/>
          <w:rtl/>
          <w:lang w:bidi="ar-IQ"/>
        </w:rPr>
        <w:t>ما يعقد موضوع مياه نهر النيل عدم وجود اتفاقية تجمع كل دول حوض النيل الاحد عشرة</w:t>
      </w:r>
      <w:r w:rsidR="00E622F0" w:rsidRPr="00A82AC8">
        <w:rPr>
          <w:rFonts w:ascii="Simplified Arabic" w:hAnsi="Simplified Arabic" w:cs="Simplified Arabic" w:hint="cs"/>
          <w:sz w:val="28"/>
          <w:szCs w:val="28"/>
          <w:rtl/>
          <w:lang w:bidi="ar-IQ"/>
        </w:rPr>
        <w:t>، وما يزيد من صعوبة الامر ايضا هو عدم اعتراف بعض الدول بالاتفاقيات القديمة</w:t>
      </w:r>
      <w:r w:rsidR="004D53CA" w:rsidRPr="00A82AC8">
        <w:rPr>
          <w:rFonts w:ascii="Simplified Arabic" w:hAnsi="Simplified Arabic" w:cs="Simplified Arabic" w:hint="cs"/>
          <w:sz w:val="28"/>
          <w:szCs w:val="28"/>
          <w:rtl/>
          <w:lang w:bidi="ar-IQ"/>
        </w:rPr>
        <w:t>،</w:t>
      </w:r>
      <w:r w:rsidR="00E622F0" w:rsidRPr="00A82AC8">
        <w:rPr>
          <w:rFonts w:ascii="Simplified Arabic" w:hAnsi="Simplified Arabic" w:cs="Simplified Arabic" w:hint="cs"/>
          <w:sz w:val="28"/>
          <w:szCs w:val="28"/>
          <w:rtl/>
          <w:lang w:bidi="ar-IQ"/>
        </w:rPr>
        <w:t xml:space="preserve"> وانسحاب او اعتراض البعض الاخر على الاتفاقيات الجديدة.</w:t>
      </w:r>
    </w:p>
    <w:p w14:paraId="7E50A208" w14:textId="77777777" w:rsidR="00EA738B" w:rsidRPr="00A82AC8" w:rsidRDefault="000A0A1A" w:rsidP="00C22C59">
      <w:pPr>
        <w:spacing w:after="0"/>
        <w:ind w:firstLine="720"/>
        <w:jc w:val="both"/>
        <w:rPr>
          <w:rFonts w:ascii="Simplified Arabic" w:hAnsi="Simplified Arabic" w:cs="Simplified Arabic"/>
          <w:b/>
          <w:bCs/>
          <w:sz w:val="28"/>
          <w:szCs w:val="28"/>
          <w:rtl/>
        </w:rPr>
      </w:pPr>
      <w:r w:rsidRPr="00A82AC8">
        <w:rPr>
          <w:rFonts w:ascii="Simplified Arabic" w:hAnsi="Simplified Arabic" w:cs="Simplified Arabic" w:hint="cs"/>
          <w:b/>
          <w:bCs/>
          <w:sz w:val="28"/>
          <w:szCs w:val="28"/>
          <w:rtl/>
        </w:rPr>
        <w:lastRenderedPageBreak/>
        <w:t>اهمية البحث:</w:t>
      </w:r>
    </w:p>
    <w:p w14:paraId="7664FAF9" w14:textId="77777777" w:rsidR="000A0A1A" w:rsidRDefault="00AB6DDD" w:rsidP="00C22C59">
      <w:pPr>
        <w:spacing w:after="0"/>
        <w:ind w:firstLine="720"/>
        <w:jc w:val="both"/>
        <w:rPr>
          <w:rFonts w:ascii="Simplified Arabic" w:hAnsi="Simplified Arabic" w:cs="Simplified Arabic"/>
          <w:sz w:val="28"/>
          <w:szCs w:val="28"/>
          <w:rtl/>
        </w:rPr>
      </w:pPr>
      <w:r w:rsidRPr="00A82AC8">
        <w:rPr>
          <w:rFonts w:ascii="Simplified Arabic" w:hAnsi="Simplified Arabic" w:cs="Simplified Arabic" w:hint="cs"/>
          <w:sz w:val="28"/>
          <w:szCs w:val="28"/>
          <w:rtl/>
        </w:rPr>
        <w:t>تكمن اهمية البحث في الكشف عن الاهمية والقيمة الرمزية لسد النهضة لدى اثيوبيا رسمي</w:t>
      </w:r>
      <w:r w:rsidR="001168EE" w:rsidRPr="00A82AC8">
        <w:rPr>
          <w:rFonts w:ascii="Simplified Arabic" w:hAnsi="Simplified Arabic" w:cs="Simplified Arabic" w:hint="cs"/>
          <w:sz w:val="28"/>
          <w:szCs w:val="28"/>
          <w:rtl/>
        </w:rPr>
        <w:t>ً</w:t>
      </w:r>
      <w:r w:rsidRPr="00A82AC8">
        <w:rPr>
          <w:rFonts w:ascii="Simplified Arabic" w:hAnsi="Simplified Arabic" w:cs="Simplified Arabic" w:hint="cs"/>
          <w:sz w:val="28"/>
          <w:szCs w:val="28"/>
          <w:rtl/>
        </w:rPr>
        <w:t>ا وشعبي</w:t>
      </w:r>
      <w:r w:rsidR="001168EE" w:rsidRPr="00A82AC8">
        <w:rPr>
          <w:rFonts w:ascii="Simplified Arabic" w:hAnsi="Simplified Arabic" w:cs="Simplified Arabic" w:hint="cs"/>
          <w:sz w:val="28"/>
          <w:szCs w:val="28"/>
          <w:rtl/>
        </w:rPr>
        <w:t>ً</w:t>
      </w:r>
      <w:r w:rsidRPr="00A82AC8">
        <w:rPr>
          <w:rFonts w:ascii="Simplified Arabic" w:hAnsi="Simplified Arabic" w:cs="Simplified Arabic" w:hint="cs"/>
          <w:sz w:val="28"/>
          <w:szCs w:val="28"/>
          <w:rtl/>
        </w:rPr>
        <w:t xml:space="preserve">ا، </w:t>
      </w:r>
      <w:r w:rsidR="00190FED" w:rsidRPr="00A82AC8">
        <w:rPr>
          <w:rFonts w:ascii="Simplified Arabic" w:hAnsi="Simplified Arabic" w:cs="Simplified Arabic" w:hint="cs"/>
          <w:sz w:val="28"/>
          <w:szCs w:val="28"/>
          <w:rtl/>
        </w:rPr>
        <w:t>فضلاً</w:t>
      </w:r>
      <w:r w:rsidRPr="00A82AC8">
        <w:rPr>
          <w:rFonts w:ascii="Simplified Arabic" w:hAnsi="Simplified Arabic" w:cs="Simplified Arabic" w:hint="cs"/>
          <w:sz w:val="28"/>
          <w:szCs w:val="28"/>
          <w:rtl/>
        </w:rPr>
        <w:t xml:space="preserve"> عن تتبع تطورات السياسة الامريكية من انشاء هذا السد، وكيفية تعاملها مع تطورات الخلافات </w:t>
      </w:r>
      <w:r w:rsidR="00A03D63" w:rsidRPr="00A82AC8">
        <w:rPr>
          <w:rFonts w:ascii="Simplified Arabic" w:hAnsi="Simplified Arabic" w:cs="Simplified Arabic" w:hint="cs"/>
          <w:sz w:val="28"/>
          <w:szCs w:val="28"/>
          <w:rtl/>
        </w:rPr>
        <w:t xml:space="preserve">الاثيوبية </w:t>
      </w:r>
      <w:r w:rsidR="00A03D63" w:rsidRPr="00A82AC8">
        <w:rPr>
          <w:rFonts w:ascii="Simplified Arabic" w:hAnsi="Simplified Arabic" w:cs="Simplified Arabic"/>
          <w:sz w:val="28"/>
          <w:szCs w:val="28"/>
          <w:rtl/>
        </w:rPr>
        <w:t>–</w:t>
      </w:r>
      <w:r w:rsidR="00A03D63" w:rsidRPr="00A82AC8">
        <w:rPr>
          <w:rFonts w:ascii="Simplified Arabic" w:hAnsi="Simplified Arabic" w:cs="Simplified Arabic" w:hint="cs"/>
          <w:sz w:val="28"/>
          <w:szCs w:val="28"/>
          <w:rtl/>
        </w:rPr>
        <w:t xml:space="preserve"> المصرية، لاسيما وان هاتين الدولتين لهما اهمية خاصة في السياسة الامريكية بحكم ثقلهما الاقليمي، وتربطهما علاقات قوية بالولايات المتحدة.</w:t>
      </w:r>
    </w:p>
    <w:p w14:paraId="06905105" w14:textId="77777777" w:rsidR="00DD3069" w:rsidRPr="00A82AC8" w:rsidRDefault="00DD3069" w:rsidP="00C22C59">
      <w:pPr>
        <w:spacing w:after="0"/>
        <w:ind w:firstLine="720"/>
        <w:jc w:val="both"/>
        <w:rPr>
          <w:rFonts w:ascii="Simplified Arabic" w:hAnsi="Simplified Arabic" w:cs="Simplified Arabic"/>
          <w:sz w:val="28"/>
          <w:szCs w:val="28"/>
          <w:rtl/>
        </w:rPr>
      </w:pPr>
    </w:p>
    <w:p w14:paraId="1AFD1C38" w14:textId="77777777" w:rsidR="00EA738B" w:rsidRPr="00A82AC8" w:rsidRDefault="000A0A1A" w:rsidP="00C22C59">
      <w:pPr>
        <w:spacing w:after="0"/>
        <w:ind w:firstLine="720"/>
        <w:jc w:val="both"/>
        <w:rPr>
          <w:rFonts w:ascii="Simplified Arabic" w:hAnsi="Simplified Arabic" w:cs="Simplified Arabic"/>
          <w:b/>
          <w:bCs/>
          <w:sz w:val="28"/>
          <w:szCs w:val="28"/>
          <w:rtl/>
        </w:rPr>
      </w:pPr>
      <w:r w:rsidRPr="00A82AC8">
        <w:rPr>
          <w:rFonts w:ascii="Simplified Arabic" w:hAnsi="Simplified Arabic" w:cs="Simplified Arabic" w:hint="cs"/>
          <w:b/>
          <w:bCs/>
          <w:sz w:val="28"/>
          <w:szCs w:val="28"/>
          <w:rtl/>
        </w:rPr>
        <w:t>اشكالية البحث:</w:t>
      </w:r>
    </w:p>
    <w:p w14:paraId="7B304A43" w14:textId="77777777" w:rsidR="001957FA" w:rsidRPr="00A82AC8" w:rsidRDefault="000A0A1A" w:rsidP="00C22C59">
      <w:pPr>
        <w:spacing w:after="0"/>
        <w:ind w:firstLine="720"/>
        <w:jc w:val="both"/>
        <w:rPr>
          <w:rFonts w:ascii="Simplified Arabic" w:hAnsi="Simplified Arabic" w:cs="Simplified Arabic"/>
          <w:sz w:val="28"/>
          <w:szCs w:val="28"/>
          <w:rtl/>
        </w:rPr>
      </w:pPr>
      <w:r w:rsidRPr="00A82AC8">
        <w:rPr>
          <w:rFonts w:ascii="Simplified Arabic" w:hAnsi="Simplified Arabic" w:cs="Simplified Arabic" w:hint="cs"/>
          <w:sz w:val="28"/>
          <w:szCs w:val="28"/>
          <w:rtl/>
        </w:rPr>
        <w:t xml:space="preserve">ينطلق البحث من اشكالية اساسية مفادها ان سد النهضة الاثيوبي يعد اكبر مشروع تقيمه اثيوبيا </w:t>
      </w:r>
      <w:r w:rsidR="001957FA" w:rsidRPr="00A82AC8">
        <w:rPr>
          <w:rFonts w:ascii="Simplified Arabic" w:hAnsi="Simplified Arabic" w:cs="Simplified Arabic" w:hint="cs"/>
          <w:sz w:val="28"/>
          <w:szCs w:val="28"/>
          <w:rtl/>
        </w:rPr>
        <w:t>على نهر النيل الازرق الذي يعد اهم روافد نهر النيل كونه يغذي النيل باكثر من (85 %)</w:t>
      </w:r>
      <w:r w:rsidR="001E718B" w:rsidRPr="00A82AC8">
        <w:rPr>
          <w:rFonts w:ascii="Simplified Arabic" w:hAnsi="Simplified Arabic" w:cs="Simplified Arabic" w:hint="cs"/>
          <w:sz w:val="28"/>
          <w:szCs w:val="28"/>
          <w:rtl/>
        </w:rPr>
        <w:t xml:space="preserve"> </w:t>
      </w:r>
      <w:r w:rsidR="001168EE" w:rsidRPr="00A82AC8">
        <w:rPr>
          <w:rFonts w:ascii="Simplified Arabic" w:hAnsi="Simplified Arabic" w:cs="Simplified Arabic" w:hint="cs"/>
          <w:sz w:val="28"/>
          <w:szCs w:val="28"/>
          <w:rtl/>
        </w:rPr>
        <w:t xml:space="preserve">من </w:t>
      </w:r>
      <w:r w:rsidR="001E718B" w:rsidRPr="00A82AC8">
        <w:rPr>
          <w:rFonts w:ascii="Simplified Arabic" w:hAnsi="Simplified Arabic" w:cs="Simplified Arabic" w:hint="cs"/>
          <w:sz w:val="28"/>
          <w:szCs w:val="28"/>
          <w:rtl/>
        </w:rPr>
        <w:t>مياهه</w:t>
      </w:r>
      <w:r w:rsidR="001957FA" w:rsidRPr="00A82AC8">
        <w:rPr>
          <w:rFonts w:ascii="Simplified Arabic" w:hAnsi="Simplified Arabic" w:cs="Simplified Arabic" w:hint="cs"/>
          <w:sz w:val="28"/>
          <w:szCs w:val="28"/>
          <w:rtl/>
        </w:rPr>
        <w:t>،</w:t>
      </w:r>
      <w:r w:rsidR="001E718B" w:rsidRPr="00A82AC8">
        <w:rPr>
          <w:rFonts w:ascii="Simplified Arabic" w:hAnsi="Simplified Arabic" w:cs="Simplified Arabic" w:hint="cs"/>
          <w:sz w:val="28"/>
          <w:szCs w:val="28"/>
          <w:rtl/>
        </w:rPr>
        <w:t xml:space="preserve"> وعليه فان التساؤل الرئيس للاشكالية هو </w:t>
      </w:r>
      <w:r w:rsidR="00C50A94" w:rsidRPr="00A82AC8">
        <w:rPr>
          <w:rFonts w:ascii="Simplified Arabic" w:hAnsi="Simplified Arabic" w:cs="Simplified Arabic" w:hint="cs"/>
          <w:sz w:val="28"/>
          <w:szCs w:val="28"/>
          <w:rtl/>
        </w:rPr>
        <w:t>ما الاسباب الدافعة والتداعيات المترتبة</w:t>
      </w:r>
      <w:r w:rsidR="001E718B" w:rsidRPr="00A82AC8">
        <w:rPr>
          <w:rFonts w:ascii="Simplified Arabic" w:hAnsi="Simplified Arabic" w:cs="Simplified Arabic" w:hint="cs"/>
          <w:sz w:val="28"/>
          <w:szCs w:val="28"/>
          <w:rtl/>
        </w:rPr>
        <w:t xml:space="preserve"> </w:t>
      </w:r>
      <w:r w:rsidR="00C50A94" w:rsidRPr="00A82AC8">
        <w:rPr>
          <w:rFonts w:ascii="Simplified Arabic" w:hAnsi="Simplified Arabic" w:cs="Simplified Arabic" w:hint="cs"/>
          <w:sz w:val="28"/>
          <w:szCs w:val="28"/>
          <w:rtl/>
        </w:rPr>
        <w:t xml:space="preserve">على انشاء سد النهضة الاثيوبي؟, </w:t>
      </w:r>
      <w:r w:rsidR="008C6DDE" w:rsidRPr="00A82AC8">
        <w:rPr>
          <w:rFonts w:ascii="Simplified Arabic" w:hAnsi="Simplified Arabic" w:cs="Simplified Arabic" w:hint="cs"/>
          <w:sz w:val="28"/>
          <w:szCs w:val="28"/>
          <w:rtl/>
        </w:rPr>
        <w:t xml:space="preserve">كما تحاول </w:t>
      </w:r>
      <w:r w:rsidR="009D2AF1" w:rsidRPr="00A82AC8">
        <w:rPr>
          <w:rFonts w:ascii="Simplified Arabic" w:hAnsi="Simplified Arabic" w:cs="Simplified Arabic" w:hint="cs"/>
          <w:sz w:val="28"/>
          <w:szCs w:val="28"/>
          <w:rtl/>
        </w:rPr>
        <w:t>الاشكالية الاجابة على الاسئلة الاتية وهي:</w:t>
      </w:r>
    </w:p>
    <w:p w14:paraId="069DD5D8" w14:textId="77777777" w:rsidR="001E718B" w:rsidRPr="00A82AC8" w:rsidRDefault="009D2AF1" w:rsidP="00C22C59">
      <w:pPr>
        <w:pStyle w:val="ListParagraph"/>
        <w:numPr>
          <w:ilvl w:val="0"/>
          <w:numId w:val="23"/>
        </w:numPr>
        <w:spacing w:after="0"/>
        <w:jc w:val="both"/>
        <w:rPr>
          <w:rFonts w:ascii="Simplified Arabic" w:hAnsi="Simplified Arabic" w:cs="Simplified Arabic"/>
          <w:sz w:val="28"/>
          <w:szCs w:val="28"/>
        </w:rPr>
      </w:pPr>
      <w:r w:rsidRPr="00A82AC8">
        <w:rPr>
          <w:rFonts w:ascii="Simplified Arabic" w:hAnsi="Simplified Arabic" w:cs="Simplified Arabic" w:hint="cs"/>
          <w:sz w:val="28"/>
          <w:szCs w:val="28"/>
          <w:rtl/>
        </w:rPr>
        <w:t>ما اهمية سد النهضة بالنسبة لاثيوبيا رسمي</w:t>
      </w:r>
      <w:r w:rsidR="00694454" w:rsidRPr="00A82AC8">
        <w:rPr>
          <w:rFonts w:ascii="Simplified Arabic" w:hAnsi="Simplified Arabic" w:cs="Simplified Arabic" w:hint="cs"/>
          <w:sz w:val="28"/>
          <w:szCs w:val="28"/>
          <w:rtl/>
        </w:rPr>
        <w:t>ً</w:t>
      </w:r>
      <w:r w:rsidRPr="00A82AC8">
        <w:rPr>
          <w:rFonts w:ascii="Simplified Arabic" w:hAnsi="Simplified Arabic" w:cs="Simplified Arabic" w:hint="cs"/>
          <w:sz w:val="28"/>
          <w:szCs w:val="28"/>
          <w:rtl/>
        </w:rPr>
        <w:t>ا وشعبي</w:t>
      </w:r>
      <w:r w:rsidR="00694454" w:rsidRPr="00A82AC8">
        <w:rPr>
          <w:rFonts w:ascii="Simplified Arabic" w:hAnsi="Simplified Arabic" w:cs="Simplified Arabic" w:hint="cs"/>
          <w:sz w:val="28"/>
          <w:szCs w:val="28"/>
          <w:rtl/>
        </w:rPr>
        <w:t>ً</w:t>
      </w:r>
      <w:r w:rsidRPr="00A82AC8">
        <w:rPr>
          <w:rFonts w:ascii="Simplified Arabic" w:hAnsi="Simplified Arabic" w:cs="Simplified Arabic" w:hint="cs"/>
          <w:sz w:val="28"/>
          <w:szCs w:val="28"/>
          <w:rtl/>
        </w:rPr>
        <w:t>ا؟.</w:t>
      </w:r>
    </w:p>
    <w:p w14:paraId="7021695A" w14:textId="77777777" w:rsidR="001C0DCA" w:rsidRPr="00A82AC8" w:rsidRDefault="001C0DCA" w:rsidP="00C22C59">
      <w:pPr>
        <w:pStyle w:val="ListParagraph"/>
        <w:numPr>
          <w:ilvl w:val="0"/>
          <w:numId w:val="23"/>
        </w:numPr>
        <w:spacing w:after="0"/>
        <w:jc w:val="both"/>
        <w:rPr>
          <w:rFonts w:ascii="Simplified Arabic" w:hAnsi="Simplified Arabic" w:cs="Simplified Arabic"/>
          <w:sz w:val="28"/>
          <w:szCs w:val="28"/>
        </w:rPr>
      </w:pPr>
      <w:r w:rsidRPr="00A82AC8">
        <w:rPr>
          <w:rFonts w:ascii="Simplified Arabic" w:hAnsi="Simplified Arabic" w:cs="Simplified Arabic" w:hint="cs"/>
          <w:sz w:val="28"/>
          <w:szCs w:val="28"/>
          <w:rtl/>
        </w:rPr>
        <w:t>ما تداعيات سد النهضة على دول المصب لاسيما مصر؟.</w:t>
      </w:r>
    </w:p>
    <w:p w14:paraId="4CD39024" w14:textId="77777777" w:rsidR="00FD0474" w:rsidRPr="00A82AC8" w:rsidRDefault="00FD0474" w:rsidP="00C22C59">
      <w:pPr>
        <w:pStyle w:val="ListParagraph"/>
        <w:numPr>
          <w:ilvl w:val="0"/>
          <w:numId w:val="23"/>
        </w:numPr>
        <w:spacing w:after="0"/>
        <w:jc w:val="both"/>
        <w:rPr>
          <w:rFonts w:ascii="Simplified Arabic" w:hAnsi="Simplified Arabic" w:cs="Simplified Arabic"/>
          <w:sz w:val="28"/>
          <w:szCs w:val="28"/>
        </w:rPr>
      </w:pPr>
      <w:r w:rsidRPr="00A82AC8">
        <w:rPr>
          <w:rFonts w:ascii="Simplified Arabic" w:hAnsi="Simplified Arabic" w:cs="Simplified Arabic" w:hint="cs"/>
          <w:sz w:val="28"/>
          <w:szCs w:val="28"/>
          <w:rtl/>
        </w:rPr>
        <w:t xml:space="preserve">ما تطورات السياسة الامريكية من انشاء </w:t>
      </w:r>
      <w:r w:rsidRPr="00A82AC8">
        <w:rPr>
          <w:rFonts w:ascii="Simplified Arabic" w:hAnsi="Simplified Arabic" w:cs="Simplified Arabic"/>
          <w:sz w:val="28"/>
          <w:szCs w:val="28"/>
          <w:rtl/>
        </w:rPr>
        <w:t>سد النهضة ال</w:t>
      </w:r>
      <w:r w:rsidRPr="00A82AC8">
        <w:rPr>
          <w:rFonts w:ascii="Simplified Arabic" w:hAnsi="Simplified Arabic" w:cs="Simplified Arabic" w:hint="cs"/>
          <w:sz w:val="28"/>
          <w:szCs w:val="28"/>
          <w:rtl/>
        </w:rPr>
        <w:t>ا</w:t>
      </w:r>
      <w:r w:rsidRPr="00A82AC8">
        <w:rPr>
          <w:rFonts w:ascii="Simplified Arabic" w:hAnsi="Simplified Arabic" w:cs="Simplified Arabic"/>
          <w:sz w:val="28"/>
          <w:szCs w:val="28"/>
          <w:rtl/>
        </w:rPr>
        <w:t>ثيوبي</w:t>
      </w:r>
      <w:r w:rsidRPr="00A82AC8">
        <w:rPr>
          <w:rFonts w:ascii="Simplified Arabic" w:hAnsi="Simplified Arabic" w:cs="Simplified Arabic" w:hint="cs"/>
          <w:sz w:val="28"/>
          <w:szCs w:val="28"/>
          <w:rtl/>
        </w:rPr>
        <w:t>؟.</w:t>
      </w:r>
    </w:p>
    <w:p w14:paraId="6B4D8506" w14:textId="77777777" w:rsidR="00DB02C7" w:rsidRPr="00A82AC8" w:rsidRDefault="00DB02C7" w:rsidP="00C22C59">
      <w:pPr>
        <w:pStyle w:val="ListParagraph"/>
        <w:numPr>
          <w:ilvl w:val="0"/>
          <w:numId w:val="23"/>
        </w:numPr>
        <w:spacing w:after="0"/>
        <w:jc w:val="both"/>
        <w:rPr>
          <w:rFonts w:ascii="Simplified Arabic" w:hAnsi="Simplified Arabic" w:cs="Simplified Arabic"/>
          <w:sz w:val="28"/>
          <w:szCs w:val="28"/>
          <w:rtl/>
        </w:rPr>
      </w:pPr>
      <w:r w:rsidRPr="00A82AC8">
        <w:rPr>
          <w:rFonts w:ascii="Simplified Arabic" w:hAnsi="Simplified Arabic" w:cs="Simplified Arabic" w:hint="cs"/>
          <w:sz w:val="28"/>
          <w:szCs w:val="28"/>
          <w:rtl/>
        </w:rPr>
        <w:t xml:space="preserve">ما </w:t>
      </w:r>
      <w:r w:rsidRPr="00A82AC8">
        <w:rPr>
          <w:rFonts w:ascii="Simplified Arabic" w:hAnsi="Simplified Arabic" w:cs="Simplified Arabic"/>
          <w:sz w:val="28"/>
          <w:szCs w:val="28"/>
          <w:rtl/>
        </w:rPr>
        <w:t>مستقبل السياسة الامريكية تجاه سد النهضة الاثيوبي</w:t>
      </w:r>
      <w:r w:rsidRPr="00A82AC8">
        <w:rPr>
          <w:rFonts w:ascii="Simplified Arabic" w:hAnsi="Simplified Arabic" w:cs="Simplified Arabic" w:hint="cs"/>
          <w:sz w:val="28"/>
          <w:szCs w:val="28"/>
          <w:rtl/>
        </w:rPr>
        <w:t>؟.</w:t>
      </w:r>
    </w:p>
    <w:p w14:paraId="0DEA88C9" w14:textId="77777777" w:rsidR="00DD3069" w:rsidRDefault="00DD3069" w:rsidP="00C22C59">
      <w:pPr>
        <w:spacing w:after="0"/>
        <w:ind w:firstLine="720"/>
        <w:jc w:val="both"/>
        <w:rPr>
          <w:rFonts w:ascii="Simplified Arabic" w:hAnsi="Simplified Arabic" w:cs="Simplified Arabic"/>
          <w:b/>
          <w:bCs/>
          <w:sz w:val="28"/>
          <w:szCs w:val="28"/>
          <w:rtl/>
        </w:rPr>
      </w:pPr>
    </w:p>
    <w:p w14:paraId="17F5301E" w14:textId="6980D14E" w:rsidR="000A0A1A" w:rsidRPr="00A82AC8" w:rsidRDefault="000A0A1A" w:rsidP="00C22C59">
      <w:pPr>
        <w:spacing w:after="0"/>
        <w:ind w:firstLine="720"/>
        <w:jc w:val="both"/>
        <w:rPr>
          <w:rFonts w:ascii="Simplified Arabic" w:hAnsi="Simplified Arabic" w:cs="Simplified Arabic"/>
          <w:b/>
          <w:bCs/>
          <w:sz w:val="28"/>
          <w:szCs w:val="28"/>
          <w:rtl/>
        </w:rPr>
      </w:pPr>
      <w:r w:rsidRPr="00A82AC8">
        <w:rPr>
          <w:rFonts w:ascii="Simplified Arabic" w:hAnsi="Simplified Arabic" w:cs="Simplified Arabic" w:hint="cs"/>
          <w:b/>
          <w:bCs/>
          <w:sz w:val="28"/>
          <w:szCs w:val="28"/>
          <w:rtl/>
        </w:rPr>
        <w:t>فرضية البحث:</w:t>
      </w:r>
    </w:p>
    <w:p w14:paraId="3443A8F8" w14:textId="77777777" w:rsidR="00EA738B" w:rsidRPr="00A82AC8" w:rsidRDefault="007B4D77" w:rsidP="00C22C59">
      <w:pPr>
        <w:spacing w:after="0"/>
        <w:ind w:firstLine="720"/>
        <w:jc w:val="both"/>
        <w:rPr>
          <w:rFonts w:ascii="Simplified Arabic" w:hAnsi="Simplified Arabic" w:cs="Simplified Arabic"/>
          <w:sz w:val="28"/>
          <w:szCs w:val="28"/>
          <w:rtl/>
        </w:rPr>
      </w:pPr>
      <w:r w:rsidRPr="00A82AC8">
        <w:rPr>
          <w:rFonts w:ascii="Simplified Arabic" w:hAnsi="Simplified Arabic" w:cs="Simplified Arabic" w:hint="cs"/>
          <w:sz w:val="28"/>
          <w:szCs w:val="28"/>
          <w:rtl/>
        </w:rPr>
        <w:t>تقوم فرضية البحث على ان سد النهضة الاثيوبي يحمل</w:t>
      </w:r>
      <w:r w:rsidR="00112D48" w:rsidRPr="00A82AC8">
        <w:rPr>
          <w:rFonts w:ascii="Simplified Arabic" w:hAnsi="Simplified Arabic" w:cs="Simplified Arabic" w:hint="cs"/>
          <w:sz w:val="28"/>
          <w:szCs w:val="28"/>
          <w:rtl/>
        </w:rPr>
        <w:t xml:space="preserve"> تداعيات مستقبلية على دول المصب</w:t>
      </w:r>
      <w:r w:rsidRPr="00A82AC8">
        <w:rPr>
          <w:rFonts w:ascii="Simplified Arabic" w:hAnsi="Simplified Arabic" w:cs="Simplified Arabic" w:hint="cs"/>
          <w:sz w:val="28"/>
          <w:szCs w:val="28"/>
          <w:rtl/>
        </w:rPr>
        <w:t xml:space="preserve"> لاسيما مصر، كما سيمثل فرصة تنموية لاثيوبيا</w:t>
      </w:r>
      <w:r w:rsidR="00251D6B" w:rsidRPr="00A82AC8">
        <w:rPr>
          <w:rFonts w:ascii="Simplified Arabic" w:hAnsi="Simplified Arabic" w:cs="Simplified Arabic" w:hint="cs"/>
          <w:sz w:val="28"/>
          <w:szCs w:val="28"/>
          <w:rtl/>
        </w:rPr>
        <w:t xml:space="preserve"> مما سيفضي بالنت</w:t>
      </w:r>
      <w:r w:rsidR="00486794" w:rsidRPr="00A82AC8">
        <w:rPr>
          <w:rFonts w:ascii="Simplified Arabic" w:hAnsi="Simplified Arabic" w:cs="Simplified Arabic" w:hint="cs"/>
          <w:sz w:val="28"/>
          <w:szCs w:val="28"/>
          <w:rtl/>
        </w:rPr>
        <w:t>يجة الى توتر بين الدولتين، وقد</w:t>
      </w:r>
      <w:r w:rsidR="00F970D3" w:rsidRPr="00A82AC8">
        <w:rPr>
          <w:rFonts w:ascii="Simplified Arabic" w:hAnsi="Simplified Arabic" w:cs="Simplified Arabic" w:hint="cs"/>
          <w:sz w:val="28"/>
          <w:szCs w:val="28"/>
          <w:rtl/>
        </w:rPr>
        <w:t xml:space="preserve"> وجدت</w:t>
      </w:r>
      <w:r w:rsidR="00251D6B" w:rsidRPr="00A82AC8">
        <w:rPr>
          <w:rFonts w:ascii="Simplified Arabic" w:hAnsi="Simplified Arabic" w:cs="Simplified Arabic" w:hint="cs"/>
          <w:sz w:val="28"/>
          <w:szCs w:val="28"/>
          <w:rtl/>
        </w:rPr>
        <w:t xml:space="preserve"> الولايات الامريكية نفسها امام تحدي مهم لسياستها في منطقة جيوستراتيجية في غاية الاهمية ذلك ان نهر النيل يربط بين اقليمين </w:t>
      </w:r>
      <w:r w:rsidR="002B10C5" w:rsidRPr="00A82AC8">
        <w:rPr>
          <w:rFonts w:ascii="Simplified Arabic" w:hAnsi="Simplified Arabic" w:cs="Simplified Arabic" w:hint="cs"/>
          <w:sz w:val="28"/>
          <w:szCs w:val="28"/>
          <w:rtl/>
        </w:rPr>
        <w:t>أفريقيي</w:t>
      </w:r>
      <w:r w:rsidR="002B10C5" w:rsidRPr="00A82AC8">
        <w:rPr>
          <w:rFonts w:ascii="Simplified Arabic" w:hAnsi="Simplified Arabic" w:cs="Simplified Arabic" w:hint="eastAsia"/>
          <w:sz w:val="28"/>
          <w:szCs w:val="28"/>
          <w:rtl/>
        </w:rPr>
        <w:t>ن</w:t>
      </w:r>
      <w:r w:rsidR="00251D6B" w:rsidRPr="00A82AC8">
        <w:rPr>
          <w:rFonts w:ascii="Simplified Arabic" w:hAnsi="Simplified Arabic" w:cs="Simplified Arabic" w:hint="cs"/>
          <w:sz w:val="28"/>
          <w:szCs w:val="28"/>
          <w:rtl/>
        </w:rPr>
        <w:t xml:space="preserve"> في غاية الاهمية وهما القرن الافريقي بشمال افريقيا.</w:t>
      </w:r>
    </w:p>
    <w:p w14:paraId="22B6032B" w14:textId="77777777" w:rsidR="00112D48" w:rsidRPr="00A82AC8" w:rsidRDefault="00734F73" w:rsidP="008D7189">
      <w:pPr>
        <w:spacing w:after="0"/>
        <w:ind w:firstLine="720"/>
        <w:jc w:val="both"/>
        <w:rPr>
          <w:rFonts w:ascii="Simplified Arabic" w:hAnsi="Simplified Arabic" w:cs="Simplified Arabic"/>
          <w:sz w:val="28"/>
          <w:szCs w:val="28"/>
          <w:rtl/>
        </w:rPr>
      </w:pPr>
      <w:r w:rsidRPr="00A82AC8">
        <w:rPr>
          <w:rFonts w:ascii="Simplified Arabic" w:hAnsi="Simplified Arabic" w:cs="Simplified Arabic" w:hint="cs"/>
          <w:b/>
          <w:bCs/>
          <w:sz w:val="28"/>
          <w:szCs w:val="28"/>
          <w:rtl/>
        </w:rPr>
        <w:t>هيكلية البحث:</w:t>
      </w:r>
      <w:r w:rsidR="002B10C5" w:rsidRPr="00A82AC8">
        <w:rPr>
          <w:rFonts w:ascii="Simplified Arabic" w:hAnsi="Simplified Arabic" w:cs="Simplified Arabic" w:hint="cs"/>
          <w:sz w:val="28"/>
          <w:szCs w:val="28"/>
          <w:rtl/>
        </w:rPr>
        <w:t xml:space="preserve"> بهدف الاحاطة بموضوع البحث </w:t>
      </w:r>
      <w:r w:rsidR="008D7189" w:rsidRPr="00A82AC8">
        <w:rPr>
          <w:rFonts w:ascii="Simplified Arabic" w:hAnsi="Simplified Arabic" w:cs="Simplified Arabic" w:hint="cs"/>
          <w:sz w:val="28"/>
          <w:szCs w:val="28"/>
          <w:rtl/>
        </w:rPr>
        <w:t>سي</w:t>
      </w:r>
      <w:r w:rsidR="002B10C5" w:rsidRPr="00A82AC8">
        <w:rPr>
          <w:rFonts w:ascii="Simplified Arabic" w:hAnsi="Simplified Arabic" w:cs="Simplified Arabic" w:hint="cs"/>
          <w:sz w:val="28"/>
          <w:szCs w:val="28"/>
          <w:rtl/>
        </w:rPr>
        <w:t xml:space="preserve">تم </w:t>
      </w:r>
      <w:r w:rsidR="00112D48" w:rsidRPr="00A82AC8">
        <w:rPr>
          <w:rFonts w:ascii="Simplified Arabic" w:hAnsi="Simplified Arabic" w:cs="Simplified Arabic" w:hint="cs"/>
          <w:sz w:val="28"/>
          <w:szCs w:val="28"/>
          <w:rtl/>
        </w:rPr>
        <w:t>تناوله على مطلبين وهما:</w:t>
      </w:r>
    </w:p>
    <w:p w14:paraId="3BA450A1" w14:textId="77777777" w:rsidR="00EA738B" w:rsidRPr="00A82AC8" w:rsidRDefault="00613237" w:rsidP="00C22C59">
      <w:pPr>
        <w:spacing w:after="0"/>
        <w:ind w:firstLine="720"/>
        <w:jc w:val="both"/>
        <w:rPr>
          <w:rFonts w:ascii="Simplified Arabic" w:hAnsi="Simplified Arabic" w:cs="Simplified Arabic"/>
          <w:sz w:val="28"/>
          <w:szCs w:val="28"/>
          <w:rtl/>
        </w:rPr>
      </w:pPr>
      <w:r w:rsidRPr="00A82AC8">
        <w:rPr>
          <w:rFonts w:ascii="Simplified Arabic" w:hAnsi="Simplified Arabic" w:cs="Simplified Arabic" w:hint="cs"/>
          <w:sz w:val="28"/>
          <w:szCs w:val="28"/>
          <w:rtl/>
        </w:rPr>
        <w:t>المطلب</w:t>
      </w:r>
      <w:r w:rsidR="00734F73" w:rsidRPr="00A82AC8">
        <w:rPr>
          <w:rFonts w:ascii="Simplified Arabic" w:hAnsi="Simplified Arabic" w:cs="Simplified Arabic" w:hint="cs"/>
          <w:sz w:val="28"/>
          <w:szCs w:val="28"/>
          <w:rtl/>
        </w:rPr>
        <w:t xml:space="preserve"> الاول: </w:t>
      </w:r>
      <w:r w:rsidR="00734F73" w:rsidRPr="00A82AC8">
        <w:rPr>
          <w:rFonts w:ascii="Simplified Arabic" w:hAnsi="Simplified Arabic" w:cs="Simplified Arabic"/>
          <w:sz w:val="28"/>
          <w:szCs w:val="28"/>
          <w:rtl/>
        </w:rPr>
        <w:t>سد النهضة ال</w:t>
      </w:r>
      <w:r w:rsidR="00734F73" w:rsidRPr="00A82AC8">
        <w:rPr>
          <w:rFonts w:ascii="Simplified Arabic" w:hAnsi="Simplified Arabic" w:cs="Simplified Arabic" w:hint="cs"/>
          <w:sz w:val="28"/>
          <w:szCs w:val="28"/>
          <w:rtl/>
        </w:rPr>
        <w:t>ا</w:t>
      </w:r>
      <w:r w:rsidR="00734F73" w:rsidRPr="00A82AC8">
        <w:rPr>
          <w:rFonts w:ascii="Simplified Arabic" w:hAnsi="Simplified Arabic" w:cs="Simplified Arabic"/>
          <w:sz w:val="28"/>
          <w:szCs w:val="28"/>
          <w:rtl/>
        </w:rPr>
        <w:t xml:space="preserve">ثيوبي </w:t>
      </w:r>
      <w:r w:rsidR="00734F73" w:rsidRPr="00A82AC8">
        <w:rPr>
          <w:rFonts w:ascii="Simplified Arabic" w:hAnsi="Simplified Arabic" w:cs="Simplified Arabic" w:hint="cs"/>
          <w:sz w:val="28"/>
          <w:szCs w:val="28"/>
          <w:rtl/>
        </w:rPr>
        <w:t>وتداعياته على دول المصب</w:t>
      </w:r>
      <w:r w:rsidR="000F45C8" w:rsidRPr="00A82AC8">
        <w:rPr>
          <w:rFonts w:ascii="Simplified Arabic" w:hAnsi="Simplified Arabic" w:cs="Simplified Arabic" w:hint="cs"/>
          <w:sz w:val="28"/>
          <w:szCs w:val="28"/>
          <w:rtl/>
        </w:rPr>
        <w:t>.</w:t>
      </w:r>
    </w:p>
    <w:p w14:paraId="29B5F952" w14:textId="77777777" w:rsidR="00EA738B" w:rsidRPr="00A82AC8" w:rsidRDefault="00613237" w:rsidP="00F27840">
      <w:pPr>
        <w:spacing w:after="0"/>
        <w:ind w:firstLine="720"/>
        <w:jc w:val="both"/>
        <w:rPr>
          <w:rFonts w:ascii="Simplified Arabic" w:hAnsi="Simplified Arabic" w:cs="Simplified Arabic"/>
          <w:sz w:val="28"/>
          <w:szCs w:val="28"/>
          <w:rtl/>
        </w:rPr>
      </w:pPr>
      <w:r w:rsidRPr="00A82AC8">
        <w:rPr>
          <w:rFonts w:ascii="Simplified Arabic" w:hAnsi="Simplified Arabic" w:cs="Simplified Arabic" w:hint="cs"/>
          <w:sz w:val="28"/>
          <w:szCs w:val="28"/>
          <w:rtl/>
        </w:rPr>
        <w:t>المطلب</w:t>
      </w:r>
      <w:r w:rsidR="00734F73" w:rsidRPr="00A82AC8">
        <w:rPr>
          <w:rFonts w:ascii="Simplified Arabic" w:hAnsi="Simplified Arabic" w:cs="Simplified Arabic" w:hint="cs"/>
          <w:sz w:val="28"/>
          <w:szCs w:val="28"/>
          <w:rtl/>
        </w:rPr>
        <w:t xml:space="preserve"> الثاني: </w:t>
      </w:r>
      <w:r w:rsidR="00F27840" w:rsidRPr="00A82AC8">
        <w:rPr>
          <w:rFonts w:ascii="Simplified Arabic" w:hAnsi="Simplified Arabic" w:cs="Simplified Arabic"/>
          <w:sz w:val="28"/>
          <w:szCs w:val="28"/>
          <w:rtl/>
        </w:rPr>
        <w:t>تطورات السياسة الامريكية تجاه سد النهضة الاثيوبي وافاقها المستقبلية</w:t>
      </w:r>
      <w:r w:rsidR="000F45C8" w:rsidRPr="00A82AC8">
        <w:rPr>
          <w:rFonts w:ascii="Simplified Arabic" w:hAnsi="Simplified Arabic" w:cs="Simplified Arabic" w:hint="cs"/>
          <w:sz w:val="28"/>
          <w:szCs w:val="28"/>
          <w:rtl/>
        </w:rPr>
        <w:t>.</w:t>
      </w:r>
    </w:p>
    <w:p w14:paraId="452A878B" w14:textId="77777777" w:rsidR="00A1313F" w:rsidRPr="00A82AC8" w:rsidRDefault="00A1313F" w:rsidP="00A1313F">
      <w:pPr>
        <w:spacing w:after="0"/>
        <w:ind w:firstLine="720"/>
        <w:jc w:val="both"/>
        <w:rPr>
          <w:rFonts w:ascii="Simplified Arabic" w:hAnsi="Simplified Arabic" w:cs="Simplified Arabic"/>
          <w:sz w:val="28"/>
          <w:szCs w:val="28"/>
          <w:rtl/>
        </w:rPr>
      </w:pPr>
    </w:p>
    <w:p w14:paraId="0A27ECE5" w14:textId="77777777" w:rsidR="00BE57DC" w:rsidRPr="00A82AC8" w:rsidRDefault="00613237" w:rsidP="00C22C59">
      <w:pPr>
        <w:spacing w:after="0"/>
        <w:jc w:val="center"/>
        <w:rPr>
          <w:rFonts w:ascii="Simplified Arabic" w:hAnsi="Simplified Arabic" w:cs="Simplified Arabic"/>
          <w:b/>
          <w:bCs/>
          <w:sz w:val="32"/>
          <w:szCs w:val="32"/>
          <w:rtl/>
        </w:rPr>
      </w:pPr>
      <w:r w:rsidRPr="00A82AC8">
        <w:rPr>
          <w:rFonts w:ascii="Simplified Arabic" w:hAnsi="Simplified Arabic" w:cs="Simplified Arabic" w:hint="cs"/>
          <w:b/>
          <w:bCs/>
          <w:sz w:val="32"/>
          <w:szCs w:val="32"/>
          <w:rtl/>
        </w:rPr>
        <w:lastRenderedPageBreak/>
        <w:t>المطلب</w:t>
      </w:r>
      <w:r w:rsidR="00BE57DC" w:rsidRPr="00A82AC8">
        <w:rPr>
          <w:rFonts w:ascii="Simplified Arabic" w:hAnsi="Simplified Arabic" w:cs="Simplified Arabic" w:hint="cs"/>
          <w:b/>
          <w:bCs/>
          <w:sz w:val="32"/>
          <w:szCs w:val="32"/>
          <w:rtl/>
        </w:rPr>
        <w:t xml:space="preserve"> الاول</w:t>
      </w:r>
    </w:p>
    <w:p w14:paraId="38B7BF3F" w14:textId="77777777" w:rsidR="002E3FEF" w:rsidRPr="00A82AC8" w:rsidRDefault="00CE6A8A" w:rsidP="00C22C59">
      <w:pPr>
        <w:spacing w:after="0"/>
        <w:jc w:val="center"/>
        <w:rPr>
          <w:rFonts w:ascii="Simplified Arabic" w:hAnsi="Simplified Arabic" w:cs="Simplified Arabic"/>
          <w:b/>
          <w:bCs/>
          <w:sz w:val="32"/>
          <w:szCs w:val="32"/>
          <w:rtl/>
          <w:lang w:bidi="ar-IQ"/>
        </w:rPr>
      </w:pPr>
      <w:r w:rsidRPr="00A82AC8">
        <w:rPr>
          <w:rFonts w:ascii="Simplified Arabic" w:hAnsi="Simplified Arabic" w:cs="Simplified Arabic"/>
          <w:b/>
          <w:bCs/>
          <w:sz w:val="32"/>
          <w:szCs w:val="32"/>
          <w:rtl/>
        </w:rPr>
        <w:t>سد النهضة ال</w:t>
      </w:r>
      <w:r w:rsidRPr="00A82AC8">
        <w:rPr>
          <w:rFonts w:ascii="Simplified Arabic" w:hAnsi="Simplified Arabic" w:cs="Simplified Arabic" w:hint="cs"/>
          <w:b/>
          <w:bCs/>
          <w:sz w:val="32"/>
          <w:szCs w:val="32"/>
          <w:rtl/>
        </w:rPr>
        <w:t>ا</w:t>
      </w:r>
      <w:r w:rsidRPr="00A82AC8">
        <w:rPr>
          <w:rFonts w:ascii="Simplified Arabic" w:hAnsi="Simplified Arabic" w:cs="Simplified Arabic"/>
          <w:b/>
          <w:bCs/>
          <w:sz w:val="32"/>
          <w:szCs w:val="32"/>
          <w:rtl/>
        </w:rPr>
        <w:t xml:space="preserve">ثيوبي </w:t>
      </w:r>
      <w:r w:rsidRPr="00A82AC8">
        <w:rPr>
          <w:rFonts w:ascii="Simplified Arabic" w:hAnsi="Simplified Arabic" w:cs="Simplified Arabic" w:hint="cs"/>
          <w:b/>
          <w:bCs/>
          <w:sz w:val="32"/>
          <w:szCs w:val="32"/>
          <w:rtl/>
        </w:rPr>
        <w:t>وتداعياته على دول المصب</w:t>
      </w:r>
    </w:p>
    <w:p w14:paraId="7C30943F" w14:textId="77777777" w:rsidR="00EF4297" w:rsidRPr="00A82AC8" w:rsidRDefault="00E12C4A" w:rsidP="00C22C59">
      <w:pPr>
        <w:spacing w:after="0"/>
        <w:ind w:firstLine="720"/>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lang w:bidi="ar-IQ"/>
        </w:rPr>
        <w:t>يعد</w:t>
      </w:r>
      <w:r w:rsidR="003D41A9" w:rsidRPr="00A82AC8">
        <w:rPr>
          <w:rFonts w:ascii="Simplified Arabic" w:hAnsi="Simplified Arabic" w:cs="Simplified Arabic" w:hint="cs"/>
          <w:sz w:val="28"/>
          <w:szCs w:val="28"/>
          <w:rtl/>
          <w:lang w:bidi="ar-IQ"/>
        </w:rPr>
        <w:t xml:space="preserve"> سد النهضة الاثيوبي </w:t>
      </w:r>
      <w:r w:rsidR="00483D84" w:rsidRPr="00A82AC8">
        <w:rPr>
          <w:rFonts w:ascii="Simplified Arabic" w:hAnsi="Simplified Arabic" w:cs="Simplified Arabic" w:hint="cs"/>
          <w:sz w:val="28"/>
          <w:szCs w:val="28"/>
          <w:rtl/>
          <w:lang w:bidi="ar-IQ"/>
        </w:rPr>
        <w:t xml:space="preserve">من </w:t>
      </w:r>
      <w:r w:rsidR="003D41A9" w:rsidRPr="00A82AC8">
        <w:rPr>
          <w:rFonts w:ascii="Simplified Arabic" w:hAnsi="Simplified Arabic" w:cs="Simplified Arabic" w:hint="cs"/>
          <w:sz w:val="28"/>
          <w:szCs w:val="28"/>
          <w:rtl/>
          <w:lang w:bidi="ar-IQ"/>
        </w:rPr>
        <w:t>اهم المشاريع</w:t>
      </w:r>
      <w:r w:rsidRPr="00A82AC8">
        <w:rPr>
          <w:rFonts w:ascii="Simplified Arabic" w:hAnsi="Simplified Arabic" w:cs="Simplified Arabic" w:hint="cs"/>
          <w:sz w:val="28"/>
          <w:szCs w:val="28"/>
          <w:rtl/>
          <w:lang w:bidi="ar-IQ"/>
        </w:rPr>
        <w:t xml:space="preserve"> المائية</w:t>
      </w:r>
      <w:r w:rsidR="003D41A9" w:rsidRPr="00A82AC8">
        <w:rPr>
          <w:rFonts w:ascii="Simplified Arabic" w:hAnsi="Simplified Arabic" w:cs="Simplified Arabic" w:hint="cs"/>
          <w:sz w:val="28"/>
          <w:szCs w:val="28"/>
          <w:rtl/>
          <w:lang w:bidi="ar-IQ"/>
        </w:rPr>
        <w:t xml:space="preserve"> التي اقيمت في افريقيا، وبالوقت ذاته مثل أكثر المشاريع اثارة </w:t>
      </w:r>
      <w:r w:rsidR="00057381" w:rsidRPr="00A82AC8">
        <w:rPr>
          <w:rFonts w:ascii="Simplified Arabic" w:hAnsi="Simplified Arabic" w:cs="Simplified Arabic" w:hint="cs"/>
          <w:sz w:val="28"/>
          <w:szCs w:val="28"/>
          <w:rtl/>
          <w:lang w:bidi="ar-IQ"/>
        </w:rPr>
        <w:t>للجدل وا</w:t>
      </w:r>
      <w:r w:rsidR="003D41A9" w:rsidRPr="00A82AC8">
        <w:rPr>
          <w:rFonts w:ascii="Simplified Arabic" w:hAnsi="Simplified Arabic" w:cs="Simplified Arabic" w:hint="cs"/>
          <w:sz w:val="28"/>
          <w:szCs w:val="28"/>
          <w:rtl/>
          <w:lang w:bidi="ar-IQ"/>
        </w:rPr>
        <w:t>لخلافات بين دول</w:t>
      </w:r>
      <w:r w:rsidR="00712C91" w:rsidRPr="00A82AC8">
        <w:rPr>
          <w:rFonts w:ascii="Simplified Arabic" w:hAnsi="Simplified Arabic" w:cs="Simplified Arabic" w:hint="cs"/>
          <w:sz w:val="28"/>
          <w:szCs w:val="28"/>
          <w:rtl/>
          <w:lang w:bidi="ar-IQ"/>
        </w:rPr>
        <w:t xml:space="preserve"> منبع</w:t>
      </w:r>
      <w:r w:rsidR="003D41A9" w:rsidRPr="00A82AC8">
        <w:rPr>
          <w:rFonts w:ascii="Simplified Arabic" w:hAnsi="Simplified Arabic" w:cs="Simplified Arabic" w:hint="cs"/>
          <w:sz w:val="28"/>
          <w:szCs w:val="28"/>
          <w:rtl/>
          <w:lang w:bidi="ar-IQ"/>
        </w:rPr>
        <w:t xml:space="preserve"> نهر النيل وتحديد</w:t>
      </w:r>
      <w:r w:rsidR="002E2C65" w:rsidRPr="00A82AC8">
        <w:rPr>
          <w:rFonts w:ascii="Simplified Arabic" w:hAnsi="Simplified Arabic" w:cs="Simplified Arabic" w:hint="cs"/>
          <w:sz w:val="28"/>
          <w:szCs w:val="28"/>
          <w:rtl/>
          <w:lang w:bidi="ar-IQ"/>
        </w:rPr>
        <w:t>ً</w:t>
      </w:r>
      <w:r w:rsidR="003D41A9" w:rsidRPr="00A82AC8">
        <w:rPr>
          <w:rFonts w:ascii="Simplified Arabic" w:hAnsi="Simplified Arabic" w:cs="Simplified Arabic" w:hint="cs"/>
          <w:sz w:val="28"/>
          <w:szCs w:val="28"/>
          <w:rtl/>
          <w:lang w:bidi="ar-IQ"/>
        </w:rPr>
        <w:t>ا اثيوبيا</w:t>
      </w:r>
      <w:r w:rsidR="00A47BB0" w:rsidRPr="00A82AC8">
        <w:rPr>
          <w:rFonts w:ascii="Simplified Arabic" w:hAnsi="Simplified Arabic" w:cs="Simplified Arabic" w:hint="cs"/>
          <w:sz w:val="28"/>
          <w:szCs w:val="28"/>
          <w:rtl/>
          <w:lang w:bidi="ar-IQ"/>
        </w:rPr>
        <w:t>،</w:t>
      </w:r>
      <w:r w:rsidR="003D41A9" w:rsidRPr="00A82AC8">
        <w:rPr>
          <w:rFonts w:ascii="Simplified Arabic" w:hAnsi="Simplified Arabic" w:cs="Simplified Arabic" w:hint="cs"/>
          <w:sz w:val="28"/>
          <w:szCs w:val="28"/>
          <w:rtl/>
          <w:lang w:bidi="ar-IQ"/>
        </w:rPr>
        <w:t xml:space="preserve"> وبين دول المصب</w:t>
      </w:r>
      <w:r w:rsidR="00712C91" w:rsidRPr="00A82AC8">
        <w:rPr>
          <w:rFonts w:ascii="Simplified Arabic" w:hAnsi="Simplified Arabic" w:cs="Simplified Arabic" w:hint="cs"/>
          <w:sz w:val="28"/>
          <w:szCs w:val="28"/>
          <w:rtl/>
          <w:lang w:bidi="ar-IQ"/>
        </w:rPr>
        <w:t xml:space="preserve"> وتحديد</w:t>
      </w:r>
      <w:r w:rsidR="007F475D" w:rsidRPr="00A82AC8">
        <w:rPr>
          <w:rFonts w:ascii="Simplified Arabic" w:hAnsi="Simplified Arabic" w:cs="Simplified Arabic" w:hint="cs"/>
          <w:sz w:val="28"/>
          <w:szCs w:val="28"/>
          <w:rtl/>
          <w:lang w:bidi="ar-IQ"/>
        </w:rPr>
        <w:t>ً</w:t>
      </w:r>
      <w:r w:rsidR="00712C91" w:rsidRPr="00A82AC8">
        <w:rPr>
          <w:rFonts w:ascii="Simplified Arabic" w:hAnsi="Simplified Arabic" w:cs="Simplified Arabic" w:hint="cs"/>
          <w:sz w:val="28"/>
          <w:szCs w:val="28"/>
          <w:rtl/>
          <w:lang w:bidi="ar-IQ"/>
        </w:rPr>
        <w:t xml:space="preserve">ا </w:t>
      </w:r>
      <w:r w:rsidR="00F36BEB" w:rsidRPr="00A82AC8">
        <w:rPr>
          <w:rFonts w:ascii="Simplified Arabic" w:hAnsi="Simplified Arabic" w:cs="Simplified Arabic" w:hint="cs"/>
          <w:sz w:val="28"/>
          <w:szCs w:val="28"/>
          <w:rtl/>
          <w:lang w:bidi="ar-IQ"/>
        </w:rPr>
        <w:t>السودان و</w:t>
      </w:r>
      <w:r w:rsidR="00712C91" w:rsidRPr="00A82AC8">
        <w:rPr>
          <w:rFonts w:ascii="Simplified Arabic" w:hAnsi="Simplified Arabic" w:cs="Simplified Arabic" w:hint="cs"/>
          <w:sz w:val="28"/>
          <w:szCs w:val="28"/>
          <w:rtl/>
          <w:lang w:bidi="ar-IQ"/>
        </w:rPr>
        <w:t xml:space="preserve">مصر، وسيركز </w:t>
      </w:r>
      <w:r w:rsidR="00613237" w:rsidRPr="00A82AC8">
        <w:rPr>
          <w:rFonts w:ascii="Simplified Arabic" w:hAnsi="Simplified Arabic" w:cs="Simplified Arabic" w:hint="cs"/>
          <w:sz w:val="28"/>
          <w:szCs w:val="28"/>
          <w:rtl/>
          <w:lang w:bidi="ar-IQ"/>
        </w:rPr>
        <w:t>المطلب</w:t>
      </w:r>
      <w:r w:rsidR="00A641F0" w:rsidRPr="00A82AC8">
        <w:rPr>
          <w:rFonts w:ascii="Simplified Arabic" w:hAnsi="Simplified Arabic" w:cs="Simplified Arabic" w:hint="cs"/>
          <w:sz w:val="28"/>
          <w:szCs w:val="28"/>
          <w:rtl/>
          <w:lang w:bidi="ar-IQ"/>
        </w:rPr>
        <w:t xml:space="preserve"> </w:t>
      </w:r>
      <w:r w:rsidR="00712C91" w:rsidRPr="00A82AC8">
        <w:rPr>
          <w:rFonts w:ascii="Simplified Arabic" w:hAnsi="Simplified Arabic" w:cs="Simplified Arabic" w:hint="cs"/>
          <w:sz w:val="28"/>
          <w:szCs w:val="28"/>
          <w:rtl/>
          <w:lang w:bidi="ar-IQ"/>
        </w:rPr>
        <w:t xml:space="preserve">باختصار على </w:t>
      </w:r>
      <w:r w:rsidR="00712C91" w:rsidRPr="00A82AC8">
        <w:rPr>
          <w:rFonts w:ascii="Simplified Arabic" w:hAnsi="Simplified Arabic" w:cs="Simplified Arabic"/>
          <w:sz w:val="28"/>
          <w:szCs w:val="28"/>
          <w:rtl/>
          <w:lang w:bidi="ar-IQ"/>
        </w:rPr>
        <w:t>تطور بناء سد النهضة</w:t>
      </w:r>
      <w:r w:rsidR="00712C91" w:rsidRPr="00A82AC8">
        <w:rPr>
          <w:rFonts w:ascii="Simplified Arabic" w:hAnsi="Simplified Arabic" w:cs="Simplified Arabic" w:hint="cs"/>
          <w:sz w:val="28"/>
          <w:szCs w:val="28"/>
          <w:rtl/>
          <w:lang w:bidi="ar-IQ"/>
        </w:rPr>
        <w:t xml:space="preserve"> والرؤية الاثيوبية اليه ودوافع انشاؤه، وكذلك تناول اهم تداعياته على دول المصب وبالدرجة الاساس مصر.</w:t>
      </w:r>
    </w:p>
    <w:p w14:paraId="6EB43636" w14:textId="77777777" w:rsidR="00075902" w:rsidRPr="00A82AC8" w:rsidRDefault="00613237" w:rsidP="00C22C59">
      <w:pPr>
        <w:spacing w:after="0"/>
        <w:jc w:val="both"/>
        <w:rPr>
          <w:rFonts w:ascii="Simplified Arabic" w:hAnsi="Simplified Arabic" w:cs="Simplified Arabic"/>
          <w:b/>
          <w:bCs/>
          <w:sz w:val="28"/>
          <w:szCs w:val="28"/>
          <w:rtl/>
          <w:lang w:bidi="ar-IQ"/>
        </w:rPr>
      </w:pPr>
      <w:r w:rsidRPr="00A82AC8">
        <w:rPr>
          <w:rFonts w:ascii="Simplified Arabic" w:hAnsi="Simplified Arabic" w:cs="Simplified Arabic" w:hint="cs"/>
          <w:b/>
          <w:bCs/>
          <w:sz w:val="28"/>
          <w:szCs w:val="28"/>
          <w:rtl/>
        </w:rPr>
        <w:t>أولاً</w:t>
      </w:r>
      <w:r w:rsidR="005F75D7" w:rsidRPr="00A82AC8">
        <w:rPr>
          <w:rFonts w:ascii="Simplified Arabic" w:hAnsi="Simplified Arabic" w:cs="Simplified Arabic" w:hint="cs"/>
          <w:b/>
          <w:bCs/>
          <w:sz w:val="28"/>
          <w:szCs w:val="28"/>
          <w:rtl/>
          <w:lang w:bidi="ar-IQ"/>
        </w:rPr>
        <w:t xml:space="preserve"> </w:t>
      </w:r>
      <w:r w:rsidR="00E57878" w:rsidRPr="00A82AC8">
        <w:rPr>
          <w:rFonts w:ascii="Simplified Arabic" w:hAnsi="Simplified Arabic" w:cs="Simplified Arabic" w:hint="cs"/>
          <w:b/>
          <w:bCs/>
          <w:sz w:val="28"/>
          <w:szCs w:val="28"/>
          <w:rtl/>
          <w:lang w:bidi="ar-IQ"/>
        </w:rPr>
        <w:t xml:space="preserve">- </w:t>
      </w:r>
      <w:r w:rsidR="009E65DE" w:rsidRPr="00A82AC8">
        <w:rPr>
          <w:rFonts w:ascii="Simplified Arabic" w:hAnsi="Simplified Arabic" w:cs="Simplified Arabic" w:hint="cs"/>
          <w:b/>
          <w:bCs/>
          <w:sz w:val="28"/>
          <w:szCs w:val="28"/>
          <w:rtl/>
          <w:lang w:bidi="ar-IQ"/>
        </w:rPr>
        <w:t>الرؤية الاثيوبية ل</w:t>
      </w:r>
      <w:r w:rsidR="00E57878" w:rsidRPr="00A82AC8">
        <w:rPr>
          <w:rFonts w:ascii="Simplified Arabic" w:hAnsi="Simplified Arabic" w:cs="Simplified Arabic"/>
          <w:b/>
          <w:bCs/>
          <w:sz w:val="28"/>
          <w:szCs w:val="28"/>
          <w:rtl/>
          <w:lang w:bidi="ar-IQ"/>
        </w:rPr>
        <w:t xml:space="preserve">سد النهضة </w:t>
      </w:r>
      <w:r w:rsidR="009E65DE" w:rsidRPr="00A82AC8">
        <w:rPr>
          <w:rFonts w:ascii="Simplified Arabic" w:hAnsi="Simplified Arabic" w:cs="Simplified Arabic" w:hint="cs"/>
          <w:b/>
          <w:bCs/>
          <w:sz w:val="28"/>
          <w:szCs w:val="28"/>
          <w:rtl/>
          <w:lang w:bidi="ar-IQ"/>
        </w:rPr>
        <w:t>ودوافع انشاؤه</w:t>
      </w:r>
      <w:r w:rsidR="00E57878" w:rsidRPr="00A82AC8">
        <w:rPr>
          <w:rFonts w:ascii="Simplified Arabic" w:hAnsi="Simplified Arabic" w:cs="Simplified Arabic" w:hint="cs"/>
          <w:b/>
          <w:bCs/>
          <w:sz w:val="28"/>
          <w:szCs w:val="28"/>
          <w:rtl/>
          <w:lang w:bidi="ar-IQ"/>
        </w:rPr>
        <w:t xml:space="preserve">: </w:t>
      </w:r>
    </w:p>
    <w:p w14:paraId="1290A33E" w14:textId="3AC695CB" w:rsidR="00796B72" w:rsidRPr="00A82AC8" w:rsidRDefault="00887EF4" w:rsidP="0097683A">
      <w:pPr>
        <w:spacing w:after="0"/>
        <w:ind w:firstLine="720"/>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lang w:bidi="ar-IQ"/>
        </w:rPr>
        <w:t>ي</w:t>
      </w:r>
      <w:r w:rsidR="00636279" w:rsidRPr="00A82AC8">
        <w:rPr>
          <w:rFonts w:ascii="Simplified Arabic" w:hAnsi="Simplified Arabic" w:cs="Simplified Arabic" w:hint="cs"/>
          <w:sz w:val="28"/>
          <w:szCs w:val="28"/>
          <w:rtl/>
          <w:lang w:bidi="ar-IQ"/>
        </w:rPr>
        <w:t>ُ</w:t>
      </w:r>
      <w:r w:rsidRPr="00A82AC8">
        <w:rPr>
          <w:rFonts w:ascii="Simplified Arabic" w:hAnsi="Simplified Arabic" w:cs="Simplified Arabic" w:hint="cs"/>
          <w:sz w:val="28"/>
          <w:szCs w:val="28"/>
          <w:rtl/>
          <w:lang w:bidi="ar-IQ"/>
        </w:rPr>
        <w:t xml:space="preserve">عد </w:t>
      </w:r>
      <w:r w:rsidR="00F875D9" w:rsidRPr="00A82AC8">
        <w:rPr>
          <w:rFonts w:ascii="Simplified Arabic" w:hAnsi="Simplified Arabic" w:cs="Simplified Arabic" w:hint="cs"/>
          <w:sz w:val="28"/>
          <w:szCs w:val="28"/>
          <w:rtl/>
          <w:lang w:bidi="ar-IQ"/>
        </w:rPr>
        <w:t xml:space="preserve">الماء أهم مورد على سطح الارض، ولذا يطلق عليه مصطلح "الذهب الازرق"، </w:t>
      </w:r>
      <w:r w:rsidR="00E84B60" w:rsidRPr="00A82AC8">
        <w:rPr>
          <w:rFonts w:ascii="Simplified Arabic" w:hAnsi="Simplified Arabic" w:cs="Simplified Arabic" w:hint="cs"/>
          <w:sz w:val="28"/>
          <w:szCs w:val="28"/>
          <w:rtl/>
          <w:lang w:bidi="ar-IQ"/>
        </w:rPr>
        <w:t>وتعد المياه الدولية العابرة للحدود الوطنية هي السمة الغالبة التي تشترك بها اغلب دول العالم، إذ تشترك (148) دولة من أصل (19</w:t>
      </w:r>
      <w:r w:rsidR="002B15F4" w:rsidRPr="00A82AC8">
        <w:rPr>
          <w:rFonts w:ascii="Simplified Arabic" w:hAnsi="Simplified Arabic" w:cs="Simplified Arabic" w:hint="cs"/>
          <w:sz w:val="28"/>
          <w:szCs w:val="28"/>
          <w:rtl/>
          <w:lang w:bidi="ar-IQ"/>
        </w:rPr>
        <w:t>3</w:t>
      </w:r>
      <w:r w:rsidR="00E84B60" w:rsidRPr="00A82AC8">
        <w:rPr>
          <w:rFonts w:ascii="Simplified Arabic" w:hAnsi="Simplified Arabic" w:cs="Simplified Arabic" w:hint="cs"/>
          <w:sz w:val="28"/>
          <w:szCs w:val="28"/>
          <w:rtl/>
          <w:lang w:bidi="ar-IQ"/>
        </w:rPr>
        <w:t>) دولة</w:t>
      </w:r>
      <w:r w:rsidR="002D236D" w:rsidRPr="00A82AC8">
        <w:rPr>
          <w:rFonts w:ascii="Simplified Arabic" w:hAnsi="Simplified Arabic" w:cs="Simplified Arabic" w:hint="cs"/>
          <w:sz w:val="28"/>
          <w:szCs w:val="28"/>
          <w:rtl/>
          <w:lang w:bidi="ar-IQ"/>
        </w:rPr>
        <w:t xml:space="preserve"> في مجرى مائي واحد، وفيما يخص نهر النيل فيعد أطول نهر بالعالم إذ يبلغ طوله (6695) كم،</w:t>
      </w:r>
      <w:r w:rsidR="00A80F72" w:rsidRPr="00A82AC8">
        <w:rPr>
          <w:rFonts w:ascii="Simplified Arabic" w:hAnsi="Simplified Arabic" w:cs="Simplified Arabic" w:hint="cs"/>
          <w:sz w:val="28"/>
          <w:szCs w:val="28"/>
          <w:rtl/>
          <w:lang w:bidi="ar-IQ"/>
        </w:rPr>
        <w:t xml:space="preserve"> ورغم طوله إلا انه ليس اغزرها مائي</w:t>
      </w:r>
      <w:r w:rsidR="000C25A2" w:rsidRPr="00A82AC8">
        <w:rPr>
          <w:rFonts w:ascii="Simplified Arabic" w:hAnsi="Simplified Arabic" w:cs="Simplified Arabic" w:hint="cs"/>
          <w:sz w:val="28"/>
          <w:szCs w:val="28"/>
          <w:rtl/>
          <w:lang w:bidi="ar-IQ"/>
        </w:rPr>
        <w:t>ً</w:t>
      </w:r>
      <w:r w:rsidR="00A80F72" w:rsidRPr="00A82AC8">
        <w:rPr>
          <w:rFonts w:ascii="Simplified Arabic" w:hAnsi="Simplified Arabic" w:cs="Simplified Arabic" w:hint="cs"/>
          <w:sz w:val="28"/>
          <w:szCs w:val="28"/>
          <w:rtl/>
          <w:lang w:bidi="ar-IQ"/>
        </w:rPr>
        <w:t>ا أي انه اقلها في التصرفات المائية،</w:t>
      </w:r>
      <w:r w:rsidR="0060700B" w:rsidRPr="00A82AC8">
        <w:rPr>
          <w:rFonts w:ascii="Simplified Arabic" w:hAnsi="Simplified Arabic" w:cs="Simplified Arabic" w:hint="cs"/>
          <w:sz w:val="28"/>
          <w:szCs w:val="28"/>
          <w:rtl/>
          <w:lang w:bidi="ar-IQ"/>
        </w:rPr>
        <w:t xml:space="preserve"> </w:t>
      </w:r>
      <w:r w:rsidR="00E50FEE" w:rsidRPr="00A82AC8">
        <w:rPr>
          <w:rFonts w:ascii="Simplified Arabic" w:hAnsi="Simplified Arabic" w:cs="Simplified Arabic" w:hint="cs"/>
          <w:sz w:val="28"/>
          <w:szCs w:val="28"/>
          <w:rtl/>
          <w:lang w:bidi="ar-IQ"/>
        </w:rPr>
        <w:t>وتقدر مساحة حوض النيل</w:t>
      </w:r>
      <w:r w:rsidR="0060700B" w:rsidRPr="00A82AC8">
        <w:rPr>
          <w:rFonts w:ascii="Simplified Arabic" w:hAnsi="Simplified Arabic" w:cs="Simplified Arabic" w:hint="cs"/>
          <w:sz w:val="28"/>
          <w:szCs w:val="28"/>
          <w:rtl/>
          <w:lang w:bidi="ar-IQ"/>
        </w:rPr>
        <w:t xml:space="preserve"> بحدود</w:t>
      </w:r>
      <w:r w:rsidR="00E50FEE" w:rsidRPr="00A82AC8">
        <w:rPr>
          <w:rFonts w:ascii="Simplified Arabic" w:hAnsi="Simplified Arabic" w:cs="Simplified Arabic" w:hint="cs"/>
          <w:sz w:val="28"/>
          <w:szCs w:val="28"/>
          <w:rtl/>
          <w:lang w:bidi="ar-IQ"/>
        </w:rPr>
        <w:t xml:space="preserve"> (4</w:t>
      </w:r>
      <w:r w:rsidR="00E50FEE" w:rsidRPr="00A82AC8">
        <w:rPr>
          <w:rFonts w:ascii="Simplified Arabic" w:hAnsi="Simplified Arabic" w:cs="Simplified Arabic"/>
          <w:sz w:val="28"/>
          <w:szCs w:val="28"/>
          <w:lang w:bidi="ar-IQ"/>
        </w:rPr>
        <w:t>,</w:t>
      </w:r>
      <w:r w:rsidR="00E50FEE" w:rsidRPr="00A82AC8">
        <w:rPr>
          <w:rFonts w:ascii="Simplified Arabic" w:hAnsi="Simplified Arabic" w:cs="Simplified Arabic" w:hint="cs"/>
          <w:sz w:val="28"/>
          <w:szCs w:val="28"/>
          <w:rtl/>
          <w:lang w:bidi="ar-IQ"/>
        </w:rPr>
        <w:t>3) مليون كم</w:t>
      </w:r>
      <w:r w:rsidR="00E50FEE" w:rsidRPr="00A82AC8">
        <w:rPr>
          <w:rFonts w:ascii="Simplified Arabic" w:hAnsi="Simplified Arabic" w:cs="Simplified Arabic" w:hint="cs"/>
          <w:sz w:val="28"/>
          <w:szCs w:val="28"/>
          <w:vertAlign w:val="superscript"/>
          <w:rtl/>
          <w:lang w:bidi="ar-IQ"/>
        </w:rPr>
        <w:t>2</w:t>
      </w:r>
      <w:r w:rsidR="00E50FEE" w:rsidRPr="00A82AC8">
        <w:rPr>
          <w:rFonts w:ascii="Simplified Arabic" w:hAnsi="Simplified Arabic" w:cs="Simplified Arabic" w:hint="cs"/>
          <w:sz w:val="28"/>
          <w:szCs w:val="28"/>
          <w:rtl/>
          <w:lang w:bidi="ar-IQ"/>
        </w:rPr>
        <w:t xml:space="preserve">، </w:t>
      </w:r>
      <w:r w:rsidR="0060700B" w:rsidRPr="00A82AC8">
        <w:rPr>
          <w:rFonts w:ascii="Simplified Arabic" w:hAnsi="Simplified Arabic" w:cs="Simplified Arabic" w:hint="cs"/>
          <w:sz w:val="28"/>
          <w:szCs w:val="28"/>
          <w:rtl/>
          <w:lang w:bidi="ar-IQ"/>
        </w:rPr>
        <w:t>وت</w:t>
      </w:r>
      <w:r w:rsidR="00DE7661">
        <w:rPr>
          <w:rFonts w:ascii="Simplified Arabic" w:hAnsi="Simplified Arabic" w:cs="Simplified Arabic" w:hint="cs"/>
          <w:sz w:val="28"/>
          <w:szCs w:val="28"/>
          <w:rtl/>
          <w:lang w:bidi="ar-IQ"/>
        </w:rPr>
        <w:t>ت</w:t>
      </w:r>
      <w:r w:rsidR="0060700B" w:rsidRPr="00A82AC8">
        <w:rPr>
          <w:rFonts w:ascii="Simplified Arabic" w:hAnsi="Simplified Arabic" w:cs="Simplified Arabic" w:hint="cs"/>
          <w:sz w:val="28"/>
          <w:szCs w:val="28"/>
          <w:rtl/>
          <w:lang w:bidi="ar-IQ"/>
        </w:rPr>
        <w:t>ش</w:t>
      </w:r>
      <w:r w:rsidR="00DE7661">
        <w:rPr>
          <w:rFonts w:ascii="Simplified Arabic" w:hAnsi="Simplified Arabic" w:cs="Simplified Arabic" w:hint="cs"/>
          <w:sz w:val="28"/>
          <w:szCs w:val="28"/>
          <w:rtl/>
          <w:lang w:bidi="ar-IQ"/>
        </w:rPr>
        <w:t>ا</w:t>
      </w:r>
      <w:r w:rsidR="0060700B" w:rsidRPr="00A82AC8">
        <w:rPr>
          <w:rFonts w:ascii="Simplified Arabic" w:hAnsi="Simplified Arabic" w:cs="Simplified Arabic" w:hint="cs"/>
          <w:sz w:val="28"/>
          <w:szCs w:val="28"/>
          <w:rtl/>
          <w:lang w:bidi="ar-IQ"/>
        </w:rPr>
        <w:t>رك فيه (11) دولة (ينظر الخريطة رقم 1)، وهي</w:t>
      </w:r>
      <w:r w:rsidR="000845E4" w:rsidRPr="00A82AC8">
        <w:rPr>
          <w:rFonts w:ascii="Simplified Arabic" w:hAnsi="Simplified Arabic" w:cs="Simplified Arabic" w:hint="cs"/>
          <w:sz w:val="28"/>
          <w:szCs w:val="28"/>
          <w:rtl/>
          <w:lang w:bidi="ar-IQ"/>
        </w:rPr>
        <w:t xml:space="preserve"> </w:t>
      </w:r>
      <w:r w:rsidR="0060700B" w:rsidRPr="00A82AC8">
        <w:rPr>
          <w:rFonts w:ascii="Simplified Arabic" w:hAnsi="Simplified Arabic" w:cs="Simplified Arabic" w:hint="cs"/>
          <w:sz w:val="28"/>
          <w:szCs w:val="28"/>
          <w:rtl/>
          <w:lang w:bidi="ar-IQ"/>
        </w:rPr>
        <w:t>(اثيوبيا، وكينيا، وتنزانيا، واوغندا، و</w:t>
      </w:r>
      <w:r w:rsidR="0060700B" w:rsidRPr="00A82AC8">
        <w:rPr>
          <w:rFonts w:ascii="Simplified Arabic" w:hAnsi="Simplified Arabic" w:cs="Simplified Arabic"/>
          <w:sz w:val="28"/>
          <w:szCs w:val="28"/>
          <w:rtl/>
          <w:lang w:bidi="ar-IQ"/>
        </w:rPr>
        <w:t>جمهورية الكونغو الديمقراطية،</w:t>
      </w:r>
      <w:r w:rsidR="0060700B" w:rsidRPr="00A82AC8">
        <w:rPr>
          <w:rFonts w:ascii="Simplified Arabic" w:hAnsi="Simplified Arabic" w:cs="Simplified Arabic" w:hint="cs"/>
          <w:sz w:val="28"/>
          <w:szCs w:val="28"/>
          <w:rtl/>
          <w:lang w:bidi="ar-IQ"/>
        </w:rPr>
        <w:t xml:space="preserve"> و</w:t>
      </w:r>
      <w:r w:rsidR="0060700B" w:rsidRPr="00A82AC8">
        <w:rPr>
          <w:rFonts w:ascii="Simplified Arabic" w:hAnsi="Simplified Arabic" w:cs="Simplified Arabic"/>
          <w:sz w:val="28"/>
          <w:szCs w:val="28"/>
          <w:rtl/>
          <w:lang w:bidi="ar-IQ"/>
        </w:rPr>
        <w:t>بوروندي</w:t>
      </w:r>
      <w:r w:rsidR="0060700B" w:rsidRPr="00A82AC8">
        <w:rPr>
          <w:rFonts w:ascii="Simplified Arabic" w:hAnsi="Simplified Arabic" w:cs="Simplified Arabic" w:hint="cs"/>
          <w:sz w:val="28"/>
          <w:szCs w:val="28"/>
          <w:rtl/>
          <w:lang w:bidi="ar-IQ"/>
        </w:rPr>
        <w:t>،</w:t>
      </w:r>
      <w:r w:rsidR="0060700B" w:rsidRPr="00A82AC8">
        <w:rPr>
          <w:rFonts w:ascii="Simplified Arabic" w:hAnsi="Simplified Arabic" w:cs="Simplified Arabic"/>
          <w:sz w:val="28"/>
          <w:szCs w:val="28"/>
          <w:rtl/>
          <w:lang w:bidi="ar-IQ"/>
        </w:rPr>
        <w:t xml:space="preserve"> ورواندا</w:t>
      </w:r>
      <w:r w:rsidR="0060700B" w:rsidRPr="00A82AC8">
        <w:rPr>
          <w:rFonts w:ascii="Simplified Arabic" w:hAnsi="Simplified Arabic" w:cs="Simplified Arabic" w:hint="cs"/>
          <w:sz w:val="28"/>
          <w:szCs w:val="28"/>
          <w:rtl/>
          <w:lang w:bidi="ar-IQ"/>
        </w:rPr>
        <w:t xml:space="preserve">، </w:t>
      </w:r>
      <w:r w:rsidR="0060700B" w:rsidRPr="00A82AC8">
        <w:rPr>
          <w:rFonts w:ascii="Simplified Arabic" w:hAnsi="Simplified Arabic" w:cs="Simplified Arabic"/>
          <w:sz w:val="28"/>
          <w:szCs w:val="28"/>
          <w:rtl/>
          <w:lang w:bidi="ar-IQ"/>
        </w:rPr>
        <w:t>وإريتريا</w:t>
      </w:r>
      <w:r w:rsidR="0060700B" w:rsidRPr="00A82AC8">
        <w:rPr>
          <w:rFonts w:ascii="Simplified Arabic" w:hAnsi="Simplified Arabic" w:cs="Simplified Arabic" w:hint="cs"/>
          <w:sz w:val="28"/>
          <w:szCs w:val="28"/>
          <w:rtl/>
          <w:lang w:bidi="ar-IQ"/>
        </w:rPr>
        <w:t>، وجنوب السودان، والسودان، ومصر)</w:t>
      </w:r>
      <w:r w:rsidR="00842C60" w:rsidRPr="00A82AC8">
        <w:rPr>
          <w:rFonts w:ascii="Simplified Arabic" w:hAnsi="Simplified Arabic" w:cs="Simplified Arabic" w:hint="cs"/>
          <w:sz w:val="28"/>
          <w:szCs w:val="28"/>
          <w:rtl/>
          <w:lang w:bidi="ar-IQ"/>
        </w:rPr>
        <w:t xml:space="preserve"> </w:t>
      </w:r>
      <w:r w:rsidR="00A82AC8">
        <w:rPr>
          <w:rStyle w:val="FootnoteReference"/>
          <w:rFonts w:ascii="Simplified Arabic" w:hAnsi="Simplified Arabic" w:cs="Simplified Arabic"/>
          <w:sz w:val="28"/>
          <w:szCs w:val="28"/>
          <w:rtl/>
          <w:lang w:bidi="ar-IQ"/>
        </w:rPr>
        <w:t>(</w:t>
      </w:r>
      <w:r w:rsidR="00796B72" w:rsidRPr="00A82AC8">
        <w:rPr>
          <w:rStyle w:val="EndnoteReference"/>
          <w:rFonts w:ascii="Simplified Arabic" w:hAnsi="Simplified Arabic" w:cs="Simplified Arabic"/>
          <w:sz w:val="28"/>
          <w:szCs w:val="28"/>
          <w:rtl/>
          <w:lang w:bidi="ar-IQ"/>
        </w:rPr>
        <w:endnoteReference w:id="1"/>
      </w:r>
      <w:r w:rsidR="00796B72">
        <w:rPr>
          <w:rStyle w:val="EndnoteReference"/>
          <w:rFonts w:ascii="Simplified Arabic" w:hAnsi="Simplified Arabic" w:cs="Simplified Arabic"/>
          <w:sz w:val="28"/>
          <w:szCs w:val="28"/>
          <w:rtl/>
          <w:lang w:bidi="ar-IQ"/>
        </w:rPr>
        <w:t>)</w:t>
      </w:r>
      <w:r w:rsidR="00796B72" w:rsidRPr="00A82AC8">
        <w:rPr>
          <w:rFonts w:ascii="Simplified Arabic" w:hAnsi="Simplified Arabic" w:cs="Simplified Arabic" w:hint="cs"/>
          <w:sz w:val="28"/>
          <w:szCs w:val="28"/>
          <w:rtl/>
          <w:lang w:bidi="ar-IQ"/>
        </w:rPr>
        <w:t>. أي بما يعادل (10 %) من مساحة القارة الافريقية، ويجري نهر النيل من الجنوب في شرق افريقيا باتجاه شمال افريقيا ليصب في البحر المتوسط، وتقسم منابع نهر النيل الى قسمين رئيسين هما منابع المرتفعات الاثيوبية شرقاً، ومنابع هضاب البحيرات الاستوائية جنوبًا، و</w:t>
      </w:r>
      <w:r w:rsidR="00796B72" w:rsidRPr="00A82AC8">
        <w:rPr>
          <w:rFonts w:ascii="Simplified Arabic" w:hAnsi="Simplified Arabic" w:cs="Simplified Arabic"/>
          <w:sz w:val="28"/>
          <w:szCs w:val="28"/>
          <w:rtl/>
          <w:lang w:bidi="ar-IQ"/>
        </w:rPr>
        <w:t>يجتمع نهر النيل</w:t>
      </w:r>
      <w:r w:rsidR="00796B72" w:rsidRPr="00A82AC8">
        <w:rPr>
          <w:rFonts w:ascii="Simplified Arabic" w:hAnsi="Simplified Arabic" w:cs="Simplified Arabic" w:hint="cs"/>
          <w:sz w:val="28"/>
          <w:szCs w:val="28"/>
          <w:rtl/>
          <w:lang w:bidi="ar-IQ"/>
        </w:rPr>
        <w:t xml:space="preserve"> الموحد</w:t>
      </w:r>
      <w:r w:rsidR="00796B72" w:rsidRPr="00A82AC8">
        <w:rPr>
          <w:rFonts w:ascii="Simplified Arabic" w:hAnsi="Simplified Arabic" w:cs="Simplified Arabic"/>
          <w:sz w:val="28"/>
          <w:szCs w:val="28"/>
          <w:rtl/>
          <w:lang w:bidi="ar-IQ"/>
        </w:rPr>
        <w:t xml:space="preserve"> في</w:t>
      </w:r>
      <w:r w:rsidR="00796B72" w:rsidRPr="00A82AC8">
        <w:rPr>
          <w:rFonts w:ascii="Simplified Arabic" w:hAnsi="Simplified Arabic" w:cs="Simplified Arabic" w:hint="cs"/>
          <w:sz w:val="28"/>
          <w:szCs w:val="28"/>
          <w:rtl/>
          <w:lang w:bidi="ar-IQ"/>
        </w:rPr>
        <w:t xml:space="preserve"> الخرطوم</w:t>
      </w:r>
      <w:r w:rsidR="00796B72" w:rsidRPr="00A82AC8">
        <w:rPr>
          <w:rFonts w:ascii="Simplified Arabic" w:hAnsi="Simplified Arabic" w:cs="Simplified Arabic"/>
          <w:sz w:val="28"/>
          <w:szCs w:val="28"/>
          <w:rtl/>
          <w:lang w:bidi="ar-IQ"/>
        </w:rPr>
        <w:t xml:space="preserve"> عاصمة السودان</w:t>
      </w:r>
      <w:r w:rsidR="00796B72" w:rsidRPr="00A82AC8">
        <w:rPr>
          <w:rFonts w:ascii="Simplified Arabic" w:hAnsi="Simplified Arabic" w:cs="Simplified Arabic" w:hint="cs"/>
          <w:sz w:val="28"/>
          <w:szCs w:val="28"/>
          <w:rtl/>
          <w:lang w:bidi="ar-IQ"/>
        </w:rPr>
        <w:t>، من التقاء رافدين اساسيين هما النيل الازرق (يسمى اباي باللغة الامهرية)</w:t>
      </w:r>
      <w:r w:rsidR="00796B72" w:rsidRPr="00A82AC8">
        <w:rPr>
          <w:rFonts w:ascii="Simplified Arabic" w:hAnsi="Simplified Arabic" w:cs="Simplified Arabic"/>
          <w:sz w:val="28"/>
          <w:szCs w:val="28"/>
          <w:rtl/>
          <w:lang w:bidi="ar-IQ"/>
        </w:rPr>
        <w:t xml:space="preserve"> </w:t>
      </w:r>
      <w:r w:rsidR="00796B72" w:rsidRPr="00A82AC8">
        <w:rPr>
          <w:rFonts w:ascii="Simplified Arabic" w:hAnsi="Simplified Arabic" w:cs="Simplified Arabic" w:hint="cs"/>
          <w:sz w:val="28"/>
          <w:szCs w:val="28"/>
          <w:rtl/>
          <w:lang w:bidi="ar-IQ"/>
        </w:rPr>
        <w:t xml:space="preserve">الذي ينبع من </w:t>
      </w:r>
      <w:r w:rsidR="00796B72" w:rsidRPr="00A82AC8">
        <w:rPr>
          <w:rFonts w:ascii="Simplified Arabic" w:hAnsi="Simplified Arabic" w:cs="Simplified Arabic"/>
          <w:sz w:val="28"/>
          <w:szCs w:val="28"/>
          <w:rtl/>
          <w:lang w:bidi="ar-IQ"/>
        </w:rPr>
        <w:t>بحيرة (تانا)</w:t>
      </w:r>
      <w:r w:rsidR="00796B72" w:rsidRPr="00A82AC8">
        <w:rPr>
          <w:rFonts w:ascii="Simplified Arabic" w:hAnsi="Simplified Arabic" w:cs="Simplified Arabic" w:hint="cs"/>
          <w:sz w:val="28"/>
          <w:szCs w:val="28"/>
          <w:rtl/>
          <w:lang w:bidi="ar-IQ"/>
        </w:rPr>
        <w:t xml:space="preserve"> في اثيوبيا، بالنيل الابيض الذي ينبع من </w:t>
      </w:r>
      <w:r w:rsidR="00796B72" w:rsidRPr="00A82AC8">
        <w:rPr>
          <w:rFonts w:ascii="Simplified Arabic" w:hAnsi="Simplified Arabic" w:cs="Simplified Arabic"/>
          <w:sz w:val="28"/>
          <w:szCs w:val="28"/>
          <w:rtl/>
          <w:lang w:bidi="ar-IQ"/>
        </w:rPr>
        <w:t>(بحيرة فكتوريا)</w:t>
      </w:r>
      <w:r w:rsidR="00796B72" w:rsidRPr="00A82AC8">
        <w:rPr>
          <w:rFonts w:ascii="Simplified Arabic" w:hAnsi="Simplified Arabic" w:cs="Simplified Arabic" w:hint="cs"/>
          <w:sz w:val="28"/>
          <w:szCs w:val="28"/>
          <w:rtl/>
          <w:lang w:bidi="ar-IQ"/>
        </w:rPr>
        <w:t xml:space="preserve"> في</w:t>
      </w:r>
      <w:r w:rsidR="00796B72" w:rsidRPr="00A82AC8">
        <w:rPr>
          <w:rFonts w:ascii="Simplified Arabic" w:hAnsi="Simplified Arabic" w:cs="Simplified Arabic"/>
          <w:sz w:val="28"/>
          <w:szCs w:val="28"/>
          <w:rtl/>
          <w:lang w:bidi="ar-IQ"/>
        </w:rPr>
        <w:t xml:space="preserve"> هضبة البحيرات </w:t>
      </w:r>
      <w:r w:rsidR="00796B72" w:rsidRPr="00A82AC8">
        <w:rPr>
          <w:rFonts w:ascii="Simplified Arabic" w:hAnsi="Simplified Arabic" w:cs="Simplified Arabic" w:hint="cs"/>
          <w:sz w:val="28"/>
          <w:szCs w:val="28"/>
          <w:rtl/>
          <w:lang w:bidi="ar-IQ"/>
        </w:rPr>
        <w:t>الاستوائية، ومن هنا فان بعض المختصين يرون ان لفظ النيل لا يطلق الا بعد تلاقي فرعي النيل الازرق والابيض في الخرطوم، ويكون بامتداده شمالا حتى مصبه في ال</w:t>
      </w:r>
      <w:r w:rsidR="00796B72">
        <w:rPr>
          <w:rFonts w:ascii="Simplified Arabic" w:hAnsi="Simplified Arabic" w:cs="Simplified Arabic" w:hint="cs"/>
          <w:sz w:val="28"/>
          <w:szCs w:val="28"/>
          <w:rtl/>
          <w:lang w:bidi="ar-IQ"/>
        </w:rPr>
        <w:t>بحر المتوسط عبر الاراضي المصرية</w:t>
      </w:r>
      <w:r w:rsidR="00796B72">
        <w:rPr>
          <w:rStyle w:val="EndnoteReference"/>
          <w:rFonts w:ascii="Simplified Arabic" w:hAnsi="Simplified Arabic" w:cs="Simplified Arabic"/>
          <w:sz w:val="28"/>
          <w:szCs w:val="28"/>
          <w:rtl/>
          <w:lang w:bidi="ar-IQ"/>
        </w:rPr>
        <w:t>(</w:t>
      </w:r>
      <w:r w:rsidR="00796B72" w:rsidRPr="00A82AC8">
        <w:rPr>
          <w:rStyle w:val="EndnoteReference"/>
          <w:rFonts w:ascii="Simplified Arabic" w:hAnsi="Simplified Arabic" w:cs="Simplified Arabic"/>
          <w:sz w:val="28"/>
          <w:szCs w:val="28"/>
          <w:rtl/>
          <w:lang w:bidi="ar-IQ"/>
        </w:rPr>
        <w:endnoteReference w:id="2"/>
      </w:r>
      <w:r w:rsidR="00796B72">
        <w:rPr>
          <w:rStyle w:val="EndnoteReference"/>
          <w:rFonts w:ascii="Simplified Arabic" w:hAnsi="Simplified Arabic" w:cs="Simplified Arabic"/>
          <w:sz w:val="28"/>
          <w:szCs w:val="28"/>
          <w:rtl/>
          <w:lang w:bidi="ar-IQ"/>
        </w:rPr>
        <w:t>)</w:t>
      </w:r>
      <w:r w:rsidR="00796B72" w:rsidRPr="00A82AC8">
        <w:rPr>
          <w:rFonts w:ascii="Simplified Arabic" w:hAnsi="Simplified Arabic" w:cs="Simplified Arabic" w:hint="cs"/>
          <w:sz w:val="28"/>
          <w:szCs w:val="28"/>
          <w:rtl/>
          <w:lang w:bidi="ar-IQ"/>
        </w:rPr>
        <w:t>. وأما اسم النيل فمشتق من الكلمة اليونانية (</w:t>
      </w:r>
      <w:r w:rsidR="00796B72" w:rsidRPr="00A82AC8">
        <w:rPr>
          <w:rFonts w:ascii="Simplified Arabic" w:hAnsi="Simplified Arabic" w:cs="Simplified Arabic"/>
          <w:sz w:val="28"/>
          <w:szCs w:val="28"/>
          <w:lang w:bidi="ar-IQ"/>
        </w:rPr>
        <w:t>Neilos</w:t>
      </w:r>
      <w:r w:rsidR="00796B72" w:rsidRPr="00A82AC8">
        <w:rPr>
          <w:rFonts w:ascii="Simplified Arabic" w:hAnsi="Simplified Arabic" w:cs="Simplified Arabic" w:hint="cs"/>
          <w:sz w:val="28"/>
          <w:szCs w:val="28"/>
          <w:rtl/>
          <w:lang w:bidi="ar-IQ"/>
        </w:rPr>
        <w:t xml:space="preserve">) التي تعني واديًا او نهرًا، وما زاد من اهميته منذ القدم انه عكس انهار العالم، اذ </w:t>
      </w:r>
      <w:r w:rsidR="00796B72" w:rsidRPr="00A82AC8">
        <w:rPr>
          <w:rFonts w:ascii="Simplified Arabic" w:hAnsi="Simplified Arabic" w:cs="Simplified Arabic"/>
          <w:sz w:val="28"/>
          <w:szCs w:val="28"/>
          <w:rtl/>
        </w:rPr>
        <w:t>يتدفق من الجنوب باتجاه الشمال</w:t>
      </w:r>
      <w:r w:rsidR="00796B72" w:rsidRPr="00A82AC8">
        <w:rPr>
          <w:rFonts w:ascii="Simplified Arabic" w:hAnsi="Simplified Arabic" w:cs="Simplified Arabic" w:hint="cs"/>
          <w:sz w:val="28"/>
          <w:szCs w:val="28"/>
          <w:rtl/>
        </w:rPr>
        <w:t>، كما ان موسم فيضانه يكون في</w:t>
      </w:r>
      <w:r w:rsidR="00796B72" w:rsidRPr="00A82AC8">
        <w:rPr>
          <w:rFonts w:ascii="Simplified Arabic" w:hAnsi="Simplified Arabic" w:cs="Simplified Arabic"/>
          <w:sz w:val="28"/>
          <w:szCs w:val="28"/>
          <w:rtl/>
        </w:rPr>
        <w:t xml:space="preserve"> أحر أوقات السنة</w:t>
      </w:r>
      <w:r w:rsidR="00796B72">
        <w:rPr>
          <w:rStyle w:val="EndnoteReference"/>
          <w:rFonts w:ascii="Simplified Arabic" w:hAnsi="Simplified Arabic" w:cs="Simplified Arabic"/>
          <w:sz w:val="28"/>
          <w:szCs w:val="28"/>
          <w:rtl/>
          <w:lang w:bidi="ar-IQ"/>
        </w:rPr>
        <w:t>(</w:t>
      </w:r>
      <w:r w:rsidR="00796B72" w:rsidRPr="00A82AC8">
        <w:rPr>
          <w:rStyle w:val="EndnoteReference"/>
          <w:rFonts w:ascii="Simplified Arabic" w:hAnsi="Simplified Arabic" w:cs="Simplified Arabic"/>
          <w:sz w:val="28"/>
          <w:szCs w:val="28"/>
          <w:rtl/>
          <w:lang w:bidi="ar-IQ"/>
        </w:rPr>
        <w:endnoteReference w:id="3"/>
      </w:r>
      <w:r w:rsidR="00796B72">
        <w:rPr>
          <w:rStyle w:val="EndnoteReference"/>
          <w:rFonts w:ascii="Simplified Arabic" w:hAnsi="Simplified Arabic" w:cs="Simplified Arabic"/>
          <w:sz w:val="28"/>
          <w:szCs w:val="28"/>
          <w:rtl/>
          <w:lang w:bidi="ar-IQ"/>
        </w:rPr>
        <w:t>)</w:t>
      </w:r>
      <w:r w:rsidR="00796B72" w:rsidRPr="00A82AC8">
        <w:rPr>
          <w:rFonts w:ascii="Simplified Arabic" w:hAnsi="Simplified Arabic" w:cs="Simplified Arabic" w:hint="cs"/>
          <w:sz w:val="28"/>
          <w:szCs w:val="28"/>
          <w:rtl/>
          <w:lang w:bidi="ar-IQ"/>
        </w:rPr>
        <w:t>.</w:t>
      </w:r>
    </w:p>
    <w:p w14:paraId="51A57C0A" w14:textId="633D48AD" w:rsidR="00796B72" w:rsidRPr="00A82AC8" w:rsidRDefault="00796B72" w:rsidP="005579B5">
      <w:pPr>
        <w:spacing w:after="0"/>
        <w:jc w:val="center"/>
        <w:rPr>
          <w:rFonts w:ascii="Simplified Arabic" w:hAnsi="Simplified Arabic" w:cs="Simplified Arabic"/>
          <w:b/>
          <w:bCs/>
          <w:sz w:val="28"/>
          <w:szCs w:val="28"/>
          <w:rtl/>
          <w:lang w:bidi="ar-IQ"/>
        </w:rPr>
      </w:pPr>
      <w:r w:rsidRPr="00A82AC8">
        <w:rPr>
          <w:rFonts w:ascii="Simplified Arabic" w:hAnsi="Simplified Arabic" w:cs="Simplified Arabic" w:hint="cs"/>
          <w:b/>
          <w:bCs/>
          <w:sz w:val="28"/>
          <w:szCs w:val="28"/>
          <w:rtl/>
          <w:lang w:bidi="ar-IQ"/>
        </w:rPr>
        <w:lastRenderedPageBreak/>
        <w:t>خريطة رقم (1) توضح دول حوض النيل</w:t>
      </w:r>
      <w:r>
        <w:rPr>
          <w:noProof/>
        </w:rPr>
        <w:drawing>
          <wp:inline distT="0" distB="0" distL="0" distR="0" wp14:anchorId="4481D6EF" wp14:editId="39008C88">
            <wp:extent cx="5554175" cy="7372350"/>
            <wp:effectExtent l="0" t="0" r="889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7806" cy="7377170"/>
                    </a:xfrm>
                    <a:prstGeom prst="rect">
                      <a:avLst/>
                    </a:prstGeom>
                    <a:noFill/>
                    <a:ln>
                      <a:noFill/>
                    </a:ln>
                  </pic:spPr>
                </pic:pic>
              </a:graphicData>
            </a:graphic>
          </wp:inline>
        </w:drawing>
      </w:r>
    </w:p>
    <w:p w14:paraId="317B904F" w14:textId="2CFD806C" w:rsidR="00796B72" w:rsidRPr="006B2317" w:rsidRDefault="00796B72" w:rsidP="006B2317">
      <w:pPr>
        <w:bidi w:val="0"/>
        <w:spacing w:after="0"/>
        <w:jc w:val="both"/>
        <w:rPr>
          <w:rFonts w:asciiTheme="majorBidi" w:hAnsiTheme="majorBidi" w:cstheme="majorBidi"/>
          <w:sz w:val="24"/>
          <w:szCs w:val="24"/>
          <w:rtl/>
          <w:lang w:bidi="ar-IQ"/>
        </w:rPr>
      </w:pPr>
      <w:r w:rsidRPr="006B2317">
        <w:rPr>
          <w:rFonts w:asciiTheme="majorBidi" w:hAnsiTheme="majorBidi" w:cstheme="majorBidi"/>
          <w:sz w:val="24"/>
          <w:szCs w:val="24"/>
          <w:lang w:bidi="ar-IQ"/>
        </w:rPr>
        <w:t>Source:</w:t>
      </w:r>
    </w:p>
    <w:p w14:paraId="6C5BE9D5" w14:textId="77777777" w:rsidR="00796B72" w:rsidRPr="00C00012" w:rsidRDefault="00796B72" w:rsidP="006A0E54">
      <w:pPr>
        <w:bidi w:val="0"/>
        <w:spacing w:after="0"/>
        <w:jc w:val="both"/>
        <w:rPr>
          <w:rFonts w:asciiTheme="majorBidi" w:hAnsiTheme="majorBidi" w:cstheme="majorBidi"/>
          <w:rtl/>
          <w:lang w:bidi="ar-IQ"/>
        </w:rPr>
      </w:pPr>
      <w:r w:rsidRPr="00C00012">
        <w:rPr>
          <w:rFonts w:asciiTheme="majorBidi" w:hAnsiTheme="majorBidi" w:cstheme="majorBidi"/>
          <w:lang w:bidi="ar-IQ"/>
        </w:rPr>
        <w:t>Thom Achterbosch and others, The food puzzle: pathways to securing food for all (Netherlands</w:t>
      </w:r>
      <w:r w:rsidRPr="00C00012">
        <w:rPr>
          <w:rFonts w:asciiTheme="majorBidi" w:hAnsiTheme="majorBidi" w:cstheme="majorBidi" w:hint="cs"/>
          <w:rtl/>
          <w:lang w:bidi="ar-IQ"/>
        </w:rPr>
        <w:t>:</w:t>
      </w:r>
      <w:r w:rsidRPr="00C00012">
        <w:rPr>
          <w:rFonts w:asciiTheme="majorBidi" w:hAnsiTheme="majorBidi" w:cstheme="majorBidi"/>
          <w:lang w:bidi="ar-IQ"/>
        </w:rPr>
        <w:t xml:space="preserve"> Wageningen, Wageningen University and Research Centre, December 2014), p. 16.</w:t>
      </w:r>
    </w:p>
    <w:p w14:paraId="1D2686FE" w14:textId="17A5D4B7" w:rsidR="00796B72" w:rsidRPr="00A82AC8" w:rsidRDefault="00796B72" w:rsidP="00AA48B4">
      <w:pPr>
        <w:tabs>
          <w:tab w:val="right" w:pos="154"/>
        </w:tabs>
        <w:spacing w:after="0"/>
        <w:ind w:firstLine="13"/>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lang w:bidi="ar-IQ"/>
        </w:rPr>
        <w:lastRenderedPageBreak/>
        <w:t>وقد اعلنت اثيوبيا في نيسان 2011 عن خطتها ل</w:t>
      </w:r>
      <w:r w:rsidRPr="00A82AC8">
        <w:rPr>
          <w:rFonts w:ascii="Simplified Arabic" w:hAnsi="Simplified Arabic" w:cs="Simplified Arabic"/>
          <w:sz w:val="28"/>
          <w:szCs w:val="28"/>
          <w:rtl/>
          <w:lang w:bidi="ar-IQ"/>
        </w:rPr>
        <w:t>بناء سد النهضة</w:t>
      </w:r>
      <w:r w:rsidRPr="00A82AC8">
        <w:rPr>
          <w:rFonts w:ascii="Simplified Arabic" w:hAnsi="Simplified Arabic" w:cs="Simplified Arabic" w:hint="cs"/>
          <w:sz w:val="28"/>
          <w:szCs w:val="28"/>
          <w:rtl/>
          <w:lang w:bidi="ar-IQ"/>
        </w:rPr>
        <w:t xml:space="preserve"> </w:t>
      </w:r>
      <w:r w:rsidRPr="00A82AC8">
        <w:rPr>
          <w:rFonts w:ascii="Simplified Arabic" w:hAnsi="Simplified Arabic" w:cs="Simplified Arabic"/>
          <w:sz w:val="28"/>
          <w:szCs w:val="28"/>
          <w:rtl/>
          <w:lang w:bidi="ar-IQ"/>
        </w:rPr>
        <w:t>على</w:t>
      </w:r>
      <w:r w:rsidRPr="00A82AC8">
        <w:rPr>
          <w:rFonts w:ascii="Simplified Arabic" w:hAnsi="Simplified Arabic" w:cs="Simplified Arabic" w:hint="cs"/>
          <w:sz w:val="28"/>
          <w:szCs w:val="28"/>
          <w:rtl/>
          <w:lang w:bidi="ar-IQ"/>
        </w:rPr>
        <w:t xml:space="preserve"> نهر</w:t>
      </w:r>
      <w:r w:rsidRPr="00A82AC8">
        <w:rPr>
          <w:rFonts w:ascii="Simplified Arabic" w:hAnsi="Simplified Arabic" w:cs="Simplified Arabic"/>
          <w:sz w:val="28"/>
          <w:szCs w:val="28"/>
          <w:rtl/>
          <w:lang w:bidi="ar-IQ"/>
        </w:rPr>
        <w:t xml:space="preserve"> النيل الأزرق</w:t>
      </w:r>
      <w:r w:rsidRPr="00A82AC8">
        <w:rPr>
          <w:rFonts w:ascii="Simplified Arabic" w:hAnsi="Simplified Arabic" w:cs="Simplified Arabic" w:hint="cs"/>
          <w:sz w:val="28"/>
          <w:szCs w:val="28"/>
          <w:rtl/>
          <w:lang w:bidi="ar-IQ"/>
        </w:rPr>
        <w:t xml:space="preserve">، بعد </w:t>
      </w:r>
      <w:r w:rsidRPr="00A82AC8">
        <w:rPr>
          <w:rFonts w:ascii="Simplified Arabic" w:hAnsi="Simplified Arabic" w:cs="Simplified Arabic"/>
          <w:sz w:val="28"/>
          <w:szCs w:val="28"/>
          <w:rtl/>
          <w:lang w:bidi="ar-IQ"/>
        </w:rPr>
        <w:t>أشهر قليلة من</w:t>
      </w:r>
      <w:r w:rsidRPr="00A82AC8">
        <w:rPr>
          <w:rFonts w:ascii="Simplified Arabic" w:hAnsi="Simplified Arabic" w:cs="Simplified Arabic" w:hint="cs"/>
          <w:sz w:val="28"/>
          <w:szCs w:val="28"/>
          <w:rtl/>
          <w:lang w:bidi="ar-IQ"/>
        </w:rPr>
        <w:t xml:space="preserve"> اندلاع ما يسمى</w:t>
      </w:r>
      <w:r w:rsidRPr="00A82AC8">
        <w:rPr>
          <w:rFonts w:ascii="Simplified Arabic" w:hAnsi="Simplified Arabic" w:cs="Simplified Arabic"/>
          <w:sz w:val="28"/>
          <w:szCs w:val="28"/>
          <w:rtl/>
          <w:lang w:bidi="ar-IQ"/>
        </w:rPr>
        <w:t xml:space="preserve"> </w:t>
      </w:r>
      <w:r w:rsidRPr="00A82AC8">
        <w:rPr>
          <w:rFonts w:ascii="Simplified Arabic" w:hAnsi="Simplified Arabic" w:cs="Simplified Arabic" w:hint="cs"/>
          <w:sz w:val="28"/>
          <w:szCs w:val="28"/>
          <w:rtl/>
          <w:lang w:bidi="ar-IQ"/>
        </w:rPr>
        <w:t>بـ(</w:t>
      </w:r>
      <w:r w:rsidRPr="00A82AC8">
        <w:rPr>
          <w:rFonts w:ascii="Simplified Arabic" w:hAnsi="Simplified Arabic" w:cs="Simplified Arabic"/>
          <w:sz w:val="28"/>
          <w:szCs w:val="28"/>
          <w:rtl/>
          <w:lang w:bidi="ar-IQ"/>
        </w:rPr>
        <w:t>الربيع العربي</w:t>
      </w:r>
      <w:r w:rsidRPr="00A82AC8">
        <w:rPr>
          <w:rFonts w:ascii="Simplified Arabic" w:hAnsi="Simplified Arabic" w:cs="Simplified Arabic" w:hint="cs"/>
          <w:sz w:val="28"/>
          <w:szCs w:val="28"/>
          <w:rtl/>
          <w:lang w:bidi="ar-IQ"/>
        </w:rPr>
        <w:t>) مستغلة انشغال مصر بثورة 25 يناير/كانون الثاني 2011</w:t>
      </w:r>
      <w:r w:rsidRPr="00A82AC8">
        <w:rPr>
          <w:rFonts w:ascii="Simplified Arabic" w:hAnsi="Simplified Arabic" w:cs="Simplified Arabic"/>
          <w:sz w:val="28"/>
          <w:szCs w:val="28"/>
          <w:rtl/>
          <w:lang w:bidi="ar-IQ"/>
        </w:rPr>
        <w:t xml:space="preserve"> </w:t>
      </w:r>
      <w:r w:rsidRPr="00A82AC8">
        <w:rPr>
          <w:rFonts w:ascii="Simplified Arabic" w:hAnsi="Simplified Arabic" w:cs="Simplified Arabic" w:hint="cs"/>
          <w:sz w:val="28"/>
          <w:szCs w:val="28"/>
          <w:rtl/>
          <w:lang w:bidi="ar-IQ"/>
        </w:rPr>
        <w:t>وتداعياتها</w:t>
      </w:r>
      <w:r>
        <w:rPr>
          <w:rStyle w:val="EndnoteReference"/>
          <w:rFonts w:ascii="Simplified Arabic" w:hAnsi="Simplified Arabic" w:cs="Simplified Arabic"/>
          <w:sz w:val="28"/>
          <w:szCs w:val="28"/>
          <w:rtl/>
          <w:lang w:bidi="ar-IQ"/>
        </w:rPr>
        <w:t>(</w:t>
      </w:r>
      <w:r w:rsidRPr="00A82AC8">
        <w:rPr>
          <w:rStyle w:val="EndnoteReference"/>
          <w:rFonts w:ascii="Simplified Arabic" w:hAnsi="Simplified Arabic" w:cs="Simplified Arabic"/>
          <w:sz w:val="28"/>
          <w:szCs w:val="28"/>
          <w:rtl/>
          <w:lang w:bidi="ar-IQ"/>
        </w:rPr>
        <w:endnoteReference w:id="4"/>
      </w:r>
      <w:r>
        <w:rPr>
          <w:rStyle w:val="EndnoteReference"/>
          <w:rFonts w:ascii="Simplified Arabic" w:hAnsi="Simplified Arabic" w:cs="Simplified Arabic"/>
          <w:sz w:val="28"/>
          <w:szCs w:val="28"/>
          <w:rtl/>
          <w:lang w:bidi="ar-IQ"/>
        </w:rPr>
        <w:t>)</w:t>
      </w:r>
      <w:r w:rsidRPr="00A82AC8">
        <w:rPr>
          <w:rFonts w:ascii="Simplified Arabic" w:hAnsi="Simplified Arabic" w:cs="Simplified Arabic" w:hint="cs"/>
          <w:sz w:val="28"/>
          <w:szCs w:val="28"/>
          <w:rtl/>
          <w:lang w:bidi="ar-IQ"/>
        </w:rPr>
        <w:t xml:space="preserve">. ويقع السد </w:t>
      </w:r>
      <w:r w:rsidRPr="00A82AC8">
        <w:rPr>
          <w:rFonts w:ascii="Simplified Arabic" w:hAnsi="Simplified Arabic" w:cs="Simplified Arabic" w:hint="cs"/>
          <w:sz w:val="28"/>
          <w:szCs w:val="28"/>
          <w:rtl/>
        </w:rPr>
        <w:t xml:space="preserve">في </w:t>
      </w:r>
      <w:r w:rsidRPr="00A82AC8">
        <w:rPr>
          <w:rFonts w:ascii="Simplified Arabic" w:hAnsi="Simplified Arabic" w:cs="Simplified Arabic"/>
          <w:sz w:val="28"/>
          <w:szCs w:val="28"/>
          <w:rtl/>
          <w:lang w:bidi="ar-IQ"/>
        </w:rPr>
        <w:t xml:space="preserve">ولاية بني شنقول شمال غربي </w:t>
      </w:r>
      <w:r w:rsidRPr="00A82AC8">
        <w:rPr>
          <w:rFonts w:ascii="Simplified Arabic" w:hAnsi="Simplified Arabic" w:cs="Simplified Arabic" w:hint="cs"/>
          <w:sz w:val="28"/>
          <w:szCs w:val="28"/>
          <w:rtl/>
          <w:lang w:bidi="ar-IQ"/>
        </w:rPr>
        <w:t>ا</w:t>
      </w:r>
      <w:r w:rsidRPr="00A82AC8">
        <w:rPr>
          <w:rFonts w:ascii="Simplified Arabic" w:hAnsi="Simplified Arabic" w:cs="Simplified Arabic"/>
          <w:sz w:val="28"/>
          <w:szCs w:val="28"/>
          <w:rtl/>
          <w:lang w:bidi="ar-IQ"/>
        </w:rPr>
        <w:t>ثيوبيا</w:t>
      </w:r>
      <w:r w:rsidRPr="00A82AC8">
        <w:rPr>
          <w:rFonts w:ascii="Simplified Arabic" w:hAnsi="Simplified Arabic" w:cs="Simplified Arabic" w:hint="cs"/>
          <w:sz w:val="28"/>
          <w:szCs w:val="28"/>
          <w:rtl/>
          <w:lang w:bidi="ar-IQ"/>
        </w:rPr>
        <w:t xml:space="preserve"> على</w:t>
      </w:r>
      <w:r w:rsidRPr="00A82AC8">
        <w:rPr>
          <w:rFonts w:ascii="Simplified Arabic" w:hAnsi="Simplified Arabic" w:cs="Simplified Arabic"/>
          <w:sz w:val="28"/>
          <w:szCs w:val="28"/>
          <w:rtl/>
          <w:lang w:bidi="ar-IQ"/>
        </w:rPr>
        <w:t xml:space="preserve"> بعد </w:t>
      </w:r>
      <w:r w:rsidRPr="00A82AC8">
        <w:rPr>
          <w:rFonts w:ascii="Simplified Arabic" w:hAnsi="Simplified Arabic" w:cs="Simplified Arabic" w:hint="cs"/>
          <w:sz w:val="28"/>
          <w:szCs w:val="28"/>
          <w:rtl/>
          <w:lang w:bidi="ar-IQ"/>
        </w:rPr>
        <w:t>(</w:t>
      </w:r>
      <w:r w:rsidRPr="00A82AC8">
        <w:rPr>
          <w:rFonts w:ascii="Simplified Arabic" w:hAnsi="Simplified Arabic" w:cs="Simplified Arabic"/>
          <w:sz w:val="28"/>
          <w:szCs w:val="28"/>
          <w:rtl/>
          <w:lang w:bidi="ar-IQ"/>
        </w:rPr>
        <w:t>40</w:t>
      </w:r>
      <w:r w:rsidRPr="00A82AC8">
        <w:rPr>
          <w:rFonts w:ascii="Simplified Arabic" w:hAnsi="Simplified Arabic" w:cs="Simplified Arabic" w:hint="cs"/>
          <w:sz w:val="28"/>
          <w:szCs w:val="28"/>
          <w:rtl/>
          <w:lang w:bidi="ar-IQ"/>
        </w:rPr>
        <w:t>) كم</w:t>
      </w:r>
      <w:r w:rsidRPr="00A82AC8">
        <w:rPr>
          <w:rFonts w:ascii="Simplified Arabic" w:hAnsi="Simplified Arabic" w:cs="Simplified Arabic"/>
          <w:sz w:val="28"/>
          <w:szCs w:val="28"/>
          <w:rtl/>
          <w:lang w:bidi="ar-IQ"/>
        </w:rPr>
        <w:t xml:space="preserve"> من الحدود السودان</w:t>
      </w:r>
      <w:r w:rsidRPr="00A82AC8">
        <w:rPr>
          <w:rFonts w:ascii="Simplified Arabic" w:hAnsi="Simplified Arabic" w:cs="Simplified Arabic" w:hint="cs"/>
          <w:sz w:val="28"/>
          <w:szCs w:val="28"/>
          <w:rtl/>
          <w:lang w:bidi="ar-IQ"/>
        </w:rPr>
        <w:t>ية (ينظر الخريطة رقم 2)،</w:t>
      </w:r>
      <w:r w:rsidRPr="00A82AC8">
        <w:rPr>
          <w:rtl/>
        </w:rPr>
        <w:t xml:space="preserve"> </w:t>
      </w:r>
      <w:r w:rsidRPr="00A82AC8">
        <w:rPr>
          <w:rFonts w:ascii="Simplified Arabic" w:hAnsi="Simplified Arabic" w:cs="Simplified Arabic" w:hint="cs"/>
          <w:sz w:val="28"/>
          <w:szCs w:val="28"/>
          <w:rtl/>
          <w:lang w:bidi="ar-IQ"/>
        </w:rPr>
        <w:t>ويعد</w:t>
      </w:r>
      <w:r w:rsidRPr="00A82AC8">
        <w:rPr>
          <w:rFonts w:ascii="Simplified Arabic" w:hAnsi="Simplified Arabic" w:cs="Simplified Arabic"/>
          <w:sz w:val="28"/>
          <w:szCs w:val="28"/>
          <w:rtl/>
          <w:lang w:bidi="ar-IQ"/>
        </w:rPr>
        <w:t xml:space="preserve"> أكبر سد في </w:t>
      </w:r>
      <w:r w:rsidRPr="00A82AC8">
        <w:rPr>
          <w:rFonts w:ascii="Simplified Arabic" w:hAnsi="Simplified Arabic" w:cs="Simplified Arabic" w:hint="cs"/>
          <w:sz w:val="28"/>
          <w:szCs w:val="28"/>
          <w:rtl/>
          <w:lang w:bidi="ar-IQ"/>
        </w:rPr>
        <w:t>القارة الافريقية،</w:t>
      </w:r>
      <w:r w:rsidRPr="00A82AC8">
        <w:rPr>
          <w:rFonts w:ascii="Simplified Arabic" w:hAnsi="Simplified Arabic" w:cs="Simplified Arabic"/>
          <w:sz w:val="28"/>
          <w:szCs w:val="28"/>
          <w:rtl/>
          <w:lang w:bidi="ar-IQ"/>
        </w:rPr>
        <w:t xml:space="preserve"> و</w:t>
      </w:r>
      <w:r w:rsidRPr="00A82AC8">
        <w:rPr>
          <w:rFonts w:ascii="Simplified Arabic" w:hAnsi="Simplified Arabic" w:cs="Simplified Arabic" w:hint="cs"/>
          <w:sz w:val="28"/>
          <w:szCs w:val="28"/>
          <w:rtl/>
          <w:lang w:bidi="ar-IQ"/>
        </w:rPr>
        <w:t xml:space="preserve">أكبر </w:t>
      </w:r>
      <w:r w:rsidRPr="00A82AC8">
        <w:rPr>
          <w:rFonts w:ascii="Simplified Arabic" w:hAnsi="Simplified Arabic" w:cs="Simplified Arabic"/>
          <w:sz w:val="28"/>
          <w:szCs w:val="28"/>
          <w:rtl/>
          <w:lang w:bidi="ar-IQ"/>
        </w:rPr>
        <w:t>عاشر سد في العالم</w:t>
      </w:r>
      <w:r w:rsidRPr="00A82AC8">
        <w:rPr>
          <w:rFonts w:ascii="Simplified Arabic" w:hAnsi="Simplified Arabic" w:cs="Simplified Arabic" w:hint="cs"/>
          <w:sz w:val="28"/>
          <w:szCs w:val="28"/>
          <w:rtl/>
          <w:lang w:bidi="ar-IQ"/>
        </w:rPr>
        <w:t xml:space="preserve">، علمًا ان اثيوبيا تصنف من ضمن الدول الغنية بالموارد المائية فهي ثاني أغنى دولة على صعيد افريقيا بعد </w:t>
      </w:r>
      <w:r w:rsidRPr="00A82AC8">
        <w:rPr>
          <w:rFonts w:ascii="Simplified Arabic" w:hAnsi="Simplified Arabic" w:cs="Simplified Arabic"/>
          <w:sz w:val="28"/>
          <w:szCs w:val="28"/>
          <w:rtl/>
          <w:lang w:bidi="ar-IQ"/>
        </w:rPr>
        <w:t>جمهورية الكونغو الديمقراطية</w:t>
      </w:r>
      <w:r w:rsidRPr="00A82AC8">
        <w:rPr>
          <w:rFonts w:ascii="Simplified Arabic" w:hAnsi="Simplified Arabic" w:cs="Simplified Arabic" w:hint="cs"/>
          <w:sz w:val="28"/>
          <w:szCs w:val="28"/>
          <w:rtl/>
          <w:lang w:bidi="ar-IQ"/>
        </w:rPr>
        <w:t xml:space="preserve">، إذ تزيد </w:t>
      </w:r>
      <w:r w:rsidRPr="00A82AC8">
        <w:rPr>
          <w:rFonts w:ascii="Simplified Arabic" w:hAnsi="Simplified Arabic" w:cs="Simplified Arabic"/>
          <w:sz w:val="28"/>
          <w:szCs w:val="28"/>
          <w:rtl/>
          <w:lang w:bidi="ar-IQ"/>
        </w:rPr>
        <w:t>مواردها المائية المتجددة</w:t>
      </w:r>
      <w:r w:rsidRPr="00A82AC8">
        <w:rPr>
          <w:rFonts w:ascii="Simplified Arabic" w:hAnsi="Simplified Arabic" w:cs="Simplified Arabic" w:hint="cs"/>
          <w:sz w:val="28"/>
          <w:szCs w:val="28"/>
          <w:rtl/>
          <w:lang w:bidi="ar-IQ"/>
        </w:rPr>
        <w:t xml:space="preserve"> عن (122) </w:t>
      </w:r>
      <w:r w:rsidRPr="00A82AC8">
        <w:rPr>
          <w:rFonts w:ascii="Simplified Arabic" w:hAnsi="Simplified Arabic" w:cs="Simplified Arabic"/>
          <w:sz w:val="28"/>
          <w:szCs w:val="28"/>
          <w:rtl/>
          <w:lang w:bidi="ar-IQ"/>
        </w:rPr>
        <w:t>مليار متر مكعب سنويًا</w:t>
      </w:r>
      <w:r w:rsidRPr="00A82AC8">
        <w:rPr>
          <w:rFonts w:ascii="Simplified Arabic" w:hAnsi="Simplified Arabic" w:cs="Simplified Arabic" w:hint="cs"/>
          <w:sz w:val="28"/>
          <w:szCs w:val="28"/>
          <w:rtl/>
          <w:lang w:bidi="ar-IQ"/>
        </w:rPr>
        <w:t>، ويبلغ نصيب الفرد فيها (2000)</w:t>
      </w:r>
      <w:r w:rsidRPr="00A82AC8">
        <w:rPr>
          <w:rFonts w:ascii="Simplified Arabic" w:hAnsi="Simplified Arabic" w:cs="Simplified Arabic"/>
          <w:sz w:val="28"/>
          <w:szCs w:val="28"/>
          <w:rtl/>
          <w:lang w:bidi="ar-IQ"/>
        </w:rPr>
        <w:t xml:space="preserve"> متر مكعب</w:t>
      </w:r>
      <w:r w:rsidRPr="00A82AC8">
        <w:rPr>
          <w:rFonts w:ascii="Simplified Arabic" w:hAnsi="Simplified Arabic" w:cs="Simplified Arabic" w:hint="cs"/>
          <w:sz w:val="28"/>
          <w:szCs w:val="28"/>
          <w:rtl/>
          <w:lang w:bidi="ar-IQ"/>
        </w:rPr>
        <w:t>، ولدى اثيوبيا (12) حوض نهري، و (22) بحيرة، وكميات كبيرة</w:t>
      </w:r>
      <w:r w:rsidRPr="00A82AC8">
        <w:rPr>
          <w:rFonts w:ascii="Simplified Arabic" w:hAnsi="Simplified Arabic" w:cs="Simplified Arabic"/>
          <w:sz w:val="28"/>
          <w:szCs w:val="28"/>
          <w:rtl/>
          <w:lang w:bidi="ar-IQ"/>
        </w:rPr>
        <w:t xml:space="preserve"> من المياه الجوفية غير </w:t>
      </w:r>
      <w:r w:rsidRPr="00A82AC8">
        <w:rPr>
          <w:rFonts w:ascii="Simplified Arabic" w:hAnsi="Simplified Arabic" w:cs="Simplified Arabic" w:hint="cs"/>
          <w:sz w:val="28"/>
          <w:szCs w:val="28"/>
          <w:rtl/>
          <w:lang w:bidi="ar-IQ"/>
        </w:rPr>
        <w:t>مستثمرة</w:t>
      </w:r>
      <w:r w:rsidRPr="00A82AC8">
        <w:rPr>
          <w:rFonts w:ascii="Simplified Arabic" w:hAnsi="Simplified Arabic" w:cs="Simplified Arabic"/>
          <w:sz w:val="28"/>
          <w:szCs w:val="28"/>
          <w:rtl/>
          <w:lang w:bidi="ar-IQ"/>
        </w:rPr>
        <w:t xml:space="preserve"> </w:t>
      </w:r>
      <w:r w:rsidRPr="00A82AC8">
        <w:rPr>
          <w:rFonts w:ascii="Simplified Arabic" w:hAnsi="Simplified Arabic" w:cs="Simplified Arabic" w:hint="cs"/>
          <w:sz w:val="28"/>
          <w:szCs w:val="28"/>
          <w:rtl/>
          <w:lang w:bidi="ar-IQ"/>
        </w:rPr>
        <w:t xml:space="preserve">اغلبها، علمًا ان </w:t>
      </w:r>
      <w:r w:rsidRPr="00A82AC8">
        <w:rPr>
          <w:rFonts w:ascii="Simplified Arabic" w:hAnsi="Simplified Arabic" w:cs="Simplified Arabic"/>
          <w:sz w:val="28"/>
          <w:szCs w:val="28"/>
          <w:rtl/>
          <w:lang w:bidi="ar-IQ"/>
        </w:rPr>
        <w:t>حوض النيل</w:t>
      </w:r>
      <w:r w:rsidRPr="00A82AC8">
        <w:rPr>
          <w:rFonts w:ascii="Simplified Arabic" w:hAnsi="Simplified Arabic" w:cs="Simplified Arabic" w:hint="cs"/>
          <w:sz w:val="28"/>
          <w:szCs w:val="28"/>
          <w:rtl/>
          <w:lang w:bidi="ar-IQ"/>
        </w:rPr>
        <w:t xml:space="preserve"> تشترك فيه (11) دولة (ينظر الخريطة رقم 2)، و</w:t>
      </w:r>
      <w:r w:rsidRPr="00A82AC8">
        <w:rPr>
          <w:rFonts w:ascii="Simplified Arabic" w:hAnsi="Simplified Arabic" w:cs="Simplified Arabic"/>
          <w:sz w:val="28"/>
          <w:szCs w:val="28"/>
          <w:rtl/>
          <w:lang w:bidi="ar-IQ"/>
        </w:rPr>
        <w:t>يحصل</w:t>
      </w:r>
      <w:r w:rsidRPr="00A82AC8">
        <w:rPr>
          <w:rFonts w:ascii="Simplified Arabic" w:hAnsi="Simplified Arabic" w:cs="Simplified Arabic" w:hint="cs"/>
          <w:sz w:val="28"/>
          <w:szCs w:val="28"/>
          <w:rtl/>
          <w:lang w:bidi="ar-IQ"/>
        </w:rPr>
        <w:t xml:space="preserve"> نهر النيل على</w:t>
      </w:r>
      <w:r w:rsidRPr="00A82AC8">
        <w:rPr>
          <w:rFonts w:ascii="Simplified Arabic" w:hAnsi="Simplified Arabic" w:cs="Simplified Arabic"/>
          <w:sz w:val="28"/>
          <w:szCs w:val="28"/>
          <w:rtl/>
          <w:lang w:bidi="ar-IQ"/>
        </w:rPr>
        <w:t xml:space="preserve"> مياهه من المصادر </w:t>
      </w:r>
      <w:r w:rsidRPr="00A82AC8">
        <w:rPr>
          <w:rFonts w:ascii="Simplified Arabic" w:hAnsi="Simplified Arabic" w:cs="Simplified Arabic" w:hint="cs"/>
          <w:sz w:val="28"/>
          <w:szCs w:val="28"/>
          <w:rtl/>
          <w:lang w:bidi="ar-IQ"/>
        </w:rPr>
        <w:t xml:space="preserve">الاتية: </w:t>
      </w:r>
      <w:r w:rsidRPr="00A82AC8">
        <w:rPr>
          <w:rFonts w:ascii="Simplified Arabic" w:hAnsi="Simplified Arabic" w:cs="Simplified Arabic"/>
          <w:sz w:val="28"/>
          <w:szCs w:val="28"/>
          <w:rtl/>
          <w:lang w:bidi="ar-IQ"/>
        </w:rPr>
        <w:t xml:space="preserve">(59 </w:t>
      </w:r>
      <w:r w:rsidRPr="00A82AC8">
        <w:rPr>
          <w:rFonts w:ascii="Simplified Arabic" w:hAnsi="Simplified Arabic" w:cs="Simplified Arabic" w:hint="cs"/>
          <w:sz w:val="28"/>
          <w:szCs w:val="28"/>
          <w:rtl/>
          <w:lang w:bidi="ar-IQ"/>
        </w:rPr>
        <w:t>% من نهر</w:t>
      </w:r>
      <w:r w:rsidRPr="00A82AC8">
        <w:rPr>
          <w:rFonts w:ascii="Simplified Arabic" w:hAnsi="Simplified Arabic" w:cs="Simplified Arabic"/>
          <w:sz w:val="28"/>
          <w:szCs w:val="28"/>
          <w:rtl/>
          <w:lang w:bidi="ar-IQ"/>
        </w:rPr>
        <w:t xml:space="preserve"> النيل الأزرق</w:t>
      </w:r>
      <w:r w:rsidRPr="00A82AC8">
        <w:rPr>
          <w:rFonts w:ascii="Simplified Arabic" w:hAnsi="Simplified Arabic" w:cs="Simplified Arabic" w:hint="cs"/>
          <w:sz w:val="28"/>
          <w:szCs w:val="28"/>
          <w:rtl/>
          <w:lang w:bidi="ar-IQ"/>
        </w:rPr>
        <w:t>)</w:t>
      </w:r>
      <w:r w:rsidRPr="00A82AC8">
        <w:rPr>
          <w:rFonts w:ascii="Simplified Arabic" w:hAnsi="Simplified Arabic" w:cs="Simplified Arabic"/>
          <w:sz w:val="28"/>
          <w:szCs w:val="28"/>
          <w:rtl/>
          <w:lang w:bidi="ar-IQ"/>
        </w:rPr>
        <w:t>،</w:t>
      </w:r>
      <w:r w:rsidRPr="00A82AC8">
        <w:rPr>
          <w:rFonts w:ascii="Simplified Arabic" w:hAnsi="Simplified Arabic" w:cs="Simplified Arabic" w:hint="cs"/>
          <w:sz w:val="28"/>
          <w:szCs w:val="28"/>
          <w:rtl/>
          <w:lang w:bidi="ar-IQ"/>
        </w:rPr>
        <w:t xml:space="preserve"> و(</w:t>
      </w:r>
      <w:r w:rsidRPr="00A82AC8">
        <w:rPr>
          <w:rFonts w:ascii="Simplified Arabic" w:hAnsi="Simplified Arabic" w:cs="Simplified Arabic"/>
          <w:sz w:val="28"/>
          <w:szCs w:val="28"/>
          <w:rtl/>
          <w:lang w:bidi="ar-IQ"/>
        </w:rPr>
        <w:t xml:space="preserve">14 </w:t>
      </w:r>
      <w:r w:rsidRPr="00A82AC8">
        <w:rPr>
          <w:rFonts w:ascii="Simplified Arabic" w:hAnsi="Simplified Arabic" w:cs="Simplified Arabic" w:hint="cs"/>
          <w:sz w:val="28"/>
          <w:szCs w:val="28"/>
          <w:rtl/>
          <w:lang w:bidi="ar-IQ"/>
        </w:rPr>
        <w:t>% من</w:t>
      </w:r>
      <w:r w:rsidRPr="00A82AC8">
        <w:rPr>
          <w:rFonts w:ascii="Simplified Arabic" w:hAnsi="Simplified Arabic" w:cs="Simplified Arabic"/>
          <w:sz w:val="28"/>
          <w:szCs w:val="28"/>
          <w:rtl/>
          <w:lang w:bidi="ar-IQ"/>
        </w:rPr>
        <w:t xml:space="preserve"> نهر السوباط</w:t>
      </w:r>
      <w:r w:rsidRPr="00A82AC8">
        <w:rPr>
          <w:rFonts w:ascii="Simplified Arabic" w:hAnsi="Simplified Arabic" w:cs="Simplified Arabic" w:hint="cs"/>
          <w:sz w:val="28"/>
          <w:szCs w:val="28"/>
          <w:rtl/>
          <w:lang w:bidi="ar-IQ"/>
        </w:rPr>
        <w:t>)</w:t>
      </w:r>
      <w:r w:rsidRPr="00A82AC8">
        <w:rPr>
          <w:rFonts w:ascii="Simplified Arabic" w:hAnsi="Simplified Arabic" w:cs="Simplified Arabic"/>
          <w:sz w:val="28"/>
          <w:szCs w:val="28"/>
          <w:rtl/>
          <w:lang w:bidi="ar-IQ"/>
        </w:rPr>
        <w:t>،</w:t>
      </w:r>
      <w:r w:rsidRPr="00A82AC8">
        <w:rPr>
          <w:rFonts w:ascii="Simplified Arabic" w:hAnsi="Simplified Arabic" w:cs="Simplified Arabic" w:hint="cs"/>
          <w:sz w:val="28"/>
          <w:szCs w:val="28"/>
          <w:rtl/>
          <w:lang w:bidi="ar-IQ"/>
        </w:rPr>
        <w:t xml:space="preserve"> و (</w:t>
      </w:r>
      <w:r w:rsidRPr="00A82AC8">
        <w:rPr>
          <w:rFonts w:ascii="Simplified Arabic" w:hAnsi="Simplified Arabic" w:cs="Simplified Arabic"/>
          <w:sz w:val="28"/>
          <w:szCs w:val="28"/>
          <w:rtl/>
          <w:lang w:bidi="ar-IQ"/>
        </w:rPr>
        <w:t xml:space="preserve">13 </w:t>
      </w:r>
      <w:r w:rsidRPr="00A82AC8">
        <w:rPr>
          <w:rFonts w:ascii="Simplified Arabic" w:hAnsi="Simplified Arabic" w:cs="Simplified Arabic" w:hint="cs"/>
          <w:sz w:val="28"/>
          <w:szCs w:val="28"/>
          <w:rtl/>
          <w:lang w:bidi="ar-IQ"/>
        </w:rPr>
        <w:t>% من</w:t>
      </w:r>
      <w:r w:rsidRPr="00A82AC8">
        <w:rPr>
          <w:rFonts w:ascii="Simplified Arabic" w:hAnsi="Simplified Arabic" w:cs="Simplified Arabic"/>
          <w:sz w:val="28"/>
          <w:szCs w:val="28"/>
          <w:rtl/>
          <w:lang w:bidi="ar-IQ"/>
        </w:rPr>
        <w:t xml:space="preserve"> نهر عطبر</w:t>
      </w:r>
      <w:r w:rsidRPr="00A82AC8">
        <w:rPr>
          <w:rFonts w:ascii="Simplified Arabic" w:hAnsi="Simplified Arabic" w:cs="Simplified Arabic" w:hint="cs"/>
          <w:sz w:val="28"/>
          <w:szCs w:val="28"/>
          <w:rtl/>
          <w:lang w:bidi="ar-IQ"/>
        </w:rPr>
        <w:t>ة)، و(14 % من بحر الجبل)، وعارضت</w:t>
      </w:r>
      <w:r w:rsidRPr="00A82AC8">
        <w:rPr>
          <w:rFonts w:ascii="Simplified Arabic" w:hAnsi="Simplified Arabic" w:cs="Simplified Arabic"/>
          <w:sz w:val="28"/>
          <w:szCs w:val="28"/>
          <w:rtl/>
          <w:lang w:bidi="ar-IQ"/>
        </w:rPr>
        <w:t xml:space="preserve"> مصر والسودان مشروع</w:t>
      </w:r>
      <w:r w:rsidRPr="00A82AC8">
        <w:rPr>
          <w:rFonts w:ascii="Simplified Arabic" w:hAnsi="Simplified Arabic" w:cs="Simplified Arabic" w:hint="cs"/>
          <w:sz w:val="28"/>
          <w:szCs w:val="28"/>
          <w:rtl/>
          <w:lang w:bidi="ar-IQ"/>
        </w:rPr>
        <w:t xml:space="preserve"> السد بحكم الاضرار الناجمة عنه</w:t>
      </w:r>
      <w:r>
        <w:rPr>
          <w:rStyle w:val="EndnoteReference"/>
          <w:rFonts w:ascii="Simplified Arabic" w:hAnsi="Simplified Arabic" w:cs="Simplified Arabic"/>
          <w:sz w:val="28"/>
          <w:szCs w:val="28"/>
          <w:rtl/>
          <w:lang w:bidi="ar-IQ"/>
        </w:rPr>
        <w:t>(</w:t>
      </w:r>
      <w:r w:rsidRPr="00A82AC8">
        <w:rPr>
          <w:rStyle w:val="EndnoteReference"/>
          <w:rFonts w:ascii="Simplified Arabic" w:hAnsi="Simplified Arabic" w:cs="Simplified Arabic"/>
          <w:sz w:val="28"/>
          <w:szCs w:val="28"/>
          <w:rtl/>
          <w:lang w:bidi="ar-IQ"/>
        </w:rPr>
        <w:endnoteReference w:id="5"/>
      </w:r>
      <w:r>
        <w:rPr>
          <w:rStyle w:val="EndnoteReference"/>
          <w:rFonts w:ascii="Simplified Arabic" w:hAnsi="Simplified Arabic" w:cs="Simplified Arabic"/>
          <w:sz w:val="28"/>
          <w:szCs w:val="28"/>
          <w:rtl/>
          <w:lang w:bidi="ar-IQ"/>
        </w:rPr>
        <w:t>)</w:t>
      </w:r>
      <w:r w:rsidRPr="00A82AC8">
        <w:rPr>
          <w:rFonts w:ascii="Simplified Arabic" w:hAnsi="Simplified Arabic" w:cs="Simplified Arabic" w:hint="cs"/>
          <w:sz w:val="28"/>
          <w:szCs w:val="28"/>
          <w:rtl/>
          <w:lang w:bidi="ar-IQ"/>
        </w:rPr>
        <w:t>.</w:t>
      </w:r>
    </w:p>
    <w:p w14:paraId="22991A4D" w14:textId="77777777" w:rsidR="00210A02" w:rsidRDefault="00796B72" w:rsidP="00C820A8">
      <w:pPr>
        <w:spacing w:after="0"/>
        <w:ind w:firstLine="720"/>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lang w:bidi="ar-IQ"/>
        </w:rPr>
        <w:t>والملاحظ ان هناك تفاوت في ذكر الارقام الخاصة بتفاصيل سد النهضة، وعموما فان كلفته التقريبية تبلغ (5) مليار دولار، وبقدرة توليد تصل الى (6000) ميغاواط</w:t>
      </w:r>
      <w:r>
        <w:rPr>
          <w:rStyle w:val="EndnoteReference"/>
          <w:rFonts w:ascii="Simplified Arabic" w:hAnsi="Simplified Arabic" w:cs="Simplified Arabic"/>
          <w:sz w:val="28"/>
          <w:szCs w:val="28"/>
          <w:rtl/>
          <w:lang w:bidi="ar-IQ"/>
        </w:rPr>
        <w:t>(</w:t>
      </w:r>
      <w:r w:rsidRPr="00A82AC8">
        <w:rPr>
          <w:rStyle w:val="EndnoteReference"/>
          <w:rFonts w:ascii="Simplified Arabic" w:hAnsi="Simplified Arabic" w:cs="Simplified Arabic"/>
          <w:sz w:val="28"/>
          <w:szCs w:val="28"/>
          <w:rtl/>
          <w:lang w:bidi="ar-IQ"/>
        </w:rPr>
        <w:endnoteReference w:id="6"/>
      </w:r>
      <w:r>
        <w:rPr>
          <w:rStyle w:val="EndnoteReference"/>
          <w:rFonts w:ascii="Simplified Arabic" w:hAnsi="Simplified Arabic" w:cs="Simplified Arabic"/>
          <w:sz w:val="28"/>
          <w:szCs w:val="28"/>
          <w:rtl/>
          <w:lang w:bidi="ar-IQ"/>
        </w:rPr>
        <w:t>)</w:t>
      </w:r>
      <w:r w:rsidRPr="00A82AC8">
        <w:rPr>
          <w:rFonts w:ascii="Simplified Arabic" w:hAnsi="Simplified Arabic" w:cs="Simplified Arabic" w:hint="cs"/>
          <w:sz w:val="28"/>
          <w:szCs w:val="28"/>
          <w:rtl/>
          <w:lang w:bidi="ar-IQ"/>
        </w:rPr>
        <w:t xml:space="preserve">. ويصل طول السد الى (1780) مترًا، وبارتفاع (145) مترًا، وتبلغ سعته التخزينية قرابة (74) </w:t>
      </w:r>
      <w:r w:rsidRPr="00A82AC8">
        <w:rPr>
          <w:rFonts w:ascii="Simplified Arabic" w:hAnsi="Simplified Arabic" w:cs="Simplified Arabic"/>
          <w:sz w:val="28"/>
          <w:szCs w:val="28"/>
          <w:rtl/>
          <w:lang w:bidi="ar-IQ"/>
        </w:rPr>
        <w:t>مليار متر مكعب</w:t>
      </w:r>
      <w:r w:rsidRPr="00A82AC8">
        <w:rPr>
          <w:rFonts w:ascii="Simplified Arabic" w:hAnsi="Simplified Arabic" w:cs="Simplified Arabic" w:hint="cs"/>
          <w:sz w:val="28"/>
          <w:szCs w:val="28"/>
          <w:rtl/>
          <w:lang w:bidi="ar-IQ"/>
        </w:rPr>
        <w:t>،</w:t>
      </w:r>
      <w:r w:rsidRPr="00A82AC8">
        <w:rPr>
          <w:rtl/>
        </w:rPr>
        <w:t xml:space="preserve"> </w:t>
      </w:r>
      <w:r w:rsidRPr="00A82AC8">
        <w:rPr>
          <w:rFonts w:ascii="Simplified Arabic" w:hAnsi="Simplified Arabic" w:cs="Simplified Arabic"/>
          <w:sz w:val="28"/>
          <w:szCs w:val="28"/>
          <w:rtl/>
          <w:lang w:bidi="ar-IQ"/>
        </w:rPr>
        <w:t xml:space="preserve">وسيمتد الخزان فوق النيل الأزرق لمسافة </w:t>
      </w:r>
      <w:r w:rsidRPr="00A82AC8">
        <w:rPr>
          <w:rFonts w:ascii="Simplified Arabic" w:hAnsi="Simplified Arabic" w:cs="Simplified Arabic" w:hint="cs"/>
          <w:sz w:val="28"/>
          <w:szCs w:val="28"/>
          <w:rtl/>
          <w:lang w:bidi="ar-IQ"/>
        </w:rPr>
        <w:t>(</w:t>
      </w:r>
      <w:r w:rsidRPr="00A82AC8">
        <w:rPr>
          <w:rFonts w:ascii="Simplified Arabic" w:hAnsi="Simplified Arabic" w:cs="Simplified Arabic"/>
          <w:sz w:val="28"/>
          <w:szCs w:val="28"/>
          <w:rtl/>
          <w:lang w:bidi="ar-IQ"/>
        </w:rPr>
        <w:t>246</w:t>
      </w:r>
      <w:r w:rsidRPr="00A82AC8">
        <w:rPr>
          <w:rFonts w:ascii="Simplified Arabic" w:hAnsi="Simplified Arabic" w:cs="Simplified Arabic" w:hint="cs"/>
          <w:sz w:val="28"/>
          <w:szCs w:val="28"/>
          <w:rtl/>
          <w:lang w:bidi="ar-IQ"/>
        </w:rPr>
        <w:t>)</w:t>
      </w:r>
      <w:r w:rsidRPr="00A82AC8">
        <w:rPr>
          <w:rFonts w:ascii="Simplified Arabic" w:hAnsi="Simplified Arabic" w:cs="Simplified Arabic"/>
          <w:sz w:val="28"/>
          <w:szCs w:val="28"/>
          <w:rtl/>
          <w:lang w:bidi="ar-IQ"/>
        </w:rPr>
        <w:t xml:space="preserve"> كم</w:t>
      </w:r>
      <w:r w:rsidRPr="00A82AC8">
        <w:rPr>
          <w:rFonts w:ascii="Simplified Arabic" w:hAnsi="Simplified Arabic" w:cs="Simplified Arabic" w:hint="cs"/>
          <w:sz w:val="28"/>
          <w:szCs w:val="28"/>
          <w:rtl/>
          <w:lang w:bidi="ar-IQ"/>
        </w:rPr>
        <w:t>،</w:t>
      </w:r>
      <w:r w:rsidRPr="00A82AC8">
        <w:rPr>
          <w:rFonts w:ascii="Simplified Arabic" w:hAnsi="Simplified Arabic" w:cs="Simplified Arabic"/>
          <w:sz w:val="28"/>
          <w:szCs w:val="28"/>
          <w:rtl/>
          <w:lang w:bidi="ar-IQ"/>
        </w:rPr>
        <w:t xml:space="preserve"> بمساحة </w:t>
      </w:r>
      <w:r w:rsidRPr="00A82AC8">
        <w:rPr>
          <w:rFonts w:ascii="Simplified Arabic" w:hAnsi="Simplified Arabic" w:cs="Simplified Arabic" w:hint="cs"/>
          <w:sz w:val="28"/>
          <w:szCs w:val="28"/>
          <w:rtl/>
          <w:lang w:bidi="ar-IQ"/>
        </w:rPr>
        <w:t>(</w:t>
      </w:r>
      <w:r w:rsidRPr="00A82AC8">
        <w:rPr>
          <w:rFonts w:ascii="Simplified Arabic" w:hAnsi="Simplified Arabic" w:cs="Simplified Arabic"/>
          <w:sz w:val="28"/>
          <w:szCs w:val="28"/>
          <w:rtl/>
          <w:lang w:bidi="ar-IQ"/>
        </w:rPr>
        <w:t>1874</w:t>
      </w:r>
      <w:r w:rsidRPr="00A82AC8">
        <w:rPr>
          <w:rFonts w:ascii="Simplified Arabic" w:hAnsi="Simplified Arabic" w:cs="Simplified Arabic" w:hint="cs"/>
          <w:sz w:val="28"/>
          <w:szCs w:val="28"/>
          <w:rtl/>
          <w:lang w:bidi="ar-IQ"/>
        </w:rPr>
        <w:t>)</w:t>
      </w:r>
      <w:r w:rsidRPr="00A82AC8">
        <w:rPr>
          <w:rFonts w:ascii="Simplified Arabic" w:hAnsi="Simplified Arabic" w:cs="Simplified Arabic"/>
          <w:sz w:val="28"/>
          <w:szCs w:val="28"/>
          <w:rtl/>
          <w:lang w:bidi="ar-IQ"/>
        </w:rPr>
        <w:t xml:space="preserve"> كم</w:t>
      </w:r>
      <w:r w:rsidRPr="00A82AC8">
        <w:rPr>
          <w:rFonts w:ascii="Simplified Arabic" w:hAnsi="Simplified Arabic" w:cs="Simplified Arabic"/>
          <w:sz w:val="28"/>
          <w:szCs w:val="28"/>
          <w:vertAlign w:val="superscript"/>
          <w:rtl/>
          <w:lang w:bidi="ar-IQ"/>
        </w:rPr>
        <w:t>2</w:t>
      </w:r>
      <w:r w:rsidRPr="00A82AC8">
        <w:rPr>
          <w:rFonts w:ascii="Simplified Arabic" w:hAnsi="Simplified Arabic" w:cs="Simplified Arabic" w:hint="cs"/>
          <w:sz w:val="28"/>
          <w:szCs w:val="28"/>
          <w:rtl/>
          <w:lang w:bidi="ar-IQ"/>
        </w:rPr>
        <w:t xml:space="preserve"> </w:t>
      </w:r>
      <w:r>
        <w:rPr>
          <w:rStyle w:val="EndnoteReference"/>
          <w:rFonts w:ascii="Simplified Arabic" w:hAnsi="Simplified Arabic" w:cs="Simplified Arabic"/>
          <w:sz w:val="28"/>
          <w:szCs w:val="28"/>
          <w:rtl/>
          <w:lang w:bidi="ar-IQ"/>
        </w:rPr>
        <w:t>(</w:t>
      </w:r>
      <w:r w:rsidRPr="00A82AC8">
        <w:rPr>
          <w:rStyle w:val="EndnoteReference"/>
          <w:rFonts w:ascii="Simplified Arabic" w:hAnsi="Simplified Arabic" w:cs="Simplified Arabic"/>
          <w:sz w:val="28"/>
          <w:szCs w:val="28"/>
          <w:rtl/>
          <w:lang w:bidi="ar-IQ"/>
        </w:rPr>
        <w:endnoteReference w:id="7"/>
      </w:r>
      <w:r>
        <w:rPr>
          <w:rStyle w:val="EndnoteReference"/>
          <w:rFonts w:ascii="Simplified Arabic" w:hAnsi="Simplified Arabic" w:cs="Simplified Arabic"/>
          <w:sz w:val="28"/>
          <w:szCs w:val="28"/>
          <w:rtl/>
          <w:lang w:bidi="ar-IQ"/>
        </w:rPr>
        <w:t>)</w:t>
      </w:r>
      <w:r w:rsidRPr="00A82AC8">
        <w:rPr>
          <w:rFonts w:ascii="Simplified Arabic" w:hAnsi="Simplified Arabic" w:cs="Simplified Arabic" w:hint="cs"/>
          <w:sz w:val="28"/>
          <w:szCs w:val="28"/>
          <w:rtl/>
          <w:lang w:bidi="ar-IQ"/>
        </w:rPr>
        <w:t>.</w:t>
      </w:r>
    </w:p>
    <w:p w14:paraId="3AB66DEF" w14:textId="2403030F" w:rsidR="00796B72" w:rsidRPr="00A82AC8" w:rsidRDefault="00796B72" w:rsidP="00C820A8">
      <w:pPr>
        <w:spacing w:after="0"/>
        <w:ind w:firstLine="720"/>
        <w:jc w:val="both"/>
        <w:rPr>
          <w:rFonts w:ascii="Simplified Arabic" w:hAnsi="Simplified Arabic" w:cs="Simplified Arabic"/>
          <w:b/>
          <w:bCs/>
          <w:sz w:val="28"/>
          <w:szCs w:val="28"/>
          <w:rtl/>
          <w:lang w:bidi="ar-IQ"/>
        </w:rPr>
      </w:pPr>
      <w:r w:rsidRPr="00A82AC8">
        <w:rPr>
          <w:rFonts w:ascii="Simplified Arabic" w:hAnsi="Simplified Arabic" w:cs="Simplified Arabic" w:hint="cs"/>
          <w:b/>
          <w:bCs/>
          <w:sz w:val="28"/>
          <w:szCs w:val="28"/>
          <w:rtl/>
          <w:lang w:bidi="ar-IQ"/>
        </w:rPr>
        <w:lastRenderedPageBreak/>
        <w:t>الخريطة رقم (2) توضح نقطة التقاء فرعي النيل في الخرطوم وسد النهضة الاثيوبي</w:t>
      </w:r>
      <w:r>
        <w:rPr>
          <w:noProof/>
        </w:rPr>
        <w:drawing>
          <wp:inline distT="0" distB="0" distL="0" distR="0" wp14:anchorId="1CBBB3C9" wp14:editId="3976DDD1">
            <wp:extent cx="5459729" cy="4419600"/>
            <wp:effectExtent l="0" t="0" r="825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06444" cy="4457416"/>
                    </a:xfrm>
                    <a:prstGeom prst="rect">
                      <a:avLst/>
                    </a:prstGeom>
                  </pic:spPr>
                </pic:pic>
              </a:graphicData>
            </a:graphic>
          </wp:inline>
        </w:drawing>
      </w:r>
    </w:p>
    <w:p w14:paraId="59945A0F" w14:textId="77777777" w:rsidR="00796B72" w:rsidRPr="006B2317" w:rsidRDefault="00796B72" w:rsidP="00F83B65">
      <w:pPr>
        <w:bidi w:val="0"/>
        <w:spacing w:after="0"/>
        <w:jc w:val="both"/>
        <w:rPr>
          <w:rFonts w:asciiTheme="majorBidi" w:hAnsiTheme="majorBidi" w:cstheme="majorBidi"/>
          <w:sz w:val="24"/>
          <w:szCs w:val="24"/>
          <w:rtl/>
          <w:lang w:bidi="ar-IQ"/>
        </w:rPr>
      </w:pPr>
      <w:r w:rsidRPr="006B2317">
        <w:rPr>
          <w:rFonts w:asciiTheme="majorBidi" w:hAnsiTheme="majorBidi" w:cstheme="majorBidi"/>
          <w:sz w:val="24"/>
          <w:szCs w:val="24"/>
          <w:lang w:bidi="ar-IQ"/>
        </w:rPr>
        <w:t>Source:</w:t>
      </w:r>
    </w:p>
    <w:p w14:paraId="717F6601" w14:textId="77777777" w:rsidR="00796B72" w:rsidRPr="00A82AC8" w:rsidRDefault="00796B72" w:rsidP="00566227">
      <w:pPr>
        <w:bidi w:val="0"/>
        <w:spacing w:after="0"/>
        <w:jc w:val="both"/>
        <w:rPr>
          <w:rFonts w:asciiTheme="majorBidi" w:hAnsiTheme="majorBidi" w:cstheme="majorBidi"/>
          <w:sz w:val="24"/>
          <w:szCs w:val="24"/>
          <w:rtl/>
        </w:rPr>
      </w:pPr>
      <w:r w:rsidRPr="00A82AC8">
        <w:rPr>
          <w:rFonts w:asciiTheme="majorBidi" w:hAnsiTheme="majorBidi" w:cstheme="majorBidi"/>
          <w:sz w:val="24"/>
          <w:szCs w:val="24"/>
        </w:rPr>
        <w:t xml:space="preserve">Akram Ezzamouri, The Nile River Dispute: Fostering a Human Security Approach, </w:t>
      </w:r>
      <w:r w:rsidRPr="00A82AC8">
        <w:rPr>
          <w:rFonts w:asciiTheme="majorBidi" w:hAnsiTheme="majorBidi" w:cstheme="majorBidi"/>
          <w:b/>
          <w:bCs/>
          <w:sz w:val="24"/>
          <w:szCs w:val="24"/>
        </w:rPr>
        <w:t>IAI COMMENTARIES</w:t>
      </w:r>
      <w:r w:rsidRPr="00A82AC8">
        <w:rPr>
          <w:rFonts w:asciiTheme="majorBidi" w:hAnsiTheme="majorBidi" w:cstheme="majorBidi"/>
          <w:sz w:val="24"/>
          <w:szCs w:val="24"/>
        </w:rPr>
        <w:t xml:space="preserve"> (Roma: Istituto Affari Internazionali, No. 6, June 2022), p. 2</w:t>
      </w:r>
    </w:p>
    <w:p w14:paraId="26F99AFA" w14:textId="04C78F6C" w:rsidR="00796B72" w:rsidRPr="00A82AC8" w:rsidRDefault="00AA48B4" w:rsidP="00C22C59">
      <w:pPr>
        <w:spacing w:after="0"/>
        <w:ind w:firstLine="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w:t>
      </w:r>
      <w:r w:rsidR="00796B72" w:rsidRPr="00A82AC8">
        <w:rPr>
          <w:rFonts w:ascii="Simplified Arabic" w:hAnsi="Simplified Arabic" w:cs="Simplified Arabic" w:hint="cs"/>
          <w:sz w:val="28"/>
          <w:szCs w:val="28"/>
          <w:rtl/>
          <w:lang w:bidi="ar-IQ"/>
        </w:rPr>
        <w:t xml:space="preserve">من الناحية الموضوعية فان أصل النزاع والخلاف على نهر النيل يكمن في ان اثيوبيا تعد المزود الرئيس بالمياه لنهر النيل باكثر من (85 %)، في حين </w:t>
      </w:r>
      <w:r w:rsidR="00796B72" w:rsidRPr="00A82AC8">
        <w:rPr>
          <w:rFonts w:ascii="Simplified Arabic" w:hAnsi="Simplified Arabic" w:cs="Simplified Arabic"/>
          <w:sz w:val="28"/>
          <w:szCs w:val="28"/>
          <w:rtl/>
          <w:lang w:bidi="ar-IQ"/>
        </w:rPr>
        <w:t>تأتي بقية مياه النيل من النيل الأبيض الذي يتدفق من منطقة البحيرات الكبرى في وسط أفريقيا</w:t>
      </w:r>
      <w:r w:rsidR="00796B72" w:rsidRPr="00A82AC8">
        <w:rPr>
          <w:rFonts w:ascii="Simplified Arabic" w:hAnsi="Simplified Arabic" w:cs="Simplified Arabic" w:hint="cs"/>
          <w:sz w:val="28"/>
          <w:szCs w:val="28"/>
          <w:rtl/>
          <w:lang w:bidi="ar-IQ"/>
        </w:rPr>
        <w:t xml:space="preserve">، بالوقت ذاته تمكنت مصر من انشاء سيطرة شبه كاملة على نهر النيل خلال المرحلة الاستعمارية، إذ قدرت </w:t>
      </w:r>
      <w:r w:rsidR="00796B72" w:rsidRPr="00A82AC8">
        <w:rPr>
          <w:rFonts w:ascii="Simplified Arabic" w:hAnsi="Simplified Arabic" w:cs="Simplified Arabic"/>
          <w:sz w:val="28"/>
          <w:szCs w:val="28"/>
          <w:rtl/>
          <w:lang w:bidi="ar-IQ"/>
        </w:rPr>
        <w:t xml:space="preserve">المعاهدة الأنجلو المصرية لعام 1929 متوسط </w:t>
      </w:r>
      <w:r w:rsidR="00796B72" w:rsidRPr="00A82AC8">
        <w:rPr>
          <w:rFonts w:ascii="Times New Roman" w:hAnsi="Times New Roman" w:cs="Times New Roman" w:hint="cs"/>
          <w:sz w:val="28"/>
          <w:szCs w:val="28"/>
          <w:rtl/>
          <w:lang w:bidi="ar-IQ"/>
        </w:rPr>
        <w:t>​​</w:t>
      </w:r>
      <w:r w:rsidR="00796B72" w:rsidRPr="00A82AC8">
        <w:rPr>
          <w:rFonts w:ascii="Simplified Arabic" w:hAnsi="Simplified Arabic" w:cs="Simplified Arabic" w:hint="cs"/>
          <w:sz w:val="28"/>
          <w:szCs w:val="28"/>
          <w:rtl/>
          <w:lang w:bidi="ar-IQ"/>
        </w:rPr>
        <w:t>التدفق</w:t>
      </w:r>
      <w:r w:rsidR="00796B72" w:rsidRPr="00A82AC8">
        <w:rPr>
          <w:rFonts w:ascii="Simplified Arabic" w:hAnsi="Simplified Arabic" w:cs="Simplified Arabic"/>
          <w:sz w:val="28"/>
          <w:szCs w:val="28"/>
          <w:rtl/>
          <w:lang w:bidi="ar-IQ"/>
        </w:rPr>
        <w:t xml:space="preserve"> </w:t>
      </w:r>
      <w:r w:rsidR="00796B72" w:rsidRPr="00A82AC8">
        <w:rPr>
          <w:rFonts w:ascii="Simplified Arabic" w:hAnsi="Simplified Arabic" w:cs="Simplified Arabic" w:hint="cs"/>
          <w:sz w:val="28"/>
          <w:szCs w:val="28"/>
          <w:rtl/>
          <w:lang w:bidi="ar-IQ"/>
        </w:rPr>
        <w:t>السنوي</w:t>
      </w:r>
      <w:r w:rsidR="00796B72" w:rsidRPr="00A82AC8">
        <w:rPr>
          <w:rFonts w:ascii="Simplified Arabic" w:hAnsi="Simplified Arabic" w:cs="Simplified Arabic"/>
          <w:sz w:val="28"/>
          <w:szCs w:val="28"/>
          <w:rtl/>
          <w:lang w:bidi="ar-IQ"/>
        </w:rPr>
        <w:t xml:space="preserve"> </w:t>
      </w:r>
      <w:r w:rsidR="00796B72" w:rsidRPr="00A82AC8">
        <w:rPr>
          <w:rFonts w:ascii="Simplified Arabic" w:hAnsi="Simplified Arabic" w:cs="Simplified Arabic" w:hint="cs"/>
          <w:sz w:val="28"/>
          <w:szCs w:val="28"/>
          <w:rtl/>
          <w:lang w:bidi="ar-IQ"/>
        </w:rPr>
        <w:t>لنهر</w:t>
      </w:r>
      <w:r w:rsidR="00796B72" w:rsidRPr="00A82AC8">
        <w:rPr>
          <w:rFonts w:ascii="Simplified Arabic" w:hAnsi="Simplified Arabic" w:cs="Simplified Arabic"/>
          <w:sz w:val="28"/>
          <w:szCs w:val="28"/>
          <w:rtl/>
          <w:lang w:bidi="ar-IQ"/>
        </w:rPr>
        <w:t xml:space="preserve"> </w:t>
      </w:r>
      <w:r w:rsidR="00796B72" w:rsidRPr="00A82AC8">
        <w:rPr>
          <w:rFonts w:ascii="Simplified Arabic" w:hAnsi="Simplified Arabic" w:cs="Simplified Arabic" w:hint="cs"/>
          <w:sz w:val="28"/>
          <w:szCs w:val="28"/>
          <w:rtl/>
          <w:lang w:bidi="ar-IQ"/>
        </w:rPr>
        <w:t>النيل</w:t>
      </w:r>
      <w:r w:rsidR="00796B72" w:rsidRPr="00A82AC8">
        <w:rPr>
          <w:rFonts w:ascii="Simplified Arabic" w:hAnsi="Simplified Arabic" w:cs="Simplified Arabic"/>
          <w:sz w:val="28"/>
          <w:szCs w:val="28"/>
          <w:rtl/>
          <w:lang w:bidi="ar-IQ"/>
        </w:rPr>
        <w:t xml:space="preserve"> </w:t>
      </w:r>
      <w:r w:rsidR="00796B72" w:rsidRPr="00A82AC8">
        <w:rPr>
          <w:rFonts w:ascii="Simplified Arabic" w:hAnsi="Simplified Arabic" w:cs="Simplified Arabic" w:hint="cs"/>
          <w:sz w:val="28"/>
          <w:szCs w:val="28"/>
          <w:rtl/>
          <w:lang w:bidi="ar-IQ"/>
        </w:rPr>
        <w:t>بـ</w:t>
      </w:r>
      <w:r w:rsidR="00796B72" w:rsidRPr="00A82AC8">
        <w:rPr>
          <w:rFonts w:ascii="Simplified Arabic" w:hAnsi="Simplified Arabic" w:cs="Simplified Arabic"/>
          <w:sz w:val="28"/>
          <w:szCs w:val="28"/>
          <w:rtl/>
          <w:lang w:bidi="ar-IQ"/>
        </w:rPr>
        <w:t xml:space="preserve"> </w:t>
      </w:r>
      <w:r w:rsidR="00796B72" w:rsidRPr="00A82AC8">
        <w:rPr>
          <w:rFonts w:ascii="Simplified Arabic" w:hAnsi="Simplified Arabic" w:cs="Simplified Arabic" w:hint="cs"/>
          <w:sz w:val="28"/>
          <w:szCs w:val="28"/>
          <w:rtl/>
          <w:lang w:bidi="ar-IQ"/>
        </w:rPr>
        <w:t>(</w:t>
      </w:r>
      <w:r w:rsidR="00796B72" w:rsidRPr="00A82AC8">
        <w:rPr>
          <w:rFonts w:ascii="Simplified Arabic" w:hAnsi="Simplified Arabic" w:cs="Simplified Arabic"/>
          <w:sz w:val="28"/>
          <w:szCs w:val="28"/>
          <w:rtl/>
          <w:lang w:bidi="ar-IQ"/>
        </w:rPr>
        <w:t>84</w:t>
      </w:r>
      <w:r w:rsidR="00796B72" w:rsidRPr="00A82AC8">
        <w:rPr>
          <w:rFonts w:ascii="Simplified Arabic" w:hAnsi="Simplified Arabic" w:cs="Simplified Arabic" w:hint="cs"/>
          <w:sz w:val="28"/>
          <w:szCs w:val="28"/>
          <w:rtl/>
          <w:lang w:bidi="ar-IQ"/>
        </w:rPr>
        <w:t>)</w:t>
      </w:r>
      <w:r w:rsidR="00796B72" w:rsidRPr="00A82AC8">
        <w:rPr>
          <w:rFonts w:ascii="Simplified Arabic" w:hAnsi="Simplified Arabic" w:cs="Simplified Arabic"/>
          <w:sz w:val="28"/>
          <w:szCs w:val="28"/>
          <w:rtl/>
          <w:lang w:bidi="ar-IQ"/>
        </w:rPr>
        <w:t xml:space="preserve"> </w:t>
      </w:r>
      <w:r w:rsidR="00796B72" w:rsidRPr="00A82AC8">
        <w:rPr>
          <w:rFonts w:ascii="Simplified Arabic" w:hAnsi="Simplified Arabic" w:cs="Simplified Arabic" w:hint="cs"/>
          <w:sz w:val="28"/>
          <w:szCs w:val="28"/>
          <w:rtl/>
          <w:lang w:bidi="ar-IQ"/>
        </w:rPr>
        <w:t>مليار</w:t>
      </w:r>
      <w:r w:rsidR="00796B72" w:rsidRPr="00A82AC8">
        <w:rPr>
          <w:rFonts w:ascii="Simplified Arabic" w:hAnsi="Simplified Arabic" w:cs="Simplified Arabic"/>
          <w:sz w:val="28"/>
          <w:szCs w:val="28"/>
          <w:rtl/>
          <w:lang w:bidi="ar-IQ"/>
        </w:rPr>
        <w:t xml:space="preserve"> </w:t>
      </w:r>
      <w:r w:rsidR="00796B72" w:rsidRPr="00A82AC8">
        <w:rPr>
          <w:rFonts w:ascii="Simplified Arabic" w:hAnsi="Simplified Arabic" w:cs="Simplified Arabic" w:hint="cs"/>
          <w:sz w:val="28"/>
          <w:szCs w:val="28"/>
          <w:rtl/>
          <w:lang w:bidi="ar-IQ"/>
        </w:rPr>
        <w:t>متر</w:t>
      </w:r>
      <w:r w:rsidR="00796B72" w:rsidRPr="00A82AC8">
        <w:rPr>
          <w:rFonts w:ascii="Simplified Arabic" w:hAnsi="Simplified Arabic" w:cs="Simplified Arabic"/>
          <w:sz w:val="28"/>
          <w:szCs w:val="28"/>
          <w:rtl/>
          <w:lang w:bidi="ar-IQ"/>
        </w:rPr>
        <w:t xml:space="preserve"> </w:t>
      </w:r>
      <w:r w:rsidR="00796B72" w:rsidRPr="00A82AC8">
        <w:rPr>
          <w:rFonts w:ascii="Simplified Arabic" w:hAnsi="Simplified Arabic" w:cs="Simplified Arabic" w:hint="cs"/>
          <w:sz w:val="28"/>
          <w:szCs w:val="28"/>
          <w:rtl/>
          <w:lang w:bidi="ar-IQ"/>
        </w:rPr>
        <w:t xml:space="preserve">مكعب، </w:t>
      </w:r>
      <w:r w:rsidR="00796B72" w:rsidRPr="00A82AC8">
        <w:rPr>
          <w:rFonts w:ascii="Simplified Arabic" w:hAnsi="Simplified Arabic" w:cs="Simplified Arabic"/>
          <w:sz w:val="28"/>
          <w:szCs w:val="28"/>
          <w:rtl/>
          <w:lang w:bidi="ar-IQ"/>
        </w:rPr>
        <w:t xml:space="preserve">وخصصت </w:t>
      </w:r>
      <w:r w:rsidR="00796B72" w:rsidRPr="00A82AC8">
        <w:rPr>
          <w:rFonts w:ascii="Simplified Arabic" w:hAnsi="Simplified Arabic" w:cs="Simplified Arabic" w:hint="cs"/>
          <w:sz w:val="28"/>
          <w:szCs w:val="28"/>
          <w:rtl/>
          <w:lang w:bidi="ar-IQ"/>
        </w:rPr>
        <w:t>(</w:t>
      </w:r>
      <w:r w:rsidR="00796B72" w:rsidRPr="00A82AC8">
        <w:rPr>
          <w:rFonts w:ascii="Simplified Arabic" w:hAnsi="Simplified Arabic" w:cs="Simplified Arabic"/>
          <w:sz w:val="28"/>
          <w:szCs w:val="28"/>
          <w:rtl/>
          <w:lang w:bidi="ar-IQ"/>
        </w:rPr>
        <w:t>48</w:t>
      </w:r>
      <w:r w:rsidR="00796B72" w:rsidRPr="00A82AC8">
        <w:rPr>
          <w:rFonts w:ascii="Simplified Arabic" w:hAnsi="Simplified Arabic" w:cs="Simplified Arabic" w:hint="cs"/>
          <w:sz w:val="28"/>
          <w:szCs w:val="28"/>
          <w:rtl/>
          <w:lang w:bidi="ar-IQ"/>
        </w:rPr>
        <w:t>)</w:t>
      </w:r>
      <w:r w:rsidR="00796B72" w:rsidRPr="00A82AC8">
        <w:rPr>
          <w:rFonts w:ascii="Simplified Arabic" w:hAnsi="Simplified Arabic" w:cs="Simplified Arabic"/>
          <w:sz w:val="28"/>
          <w:szCs w:val="28"/>
          <w:rtl/>
          <w:lang w:bidi="ar-IQ"/>
        </w:rPr>
        <w:t xml:space="preserve"> مليار متر مكعب لمصر</w:t>
      </w:r>
      <w:r w:rsidR="00796B72" w:rsidRPr="00A82AC8">
        <w:rPr>
          <w:rFonts w:ascii="Simplified Arabic" w:hAnsi="Simplified Arabic" w:cs="Simplified Arabic" w:hint="cs"/>
          <w:sz w:val="28"/>
          <w:szCs w:val="28"/>
          <w:rtl/>
          <w:lang w:bidi="ar-IQ"/>
        </w:rPr>
        <w:t>،</w:t>
      </w:r>
      <w:r w:rsidR="00796B72" w:rsidRPr="00A82AC8">
        <w:rPr>
          <w:rFonts w:ascii="Simplified Arabic" w:hAnsi="Simplified Arabic" w:cs="Simplified Arabic"/>
          <w:sz w:val="28"/>
          <w:szCs w:val="28"/>
          <w:rtl/>
          <w:lang w:bidi="ar-IQ"/>
        </w:rPr>
        <w:t xml:space="preserve"> </w:t>
      </w:r>
      <w:r w:rsidR="00796B72" w:rsidRPr="00A82AC8">
        <w:rPr>
          <w:rFonts w:ascii="Simplified Arabic" w:hAnsi="Simplified Arabic" w:cs="Simplified Arabic" w:hint="cs"/>
          <w:sz w:val="28"/>
          <w:szCs w:val="28"/>
          <w:rtl/>
          <w:lang w:bidi="ar-IQ"/>
        </w:rPr>
        <w:t xml:space="preserve">و (4) </w:t>
      </w:r>
      <w:r w:rsidR="00796B72" w:rsidRPr="00A82AC8">
        <w:rPr>
          <w:rFonts w:ascii="Simplified Arabic" w:hAnsi="Simplified Arabic" w:cs="Simplified Arabic"/>
          <w:sz w:val="28"/>
          <w:szCs w:val="28"/>
          <w:rtl/>
          <w:lang w:bidi="ar-IQ"/>
        </w:rPr>
        <w:t>مليار متر مكعب للسودان</w:t>
      </w:r>
      <w:r w:rsidR="00796B72" w:rsidRPr="00A82AC8">
        <w:rPr>
          <w:rFonts w:ascii="Simplified Arabic" w:hAnsi="Simplified Arabic" w:cs="Simplified Arabic" w:hint="cs"/>
          <w:sz w:val="28"/>
          <w:szCs w:val="28"/>
          <w:rtl/>
          <w:lang w:bidi="ar-IQ"/>
        </w:rPr>
        <w:t>، و</w:t>
      </w:r>
      <w:r w:rsidR="00796B72" w:rsidRPr="00A82AC8">
        <w:rPr>
          <w:rFonts w:ascii="Simplified Arabic" w:hAnsi="Simplified Arabic" w:cs="Simplified Arabic"/>
          <w:sz w:val="28"/>
          <w:szCs w:val="28"/>
          <w:rtl/>
          <w:lang w:bidi="ar-IQ"/>
        </w:rPr>
        <w:t xml:space="preserve">زادت معاهدة النيل </w:t>
      </w:r>
      <w:r w:rsidR="00796B72" w:rsidRPr="00A82AC8">
        <w:rPr>
          <w:rFonts w:ascii="Simplified Arabic" w:hAnsi="Simplified Arabic" w:cs="Simplified Arabic" w:hint="cs"/>
          <w:sz w:val="28"/>
          <w:szCs w:val="28"/>
          <w:rtl/>
          <w:lang w:bidi="ar-IQ"/>
        </w:rPr>
        <w:t>في العام</w:t>
      </w:r>
      <w:r w:rsidR="00796B72" w:rsidRPr="00A82AC8">
        <w:rPr>
          <w:rFonts w:ascii="Simplified Arabic" w:hAnsi="Simplified Arabic" w:cs="Simplified Arabic"/>
          <w:sz w:val="28"/>
          <w:szCs w:val="28"/>
          <w:rtl/>
          <w:lang w:bidi="ar-IQ"/>
        </w:rPr>
        <w:t xml:space="preserve"> 1959 حصة مصر إلى</w:t>
      </w:r>
      <w:r w:rsidR="00796B72" w:rsidRPr="00A82AC8">
        <w:rPr>
          <w:rFonts w:ascii="Simplified Arabic" w:hAnsi="Simplified Arabic" w:cs="Simplified Arabic" w:hint="cs"/>
          <w:sz w:val="28"/>
          <w:szCs w:val="28"/>
          <w:rtl/>
          <w:lang w:bidi="ar-IQ"/>
        </w:rPr>
        <w:t xml:space="preserve"> (5</w:t>
      </w:r>
      <w:r w:rsidR="00796B72" w:rsidRPr="00A82AC8">
        <w:rPr>
          <w:rFonts w:ascii="Simplified Arabic" w:hAnsi="Simplified Arabic" w:cs="Simplified Arabic"/>
          <w:sz w:val="28"/>
          <w:szCs w:val="28"/>
          <w:lang w:bidi="ar-IQ"/>
        </w:rPr>
        <w:t>,</w:t>
      </w:r>
      <w:r w:rsidR="00796B72" w:rsidRPr="00A82AC8">
        <w:rPr>
          <w:rFonts w:ascii="Simplified Arabic" w:hAnsi="Simplified Arabic" w:cs="Simplified Arabic" w:hint="cs"/>
          <w:sz w:val="28"/>
          <w:szCs w:val="28"/>
          <w:rtl/>
          <w:lang w:bidi="ar-IQ"/>
        </w:rPr>
        <w:t>55)</w:t>
      </w:r>
      <w:r w:rsidR="00796B72" w:rsidRPr="00A82AC8">
        <w:rPr>
          <w:rFonts w:ascii="Simplified Arabic" w:hAnsi="Simplified Arabic" w:cs="Simplified Arabic"/>
          <w:sz w:val="28"/>
          <w:szCs w:val="28"/>
          <w:rtl/>
          <w:lang w:bidi="ar-IQ"/>
        </w:rPr>
        <w:t xml:space="preserve"> مليار متر مكعب</w:t>
      </w:r>
      <w:r w:rsidR="00796B72" w:rsidRPr="00A82AC8">
        <w:rPr>
          <w:rFonts w:ascii="Simplified Arabic" w:hAnsi="Simplified Arabic" w:cs="Simplified Arabic" w:hint="cs"/>
          <w:sz w:val="28"/>
          <w:szCs w:val="28"/>
          <w:rtl/>
          <w:lang w:bidi="ar-IQ"/>
        </w:rPr>
        <w:t xml:space="preserve"> أي</w:t>
      </w:r>
      <w:r w:rsidR="00796B72" w:rsidRPr="00A82AC8">
        <w:rPr>
          <w:rFonts w:ascii="Simplified Arabic" w:hAnsi="Simplified Arabic" w:cs="Simplified Arabic"/>
          <w:sz w:val="28"/>
          <w:szCs w:val="28"/>
          <w:rtl/>
          <w:lang w:bidi="ar-IQ"/>
        </w:rPr>
        <w:t xml:space="preserve"> (66</w:t>
      </w:r>
      <w:r w:rsidR="00796B72" w:rsidRPr="00A82AC8">
        <w:rPr>
          <w:rFonts w:ascii="Simplified Arabic" w:hAnsi="Simplified Arabic" w:cs="Simplified Arabic" w:hint="cs"/>
          <w:sz w:val="28"/>
          <w:szCs w:val="28"/>
          <w:rtl/>
          <w:lang w:bidi="ar-IQ"/>
        </w:rPr>
        <w:t xml:space="preserve"> %</w:t>
      </w:r>
      <w:r w:rsidR="00796B72" w:rsidRPr="00A82AC8">
        <w:rPr>
          <w:rFonts w:ascii="Simplified Arabic" w:hAnsi="Simplified Arabic" w:cs="Simplified Arabic"/>
          <w:sz w:val="28"/>
          <w:szCs w:val="28"/>
          <w:rtl/>
          <w:lang w:bidi="ar-IQ"/>
        </w:rPr>
        <w:t xml:space="preserve"> من مياه النيل)</w:t>
      </w:r>
      <w:r w:rsidR="00796B72" w:rsidRPr="00A82AC8">
        <w:rPr>
          <w:rFonts w:ascii="Simplified Arabic" w:hAnsi="Simplified Arabic" w:cs="Simplified Arabic" w:hint="cs"/>
          <w:sz w:val="28"/>
          <w:szCs w:val="28"/>
          <w:rtl/>
          <w:lang w:bidi="ar-IQ"/>
        </w:rPr>
        <w:t>،</w:t>
      </w:r>
      <w:r w:rsidR="00796B72" w:rsidRPr="00A82AC8">
        <w:rPr>
          <w:rFonts w:ascii="Simplified Arabic" w:hAnsi="Simplified Arabic" w:cs="Simplified Arabic"/>
          <w:sz w:val="28"/>
          <w:szCs w:val="28"/>
          <w:rtl/>
          <w:lang w:bidi="ar-IQ"/>
        </w:rPr>
        <w:t xml:space="preserve"> والسودان إلى</w:t>
      </w:r>
      <w:r w:rsidR="00796B72" w:rsidRPr="00A82AC8">
        <w:rPr>
          <w:rFonts w:ascii="Simplified Arabic" w:hAnsi="Simplified Arabic" w:cs="Simplified Arabic" w:hint="cs"/>
          <w:sz w:val="28"/>
          <w:szCs w:val="28"/>
          <w:rtl/>
          <w:lang w:bidi="ar-IQ"/>
        </w:rPr>
        <w:t xml:space="preserve"> (5</w:t>
      </w:r>
      <w:r w:rsidR="00796B72" w:rsidRPr="00A82AC8">
        <w:rPr>
          <w:rFonts w:ascii="Simplified Arabic" w:hAnsi="Simplified Arabic" w:cs="Simplified Arabic"/>
          <w:sz w:val="28"/>
          <w:szCs w:val="28"/>
          <w:lang w:bidi="ar-IQ"/>
        </w:rPr>
        <w:t>,</w:t>
      </w:r>
      <w:r w:rsidR="00796B72" w:rsidRPr="00A82AC8">
        <w:rPr>
          <w:rFonts w:ascii="Simplified Arabic" w:hAnsi="Simplified Arabic" w:cs="Simplified Arabic" w:hint="cs"/>
          <w:sz w:val="28"/>
          <w:szCs w:val="28"/>
          <w:rtl/>
          <w:lang w:bidi="ar-IQ"/>
        </w:rPr>
        <w:t>18)</w:t>
      </w:r>
      <w:r w:rsidR="00796B72" w:rsidRPr="00A82AC8">
        <w:rPr>
          <w:rFonts w:ascii="Simplified Arabic" w:hAnsi="Simplified Arabic" w:cs="Simplified Arabic"/>
          <w:sz w:val="28"/>
          <w:szCs w:val="28"/>
          <w:rtl/>
          <w:lang w:bidi="ar-IQ"/>
        </w:rPr>
        <w:t xml:space="preserve"> مليار متر مكعب</w:t>
      </w:r>
      <w:r w:rsidR="00796B72" w:rsidRPr="00A82AC8">
        <w:rPr>
          <w:rFonts w:ascii="Simplified Arabic" w:hAnsi="Simplified Arabic" w:cs="Simplified Arabic" w:hint="cs"/>
          <w:sz w:val="28"/>
          <w:szCs w:val="28"/>
          <w:rtl/>
          <w:lang w:bidi="ar-IQ"/>
        </w:rPr>
        <w:t xml:space="preserve"> أي</w:t>
      </w:r>
      <w:r w:rsidR="00796B72" w:rsidRPr="00A82AC8">
        <w:rPr>
          <w:rFonts w:ascii="Simplified Arabic" w:hAnsi="Simplified Arabic" w:cs="Simplified Arabic"/>
          <w:sz w:val="28"/>
          <w:szCs w:val="28"/>
          <w:rtl/>
          <w:lang w:bidi="ar-IQ"/>
        </w:rPr>
        <w:t xml:space="preserve"> (22</w:t>
      </w:r>
      <w:r w:rsidR="00796B72" w:rsidRPr="00A82AC8">
        <w:rPr>
          <w:rFonts w:ascii="Simplified Arabic" w:hAnsi="Simplified Arabic" w:cs="Simplified Arabic" w:hint="cs"/>
          <w:sz w:val="28"/>
          <w:szCs w:val="28"/>
          <w:rtl/>
          <w:lang w:bidi="ar-IQ"/>
        </w:rPr>
        <w:t xml:space="preserve"> %</w:t>
      </w:r>
      <w:r w:rsidR="00796B72" w:rsidRPr="00A82AC8">
        <w:rPr>
          <w:rFonts w:ascii="Simplified Arabic" w:hAnsi="Simplified Arabic" w:cs="Simplified Arabic"/>
          <w:sz w:val="28"/>
          <w:szCs w:val="28"/>
          <w:rtl/>
          <w:lang w:bidi="ar-IQ"/>
        </w:rPr>
        <w:t>)</w:t>
      </w:r>
      <w:r w:rsidR="00796B72" w:rsidRPr="00A82AC8">
        <w:rPr>
          <w:rFonts w:ascii="Simplified Arabic" w:hAnsi="Simplified Arabic" w:cs="Simplified Arabic" w:hint="cs"/>
          <w:sz w:val="28"/>
          <w:szCs w:val="28"/>
          <w:rtl/>
          <w:lang w:bidi="ar-IQ"/>
        </w:rPr>
        <w:t>، و</w:t>
      </w:r>
      <w:r w:rsidR="00796B72" w:rsidRPr="00A82AC8">
        <w:rPr>
          <w:rFonts w:ascii="Simplified Arabic" w:hAnsi="Simplified Arabic" w:cs="Simplified Arabic"/>
          <w:sz w:val="28"/>
          <w:szCs w:val="28"/>
          <w:rtl/>
          <w:lang w:bidi="ar-IQ"/>
        </w:rPr>
        <w:t xml:space="preserve">أما الباقي، وهو </w:t>
      </w:r>
      <w:r w:rsidR="00796B72" w:rsidRPr="00A82AC8">
        <w:rPr>
          <w:rFonts w:ascii="Simplified Arabic" w:hAnsi="Simplified Arabic" w:cs="Simplified Arabic" w:hint="cs"/>
          <w:sz w:val="28"/>
          <w:szCs w:val="28"/>
          <w:rtl/>
          <w:lang w:bidi="ar-IQ"/>
        </w:rPr>
        <w:t>(</w:t>
      </w:r>
      <w:r w:rsidR="00796B72" w:rsidRPr="00A82AC8">
        <w:rPr>
          <w:rFonts w:ascii="Simplified Arabic" w:hAnsi="Simplified Arabic" w:cs="Simplified Arabic"/>
          <w:sz w:val="28"/>
          <w:szCs w:val="28"/>
          <w:rtl/>
          <w:lang w:bidi="ar-IQ"/>
        </w:rPr>
        <w:t>10</w:t>
      </w:r>
      <w:r w:rsidR="00796B72" w:rsidRPr="00A82AC8">
        <w:rPr>
          <w:rFonts w:ascii="Simplified Arabic" w:hAnsi="Simplified Arabic" w:cs="Simplified Arabic" w:hint="cs"/>
          <w:sz w:val="28"/>
          <w:szCs w:val="28"/>
          <w:rtl/>
          <w:lang w:bidi="ar-IQ"/>
        </w:rPr>
        <w:t>)</w:t>
      </w:r>
      <w:r w:rsidR="00796B72" w:rsidRPr="00A82AC8">
        <w:rPr>
          <w:rFonts w:ascii="Simplified Arabic" w:hAnsi="Simplified Arabic" w:cs="Simplified Arabic"/>
          <w:sz w:val="28"/>
          <w:szCs w:val="28"/>
          <w:rtl/>
          <w:lang w:bidi="ar-IQ"/>
        </w:rPr>
        <w:t xml:space="preserve"> مليار متر مكعب </w:t>
      </w:r>
      <w:r w:rsidR="00796B72" w:rsidRPr="00A82AC8">
        <w:rPr>
          <w:rFonts w:ascii="Simplified Arabic" w:hAnsi="Simplified Arabic" w:cs="Simplified Arabic" w:hint="cs"/>
          <w:sz w:val="28"/>
          <w:szCs w:val="28"/>
          <w:rtl/>
          <w:lang w:bidi="ar-IQ"/>
        </w:rPr>
        <w:t>أي ما يعادل</w:t>
      </w:r>
      <w:r w:rsidR="00796B72" w:rsidRPr="00A82AC8">
        <w:rPr>
          <w:rFonts w:ascii="Simplified Arabic" w:hAnsi="Simplified Arabic" w:cs="Simplified Arabic"/>
          <w:sz w:val="28"/>
          <w:szCs w:val="28"/>
          <w:rtl/>
          <w:lang w:bidi="ar-IQ"/>
        </w:rPr>
        <w:t xml:space="preserve"> </w:t>
      </w:r>
      <w:r w:rsidR="00796B72" w:rsidRPr="00A82AC8">
        <w:rPr>
          <w:rFonts w:ascii="Simplified Arabic" w:hAnsi="Simplified Arabic" w:cs="Simplified Arabic" w:hint="cs"/>
          <w:sz w:val="28"/>
          <w:szCs w:val="28"/>
          <w:rtl/>
          <w:lang w:bidi="ar-IQ"/>
        </w:rPr>
        <w:t>(</w:t>
      </w:r>
      <w:r w:rsidR="00796B72" w:rsidRPr="00A82AC8">
        <w:rPr>
          <w:rFonts w:ascii="Simplified Arabic" w:hAnsi="Simplified Arabic" w:cs="Simplified Arabic"/>
          <w:sz w:val="28"/>
          <w:szCs w:val="28"/>
          <w:rtl/>
          <w:lang w:bidi="ar-IQ"/>
        </w:rPr>
        <w:t>12</w:t>
      </w:r>
      <w:r w:rsidR="00796B72" w:rsidRPr="00A82AC8">
        <w:rPr>
          <w:rFonts w:ascii="Simplified Arabic" w:hAnsi="Simplified Arabic" w:cs="Simplified Arabic" w:hint="cs"/>
          <w:sz w:val="28"/>
          <w:szCs w:val="28"/>
          <w:rtl/>
          <w:lang w:bidi="ar-IQ"/>
        </w:rPr>
        <w:t xml:space="preserve"> %)</w:t>
      </w:r>
      <w:r w:rsidR="00796B72" w:rsidRPr="00A82AC8">
        <w:rPr>
          <w:rFonts w:ascii="Simplified Arabic" w:hAnsi="Simplified Arabic" w:cs="Simplified Arabic"/>
          <w:sz w:val="28"/>
          <w:szCs w:val="28"/>
          <w:rtl/>
          <w:lang w:bidi="ar-IQ"/>
        </w:rPr>
        <w:t xml:space="preserve"> من مياه النيل، فقد تم </w:t>
      </w:r>
      <w:r w:rsidR="00796B72" w:rsidRPr="00A82AC8">
        <w:rPr>
          <w:rFonts w:ascii="Simplified Arabic" w:hAnsi="Simplified Arabic" w:cs="Simplified Arabic"/>
          <w:sz w:val="28"/>
          <w:szCs w:val="28"/>
          <w:rtl/>
          <w:lang w:bidi="ar-IQ"/>
        </w:rPr>
        <w:lastRenderedPageBreak/>
        <w:t>تخصيصه لحساب</w:t>
      </w:r>
      <w:r w:rsidR="00796B72" w:rsidRPr="00A82AC8">
        <w:rPr>
          <w:rFonts w:ascii="Simplified Arabic" w:hAnsi="Simplified Arabic" w:cs="Simplified Arabic" w:hint="cs"/>
          <w:sz w:val="28"/>
          <w:szCs w:val="28"/>
          <w:rtl/>
          <w:lang w:bidi="ar-IQ"/>
        </w:rPr>
        <w:t xml:space="preserve"> التبخر</w:t>
      </w:r>
      <w:r w:rsidR="00796B72" w:rsidRPr="00A82AC8">
        <w:rPr>
          <w:rFonts w:ascii="Simplified Arabic" w:hAnsi="Simplified Arabic" w:cs="Simplified Arabic"/>
          <w:sz w:val="28"/>
          <w:szCs w:val="28"/>
          <w:rtl/>
          <w:lang w:bidi="ar-IQ"/>
        </w:rPr>
        <w:t xml:space="preserve"> </w:t>
      </w:r>
      <w:r w:rsidR="00796B72" w:rsidRPr="00A82AC8">
        <w:rPr>
          <w:rFonts w:ascii="Simplified Arabic" w:hAnsi="Simplified Arabic" w:cs="Simplified Arabic" w:hint="cs"/>
          <w:sz w:val="28"/>
          <w:szCs w:val="28"/>
          <w:rtl/>
          <w:lang w:bidi="ar-IQ"/>
        </w:rPr>
        <w:t>و</w:t>
      </w:r>
      <w:r w:rsidR="00796B72" w:rsidRPr="00A82AC8">
        <w:rPr>
          <w:rFonts w:ascii="Simplified Arabic" w:hAnsi="Simplified Arabic" w:cs="Simplified Arabic"/>
          <w:sz w:val="28"/>
          <w:szCs w:val="28"/>
          <w:rtl/>
          <w:lang w:bidi="ar-IQ"/>
        </w:rPr>
        <w:t>التسرب</w:t>
      </w:r>
      <w:r w:rsidR="00796B72" w:rsidRPr="00A82AC8">
        <w:rPr>
          <w:rFonts w:ascii="Simplified Arabic" w:hAnsi="Simplified Arabic" w:cs="Simplified Arabic" w:hint="cs"/>
          <w:sz w:val="28"/>
          <w:szCs w:val="28"/>
          <w:rtl/>
          <w:lang w:bidi="ar-IQ"/>
        </w:rPr>
        <w:t xml:space="preserve">، وعليه فان </w:t>
      </w:r>
      <w:r w:rsidR="00796B72" w:rsidRPr="00A82AC8">
        <w:rPr>
          <w:rFonts w:ascii="Simplified Arabic" w:hAnsi="Simplified Arabic" w:cs="Simplified Arabic"/>
          <w:sz w:val="28"/>
          <w:szCs w:val="28"/>
          <w:rtl/>
          <w:lang w:bidi="ar-IQ"/>
        </w:rPr>
        <w:t>التدفق السنوي للنيل استنفد فعليًا</w:t>
      </w:r>
      <w:r w:rsidR="00796B72" w:rsidRPr="00A82AC8">
        <w:rPr>
          <w:rFonts w:ascii="Simplified Arabic" w:hAnsi="Simplified Arabic" w:cs="Simplified Arabic" w:hint="cs"/>
          <w:sz w:val="28"/>
          <w:szCs w:val="28"/>
          <w:rtl/>
          <w:lang w:bidi="ar-IQ"/>
        </w:rPr>
        <w:t>، بالوقت ذاته لم تكن دول المنبع اطراف في هذه الاتفاقيات، ولم يتم تخصيص اي حصة لها من مياه النيل</w:t>
      </w:r>
      <w:r w:rsidR="00796B72">
        <w:rPr>
          <w:rFonts w:ascii="Simplified Arabic" w:hAnsi="Simplified Arabic" w:cs="Simplified Arabic"/>
          <w:sz w:val="28"/>
          <w:szCs w:val="28"/>
          <w:vertAlign w:val="superscript"/>
          <w:rtl/>
          <w:lang w:bidi="ar-IQ"/>
        </w:rPr>
        <w:t>(</w:t>
      </w:r>
      <w:r w:rsidR="00796B72" w:rsidRPr="00A82AC8">
        <w:rPr>
          <w:rFonts w:ascii="Simplified Arabic" w:hAnsi="Simplified Arabic" w:cs="Simplified Arabic"/>
          <w:sz w:val="28"/>
          <w:szCs w:val="28"/>
          <w:vertAlign w:val="superscript"/>
          <w:rtl/>
          <w:lang w:bidi="ar-IQ"/>
        </w:rPr>
        <w:endnoteReference w:id="8"/>
      </w:r>
      <w:r w:rsidR="00796B72">
        <w:rPr>
          <w:rFonts w:ascii="Simplified Arabic" w:hAnsi="Simplified Arabic" w:cs="Simplified Arabic"/>
          <w:sz w:val="28"/>
          <w:szCs w:val="28"/>
          <w:vertAlign w:val="superscript"/>
          <w:rtl/>
          <w:lang w:bidi="ar-IQ"/>
        </w:rPr>
        <w:t>)</w:t>
      </w:r>
      <w:r w:rsidR="00796B72" w:rsidRPr="00A82AC8">
        <w:rPr>
          <w:rFonts w:ascii="Simplified Arabic" w:hAnsi="Simplified Arabic" w:cs="Simplified Arabic" w:hint="cs"/>
          <w:sz w:val="28"/>
          <w:szCs w:val="28"/>
          <w:rtl/>
          <w:lang w:bidi="ar-IQ"/>
        </w:rPr>
        <w:t>.</w:t>
      </w:r>
    </w:p>
    <w:p w14:paraId="50BB1E52" w14:textId="77777777" w:rsidR="00796B72" w:rsidRPr="00A82AC8" w:rsidRDefault="00796B72" w:rsidP="00C22C59">
      <w:pPr>
        <w:spacing w:after="0"/>
        <w:ind w:firstLine="720"/>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lang w:bidi="ar-IQ"/>
        </w:rPr>
        <w:t>علمًا ان الاسباب التي دفعت اثيوبيا الى انشاء سد النهضة عديدة ابرزها:</w:t>
      </w:r>
    </w:p>
    <w:p w14:paraId="3586FDCA" w14:textId="77777777" w:rsidR="00796B72" w:rsidRPr="00A82AC8" w:rsidRDefault="00796B72" w:rsidP="00C22C59">
      <w:pPr>
        <w:pStyle w:val="ListParagraph"/>
        <w:numPr>
          <w:ilvl w:val="0"/>
          <w:numId w:val="24"/>
        </w:numPr>
        <w:spacing w:after="0"/>
        <w:jc w:val="both"/>
        <w:rPr>
          <w:rFonts w:ascii="Simplified Arabic" w:hAnsi="Simplified Arabic" w:cs="Simplified Arabic"/>
          <w:sz w:val="28"/>
          <w:szCs w:val="28"/>
          <w:lang w:bidi="ar-IQ"/>
        </w:rPr>
      </w:pPr>
      <w:r w:rsidRPr="00A82AC8">
        <w:rPr>
          <w:rFonts w:ascii="Simplified Arabic" w:hAnsi="Simplified Arabic" w:cs="Simplified Arabic" w:hint="cs"/>
          <w:sz w:val="28"/>
          <w:szCs w:val="28"/>
          <w:rtl/>
          <w:lang w:bidi="ar-IQ"/>
        </w:rPr>
        <w:t>ان السد يمثل خطة اثيوبيا الطموحة ل</w:t>
      </w:r>
      <w:r w:rsidRPr="00A82AC8">
        <w:rPr>
          <w:rFonts w:ascii="Simplified Arabic" w:hAnsi="Simplified Arabic" w:cs="Simplified Arabic"/>
          <w:sz w:val="28"/>
          <w:szCs w:val="28"/>
          <w:rtl/>
          <w:lang w:bidi="ar-IQ"/>
        </w:rPr>
        <w:t>تتولى مكانة بارزة</w:t>
      </w:r>
      <w:r w:rsidRPr="00A82AC8">
        <w:rPr>
          <w:rFonts w:ascii="Simplified Arabic" w:hAnsi="Simplified Arabic" w:cs="Simplified Arabic" w:hint="cs"/>
          <w:sz w:val="28"/>
          <w:szCs w:val="28"/>
          <w:rtl/>
          <w:lang w:bidi="ar-IQ"/>
        </w:rPr>
        <w:t xml:space="preserve"> اقليميًا</w:t>
      </w:r>
      <w:r w:rsidRPr="00A82AC8">
        <w:rPr>
          <w:rFonts w:ascii="Simplified Arabic" w:hAnsi="Simplified Arabic" w:cs="Simplified Arabic"/>
          <w:sz w:val="28"/>
          <w:szCs w:val="28"/>
          <w:rtl/>
          <w:lang w:bidi="ar-IQ"/>
        </w:rPr>
        <w:t xml:space="preserve"> في قطاع الطاقة المتجددة</w:t>
      </w:r>
      <w:r w:rsidRPr="00A82AC8">
        <w:rPr>
          <w:rFonts w:ascii="Simplified Arabic" w:hAnsi="Simplified Arabic" w:cs="Simplified Arabic" w:hint="cs"/>
          <w:sz w:val="28"/>
          <w:szCs w:val="28"/>
          <w:rtl/>
          <w:lang w:bidi="ar-IQ"/>
        </w:rPr>
        <w:t xml:space="preserve">، وذلك بزيادة </w:t>
      </w:r>
      <w:r w:rsidRPr="00A82AC8">
        <w:rPr>
          <w:rFonts w:ascii="Simplified Arabic" w:hAnsi="Simplified Arabic" w:cs="Simplified Arabic"/>
          <w:sz w:val="28"/>
          <w:szCs w:val="28"/>
          <w:rtl/>
          <w:lang w:bidi="ar-IQ"/>
        </w:rPr>
        <w:t>قدرة الطاقة الكهرومائية على طول نهر النيل الأزرق</w:t>
      </w:r>
      <w:r w:rsidRPr="00A82AC8">
        <w:rPr>
          <w:rFonts w:ascii="Simplified Arabic" w:hAnsi="Simplified Arabic" w:cs="Simplified Arabic" w:hint="cs"/>
          <w:sz w:val="28"/>
          <w:szCs w:val="28"/>
          <w:rtl/>
          <w:lang w:bidi="ar-IQ"/>
        </w:rPr>
        <w:t>، مما سيجعله</w:t>
      </w:r>
      <w:r w:rsidRPr="00A82AC8">
        <w:rPr>
          <w:rFonts w:ascii="Simplified Arabic" w:hAnsi="Simplified Arabic" w:cs="Simplified Arabic" w:hint="eastAsia"/>
          <w:sz w:val="28"/>
          <w:szCs w:val="28"/>
          <w:rtl/>
          <w:lang w:bidi="ar-IQ"/>
        </w:rPr>
        <w:t>ا</w:t>
      </w:r>
      <w:r w:rsidRPr="00A82AC8">
        <w:rPr>
          <w:rFonts w:ascii="Simplified Arabic" w:hAnsi="Simplified Arabic" w:cs="Simplified Arabic" w:hint="cs"/>
          <w:sz w:val="28"/>
          <w:szCs w:val="28"/>
          <w:rtl/>
          <w:lang w:bidi="ar-IQ"/>
        </w:rPr>
        <w:t xml:space="preserve"> </w:t>
      </w:r>
      <w:r w:rsidRPr="00A82AC8">
        <w:rPr>
          <w:rFonts w:ascii="Simplified Arabic" w:hAnsi="Simplified Arabic" w:cs="Simplified Arabic"/>
          <w:sz w:val="28"/>
          <w:szCs w:val="28"/>
          <w:rtl/>
          <w:lang w:bidi="ar-IQ"/>
        </w:rPr>
        <w:t>مركز</w:t>
      </w:r>
      <w:r w:rsidRPr="00A82AC8">
        <w:rPr>
          <w:rFonts w:ascii="Simplified Arabic" w:hAnsi="Simplified Arabic" w:cs="Simplified Arabic" w:hint="cs"/>
          <w:sz w:val="28"/>
          <w:szCs w:val="28"/>
          <w:rtl/>
          <w:lang w:bidi="ar-IQ"/>
        </w:rPr>
        <w:t>ًا مصدرًا</w:t>
      </w:r>
      <w:r w:rsidRPr="00A82AC8">
        <w:rPr>
          <w:rFonts w:ascii="Simplified Arabic" w:hAnsi="Simplified Arabic" w:cs="Simplified Arabic"/>
          <w:sz w:val="28"/>
          <w:szCs w:val="28"/>
          <w:rtl/>
          <w:lang w:bidi="ar-IQ"/>
        </w:rPr>
        <w:t xml:space="preserve"> للطاقة لجيرانها في شرق </w:t>
      </w:r>
      <w:r w:rsidRPr="00A82AC8">
        <w:rPr>
          <w:rFonts w:ascii="Simplified Arabic" w:hAnsi="Simplified Arabic" w:cs="Simplified Arabic" w:hint="cs"/>
          <w:sz w:val="28"/>
          <w:szCs w:val="28"/>
          <w:rtl/>
          <w:lang w:bidi="ar-IQ"/>
        </w:rPr>
        <w:t>ا</w:t>
      </w:r>
      <w:r w:rsidRPr="00A82AC8">
        <w:rPr>
          <w:rFonts w:ascii="Simplified Arabic" w:hAnsi="Simplified Arabic" w:cs="Simplified Arabic"/>
          <w:sz w:val="28"/>
          <w:szCs w:val="28"/>
          <w:rtl/>
          <w:lang w:bidi="ar-IQ"/>
        </w:rPr>
        <w:t>فريقيا</w:t>
      </w:r>
      <w:r w:rsidRPr="00A82AC8">
        <w:rPr>
          <w:rFonts w:ascii="Simplified Arabic" w:hAnsi="Simplified Arabic" w:cs="Simplified Arabic" w:hint="cs"/>
          <w:sz w:val="28"/>
          <w:szCs w:val="28"/>
          <w:rtl/>
          <w:lang w:bidi="ar-IQ"/>
        </w:rPr>
        <w:t>.</w:t>
      </w:r>
    </w:p>
    <w:p w14:paraId="16C30B99" w14:textId="77777777" w:rsidR="00796B72" w:rsidRPr="00A82AC8" w:rsidRDefault="00796B72" w:rsidP="00B3058F">
      <w:pPr>
        <w:pStyle w:val="ListParagraph"/>
        <w:numPr>
          <w:ilvl w:val="0"/>
          <w:numId w:val="24"/>
        </w:numPr>
        <w:spacing w:after="0"/>
        <w:jc w:val="both"/>
        <w:rPr>
          <w:rFonts w:ascii="Simplified Arabic" w:hAnsi="Simplified Arabic" w:cs="Simplified Arabic"/>
          <w:sz w:val="28"/>
          <w:szCs w:val="28"/>
          <w:lang w:bidi="ar-IQ"/>
        </w:rPr>
      </w:pPr>
      <w:r w:rsidRPr="00A82AC8">
        <w:rPr>
          <w:rFonts w:ascii="Simplified Arabic" w:hAnsi="Simplified Arabic" w:cs="Simplified Arabic" w:hint="cs"/>
          <w:sz w:val="28"/>
          <w:szCs w:val="28"/>
          <w:rtl/>
          <w:lang w:bidi="ar-IQ"/>
        </w:rPr>
        <w:t xml:space="preserve">ان اثيوبيا تعد من افقر دول العالم </w:t>
      </w:r>
      <w:r w:rsidRPr="00A82AC8">
        <w:rPr>
          <w:rFonts w:ascii="Simplified Arabic" w:hAnsi="Simplified Arabic" w:cs="Simplified Arabic"/>
          <w:sz w:val="28"/>
          <w:szCs w:val="28"/>
          <w:rtl/>
          <w:lang w:bidi="ar-IQ"/>
        </w:rPr>
        <w:t>في مجال الطاقة</w:t>
      </w:r>
      <w:r w:rsidRPr="00A82AC8">
        <w:rPr>
          <w:rFonts w:ascii="Simplified Arabic" w:hAnsi="Simplified Arabic" w:cs="Simplified Arabic" w:hint="cs"/>
          <w:sz w:val="28"/>
          <w:szCs w:val="28"/>
          <w:rtl/>
          <w:lang w:bidi="ar-IQ"/>
        </w:rPr>
        <w:t xml:space="preserve">، فبحسب تقرير وكالة الطاقة الدولية للعام 2020 تأتي اثيوبيا من بين (20) دولة لديها عجز </w:t>
      </w:r>
      <w:r w:rsidRPr="00A82AC8">
        <w:rPr>
          <w:rFonts w:ascii="Simplified Arabic" w:hAnsi="Simplified Arabic" w:cs="Simplified Arabic"/>
          <w:sz w:val="28"/>
          <w:szCs w:val="28"/>
          <w:rtl/>
          <w:lang w:bidi="ar-IQ"/>
        </w:rPr>
        <w:t xml:space="preserve">في </w:t>
      </w:r>
      <w:r w:rsidRPr="00A82AC8">
        <w:rPr>
          <w:rFonts w:ascii="Simplified Arabic" w:hAnsi="Simplified Arabic" w:cs="Simplified Arabic" w:hint="cs"/>
          <w:sz w:val="28"/>
          <w:szCs w:val="28"/>
          <w:rtl/>
          <w:lang w:bidi="ar-IQ"/>
        </w:rPr>
        <w:t>الحصول</w:t>
      </w:r>
      <w:r w:rsidRPr="00A82AC8">
        <w:rPr>
          <w:rFonts w:ascii="Simplified Arabic" w:hAnsi="Simplified Arabic" w:cs="Simplified Arabic"/>
          <w:sz w:val="28"/>
          <w:szCs w:val="28"/>
          <w:rtl/>
          <w:lang w:bidi="ar-IQ"/>
        </w:rPr>
        <w:t xml:space="preserve"> </w:t>
      </w:r>
      <w:r w:rsidRPr="00A82AC8">
        <w:rPr>
          <w:rFonts w:ascii="Simplified Arabic" w:hAnsi="Simplified Arabic" w:cs="Simplified Arabic" w:hint="cs"/>
          <w:sz w:val="28"/>
          <w:szCs w:val="28"/>
          <w:rtl/>
          <w:lang w:bidi="ar-IQ"/>
        </w:rPr>
        <w:t>على</w:t>
      </w:r>
      <w:r w:rsidRPr="00A82AC8">
        <w:rPr>
          <w:rFonts w:ascii="Simplified Arabic" w:hAnsi="Simplified Arabic" w:cs="Simplified Arabic"/>
          <w:sz w:val="28"/>
          <w:szCs w:val="28"/>
          <w:rtl/>
          <w:lang w:bidi="ar-IQ"/>
        </w:rPr>
        <w:t xml:space="preserve"> الكهرباء</w:t>
      </w:r>
      <w:r>
        <w:rPr>
          <w:rStyle w:val="EndnoteReference"/>
          <w:rFonts w:ascii="Simplified Arabic" w:hAnsi="Simplified Arabic" w:cs="Simplified Arabic"/>
          <w:sz w:val="28"/>
          <w:szCs w:val="28"/>
          <w:rtl/>
          <w:lang w:bidi="ar-IQ"/>
        </w:rPr>
        <w:t>(</w:t>
      </w:r>
      <w:r w:rsidRPr="00A82AC8">
        <w:rPr>
          <w:rStyle w:val="EndnoteReference"/>
          <w:rFonts w:ascii="Simplified Arabic" w:hAnsi="Simplified Arabic" w:cs="Simplified Arabic"/>
          <w:sz w:val="28"/>
          <w:szCs w:val="28"/>
          <w:rtl/>
          <w:lang w:bidi="ar-IQ"/>
        </w:rPr>
        <w:endnoteReference w:id="9"/>
      </w:r>
      <w:r>
        <w:rPr>
          <w:rStyle w:val="EndnoteReference"/>
          <w:rFonts w:ascii="Simplified Arabic" w:hAnsi="Simplified Arabic" w:cs="Simplified Arabic"/>
          <w:sz w:val="28"/>
          <w:szCs w:val="28"/>
          <w:rtl/>
          <w:lang w:bidi="ar-IQ"/>
        </w:rPr>
        <w:t>)</w:t>
      </w:r>
      <w:r w:rsidRPr="00A82AC8">
        <w:rPr>
          <w:rFonts w:ascii="Simplified Arabic" w:hAnsi="Simplified Arabic" w:cs="Simplified Arabic" w:hint="cs"/>
          <w:sz w:val="28"/>
          <w:szCs w:val="28"/>
          <w:rtl/>
          <w:lang w:bidi="ar-IQ"/>
        </w:rPr>
        <w:t xml:space="preserve">. إذ يفتقر (83 %) </w:t>
      </w:r>
      <w:r w:rsidRPr="00A82AC8">
        <w:rPr>
          <w:rFonts w:ascii="Simplified Arabic" w:hAnsi="Simplified Arabic" w:cs="Simplified Arabic"/>
          <w:sz w:val="28"/>
          <w:szCs w:val="28"/>
          <w:rtl/>
          <w:lang w:bidi="ar-IQ"/>
        </w:rPr>
        <w:t xml:space="preserve">من سكان </w:t>
      </w:r>
      <w:r w:rsidRPr="00A82AC8">
        <w:rPr>
          <w:rFonts w:ascii="Simplified Arabic" w:hAnsi="Simplified Arabic" w:cs="Simplified Arabic" w:hint="cs"/>
          <w:sz w:val="28"/>
          <w:szCs w:val="28"/>
          <w:rtl/>
          <w:lang w:bidi="ar-IQ"/>
        </w:rPr>
        <w:t>ا</w:t>
      </w:r>
      <w:r w:rsidRPr="00A82AC8">
        <w:rPr>
          <w:rFonts w:ascii="Simplified Arabic" w:hAnsi="Simplified Arabic" w:cs="Simplified Arabic"/>
          <w:sz w:val="28"/>
          <w:szCs w:val="28"/>
          <w:rtl/>
          <w:lang w:bidi="ar-IQ"/>
        </w:rPr>
        <w:t xml:space="preserve">ثيوبيا </w:t>
      </w:r>
      <w:r w:rsidRPr="00A82AC8">
        <w:rPr>
          <w:rFonts w:ascii="Simplified Arabic" w:hAnsi="Simplified Arabic" w:cs="Simplified Arabic" w:hint="cs"/>
          <w:sz w:val="28"/>
          <w:szCs w:val="28"/>
          <w:rtl/>
          <w:lang w:bidi="ar-IQ"/>
        </w:rPr>
        <w:t>ل</w:t>
      </w:r>
      <w:r w:rsidRPr="00A82AC8">
        <w:rPr>
          <w:rFonts w:ascii="Simplified Arabic" w:hAnsi="Simplified Arabic" w:cs="Simplified Arabic"/>
          <w:sz w:val="28"/>
          <w:szCs w:val="28"/>
          <w:rtl/>
          <w:lang w:bidi="ar-IQ"/>
        </w:rPr>
        <w:t>لكهرباء</w:t>
      </w:r>
      <w:r w:rsidRPr="00A82AC8">
        <w:rPr>
          <w:rFonts w:ascii="Simplified Arabic" w:hAnsi="Simplified Arabic" w:cs="Simplified Arabic" w:hint="cs"/>
          <w:sz w:val="28"/>
          <w:szCs w:val="28"/>
          <w:rtl/>
          <w:lang w:bidi="ar-IQ"/>
        </w:rPr>
        <w:t>، وما يزال يعتمد (94 %) من السكان</w:t>
      </w:r>
      <w:r w:rsidRPr="00A82AC8">
        <w:rPr>
          <w:rFonts w:ascii="Simplified Arabic" w:hAnsi="Simplified Arabic" w:cs="Simplified Arabic"/>
          <w:sz w:val="28"/>
          <w:szCs w:val="28"/>
          <w:rtl/>
          <w:lang w:bidi="ar-IQ"/>
        </w:rPr>
        <w:t xml:space="preserve"> على </w:t>
      </w:r>
      <w:r w:rsidRPr="00A82AC8">
        <w:rPr>
          <w:rFonts w:ascii="Simplified Arabic" w:hAnsi="Simplified Arabic" w:cs="Simplified Arabic" w:hint="cs"/>
          <w:sz w:val="28"/>
          <w:szCs w:val="28"/>
          <w:rtl/>
          <w:lang w:bidi="ar-IQ"/>
        </w:rPr>
        <w:t>ال</w:t>
      </w:r>
      <w:r w:rsidRPr="00A82AC8">
        <w:rPr>
          <w:rFonts w:ascii="Simplified Arabic" w:hAnsi="Simplified Arabic" w:cs="Simplified Arabic"/>
          <w:sz w:val="28"/>
          <w:szCs w:val="28"/>
          <w:rtl/>
          <w:lang w:bidi="ar-IQ"/>
        </w:rPr>
        <w:t xml:space="preserve">حطب </w:t>
      </w:r>
      <w:r w:rsidRPr="00A82AC8">
        <w:rPr>
          <w:rFonts w:ascii="Simplified Arabic" w:hAnsi="Simplified Arabic" w:cs="Simplified Arabic" w:hint="cs"/>
          <w:sz w:val="28"/>
          <w:szCs w:val="28"/>
          <w:rtl/>
          <w:lang w:bidi="ar-IQ"/>
        </w:rPr>
        <w:t xml:space="preserve">في </w:t>
      </w:r>
      <w:r w:rsidRPr="00A82AC8">
        <w:rPr>
          <w:rFonts w:ascii="Simplified Arabic" w:hAnsi="Simplified Arabic" w:cs="Simplified Arabic"/>
          <w:sz w:val="28"/>
          <w:szCs w:val="28"/>
          <w:rtl/>
          <w:lang w:bidi="ar-IQ"/>
        </w:rPr>
        <w:t xml:space="preserve">التدفئة </w:t>
      </w:r>
      <w:r w:rsidRPr="00A82AC8">
        <w:rPr>
          <w:rFonts w:ascii="Simplified Arabic" w:hAnsi="Simplified Arabic" w:cs="Simplified Arabic" w:hint="cs"/>
          <w:sz w:val="28"/>
          <w:szCs w:val="28"/>
          <w:rtl/>
          <w:lang w:bidi="ar-IQ"/>
        </w:rPr>
        <w:t>وا</w:t>
      </w:r>
      <w:r w:rsidRPr="00A82AC8">
        <w:rPr>
          <w:rFonts w:ascii="Simplified Arabic" w:hAnsi="Simplified Arabic" w:cs="Simplified Arabic"/>
          <w:sz w:val="28"/>
          <w:szCs w:val="28"/>
          <w:rtl/>
          <w:lang w:bidi="ar-IQ"/>
        </w:rPr>
        <w:t xml:space="preserve">لطهي </w:t>
      </w:r>
      <w:r w:rsidRPr="00A82AC8">
        <w:rPr>
          <w:rFonts w:ascii="Simplified Arabic" w:hAnsi="Simplified Arabic" w:cs="Simplified Arabic" w:hint="cs"/>
          <w:sz w:val="28"/>
          <w:szCs w:val="28"/>
          <w:rtl/>
          <w:lang w:bidi="ar-IQ"/>
        </w:rPr>
        <w:t xml:space="preserve">وغيرها، وعليه مثل سد النهضة فرصة اثيوبيا لتنفيذ خطط طموحة </w:t>
      </w:r>
      <w:r w:rsidRPr="00A82AC8">
        <w:rPr>
          <w:rFonts w:ascii="Simplified Arabic" w:hAnsi="Simplified Arabic" w:cs="Simplified Arabic"/>
          <w:sz w:val="28"/>
          <w:szCs w:val="28"/>
          <w:rtl/>
          <w:lang w:bidi="ar-IQ"/>
        </w:rPr>
        <w:t>لتطوير الطاقة الكهرومائية في محاولة للحد بشكل كبير من الفقر</w:t>
      </w:r>
      <w:r w:rsidRPr="00A82AC8">
        <w:rPr>
          <w:rFonts w:ascii="Simplified Arabic" w:hAnsi="Simplified Arabic" w:cs="Simplified Arabic" w:hint="cs"/>
          <w:sz w:val="28"/>
          <w:szCs w:val="28"/>
          <w:rtl/>
          <w:lang w:bidi="ar-IQ"/>
        </w:rPr>
        <w:t>، وايجاد بيئة ملائمة للتنمية والتطور</w:t>
      </w:r>
      <w:r>
        <w:rPr>
          <w:rStyle w:val="EndnoteReference"/>
          <w:rFonts w:ascii="Simplified Arabic" w:hAnsi="Simplified Arabic" w:cs="Simplified Arabic"/>
          <w:sz w:val="28"/>
          <w:szCs w:val="28"/>
          <w:rtl/>
          <w:lang w:bidi="ar-IQ"/>
        </w:rPr>
        <w:t>(</w:t>
      </w:r>
      <w:r w:rsidRPr="00A82AC8">
        <w:rPr>
          <w:rStyle w:val="EndnoteReference"/>
          <w:rFonts w:ascii="Simplified Arabic" w:hAnsi="Simplified Arabic" w:cs="Simplified Arabic"/>
          <w:sz w:val="28"/>
          <w:szCs w:val="28"/>
          <w:rtl/>
          <w:lang w:bidi="ar-IQ"/>
        </w:rPr>
        <w:endnoteReference w:id="10"/>
      </w:r>
      <w:r>
        <w:rPr>
          <w:rStyle w:val="EndnoteReference"/>
          <w:rFonts w:ascii="Simplified Arabic" w:hAnsi="Simplified Arabic" w:cs="Simplified Arabic"/>
          <w:sz w:val="28"/>
          <w:szCs w:val="28"/>
          <w:rtl/>
          <w:lang w:bidi="ar-IQ"/>
        </w:rPr>
        <w:t>)</w:t>
      </w:r>
      <w:r w:rsidRPr="00A82AC8">
        <w:rPr>
          <w:rFonts w:ascii="Simplified Arabic" w:hAnsi="Simplified Arabic" w:cs="Simplified Arabic" w:hint="cs"/>
          <w:sz w:val="28"/>
          <w:szCs w:val="28"/>
          <w:rtl/>
          <w:lang w:bidi="ar-IQ"/>
        </w:rPr>
        <w:t>.</w:t>
      </w:r>
    </w:p>
    <w:p w14:paraId="53A09E8F" w14:textId="77777777" w:rsidR="00796B72" w:rsidRPr="00A82AC8" w:rsidRDefault="00796B72" w:rsidP="00C22C59">
      <w:pPr>
        <w:pStyle w:val="ListParagraph"/>
        <w:numPr>
          <w:ilvl w:val="0"/>
          <w:numId w:val="24"/>
        </w:numPr>
        <w:spacing w:after="0"/>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lang w:bidi="ar-IQ"/>
        </w:rPr>
        <w:t>ان السد يأتي في اطار استراتيجية تبنتها اثيوبيا لتعزيز قوتها التفاوضية، ومواجهة الهيمنة المائية لمصر</w:t>
      </w:r>
      <w:r>
        <w:rPr>
          <w:rStyle w:val="EndnoteReference"/>
          <w:rFonts w:ascii="Simplified Arabic" w:hAnsi="Simplified Arabic" w:cs="Simplified Arabic"/>
          <w:sz w:val="28"/>
          <w:szCs w:val="28"/>
          <w:rtl/>
        </w:rPr>
        <w:t>(</w:t>
      </w:r>
      <w:r w:rsidRPr="00A82AC8">
        <w:rPr>
          <w:rStyle w:val="EndnoteReference"/>
          <w:rFonts w:ascii="Simplified Arabic" w:hAnsi="Simplified Arabic" w:cs="Simplified Arabic"/>
          <w:sz w:val="28"/>
          <w:szCs w:val="28"/>
          <w:rtl/>
        </w:rPr>
        <w:endnoteReference w:id="11"/>
      </w:r>
      <w:r>
        <w:rPr>
          <w:rStyle w:val="EndnoteReference"/>
          <w:rFonts w:ascii="Simplified Arabic" w:hAnsi="Simplified Arabic" w:cs="Simplified Arabic"/>
          <w:sz w:val="28"/>
          <w:szCs w:val="28"/>
          <w:rtl/>
        </w:rPr>
        <w:t>)</w:t>
      </w:r>
      <w:r w:rsidRPr="00A82AC8">
        <w:rPr>
          <w:rFonts w:ascii="Simplified Arabic" w:hAnsi="Simplified Arabic" w:cs="Simplified Arabic" w:hint="cs"/>
          <w:sz w:val="28"/>
          <w:szCs w:val="28"/>
          <w:rtl/>
        </w:rPr>
        <w:t>.</w:t>
      </w:r>
    </w:p>
    <w:p w14:paraId="53EFB3B5" w14:textId="77777777" w:rsidR="00796B72" w:rsidRPr="00A82AC8" w:rsidRDefault="00796B72" w:rsidP="00C22C59">
      <w:pPr>
        <w:spacing w:after="0"/>
        <w:ind w:firstLine="720"/>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lang w:bidi="ar-IQ"/>
        </w:rPr>
        <w:t xml:space="preserve">ولابد من التأكيد على حقيقة مهمة تنطلق منها اثيوبيا وهي ان مشروع سد النهضة بمثابة رسالة تحدي موجهة الى دول المصب وتحديدًا مصر، وفي هذا الخصوص وصف </w:t>
      </w:r>
      <w:r w:rsidRPr="00A82AC8">
        <w:rPr>
          <w:rFonts w:ascii="Simplified Arabic" w:hAnsi="Simplified Arabic" w:cs="Simplified Arabic"/>
          <w:sz w:val="28"/>
          <w:szCs w:val="28"/>
          <w:rtl/>
          <w:lang w:bidi="ar-IQ"/>
        </w:rPr>
        <w:t xml:space="preserve">رئيس وزراء </w:t>
      </w:r>
      <w:r w:rsidRPr="00A82AC8">
        <w:rPr>
          <w:rFonts w:ascii="Simplified Arabic" w:hAnsi="Simplified Arabic" w:cs="Simplified Arabic" w:hint="cs"/>
          <w:sz w:val="28"/>
          <w:szCs w:val="28"/>
          <w:rtl/>
          <w:lang w:bidi="ar-IQ"/>
        </w:rPr>
        <w:t>ا</w:t>
      </w:r>
      <w:r w:rsidRPr="00A82AC8">
        <w:rPr>
          <w:rFonts w:ascii="Simplified Arabic" w:hAnsi="Simplified Arabic" w:cs="Simplified Arabic"/>
          <w:sz w:val="28"/>
          <w:szCs w:val="28"/>
          <w:rtl/>
          <w:lang w:bidi="ar-IQ"/>
        </w:rPr>
        <w:t>ثيوبيا ال</w:t>
      </w:r>
      <w:r w:rsidRPr="00A82AC8">
        <w:rPr>
          <w:rFonts w:ascii="Simplified Arabic" w:hAnsi="Simplified Arabic" w:cs="Simplified Arabic" w:hint="cs"/>
          <w:sz w:val="28"/>
          <w:szCs w:val="28"/>
          <w:rtl/>
          <w:lang w:bidi="ar-IQ"/>
        </w:rPr>
        <w:t>راحل</w:t>
      </w:r>
      <w:r w:rsidRPr="00A82AC8">
        <w:rPr>
          <w:rFonts w:ascii="Simplified Arabic" w:hAnsi="Simplified Arabic" w:cs="Simplified Arabic"/>
          <w:sz w:val="28"/>
          <w:szCs w:val="28"/>
          <w:rtl/>
        </w:rPr>
        <w:t xml:space="preserve"> </w:t>
      </w:r>
      <w:r w:rsidRPr="00A82AC8">
        <w:rPr>
          <w:rFonts w:ascii="Simplified Arabic" w:hAnsi="Simplified Arabic" w:cs="Simplified Arabic" w:hint="cs"/>
          <w:sz w:val="28"/>
          <w:szCs w:val="28"/>
          <w:rtl/>
        </w:rPr>
        <w:t>(</w:t>
      </w:r>
      <w:r w:rsidRPr="00A82AC8">
        <w:rPr>
          <w:rFonts w:ascii="Simplified Arabic" w:hAnsi="Simplified Arabic" w:cs="Simplified Arabic"/>
          <w:sz w:val="28"/>
          <w:szCs w:val="28"/>
          <w:rtl/>
        </w:rPr>
        <w:t>ملس زيناوي</w:t>
      </w:r>
      <w:r w:rsidRPr="00A82AC8">
        <w:rPr>
          <w:rFonts w:ascii="Simplified Arabic" w:hAnsi="Simplified Arabic" w:cs="Simplified Arabic"/>
          <w:sz w:val="28"/>
          <w:szCs w:val="28"/>
          <w:rtl/>
          <w:lang w:bidi="ar-IQ"/>
        </w:rPr>
        <w:t xml:space="preserve"> </w:t>
      </w:r>
      <w:r w:rsidRPr="00A82AC8">
        <w:rPr>
          <w:rFonts w:ascii="Simplified Arabic" w:hAnsi="Simplified Arabic" w:cs="Simplified Arabic" w:hint="cs"/>
          <w:sz w:val="28"/>
          <w:szCs w:val="28"/>
          <w:rtl/>
          <w:lang w:bidi="ar-IQ"/>
        </w:rPr>
        <w:t xml:space="preserve">1995 </w:t>
      </w:r>
      <w:r w:rsidRPr="00A82AC8">
        <w:rPr>
          <w:rFonts w:ascii="Simplified Arabic" w:hAnsi="Simplified Arabic" w:cs="Simplified Arabic"/>
          <w:sz w:val="28"/>
          <w:szCs w:val="28"/>
          <w:rtl/>
          <w:lang w:bidi="ar-IQ"/>
        </w:rPr>
        <w:t>–</w:t>
      </w:r>
      <w:r w:rsidRPr="00A82AC8">
        <w:rPr>
          <w:rFonts w:ascii="Simplified Arabic" w:hAnsi="Simplified Arabic" w:cs="Simplified Arabic" w:hint="cs"/>
          <w:sz w:val="28"/>
          <w:szCs w:val="28"/>
          <w:rtl/>
          <w:lang w:bidi="ar-IQ"/>
        </w:rPr>
        <w:t xml:space="preserve"> 2012) في العام 2011 سياسة مصر تجاه اثيوبيا منذ الاستعمار البريطاني بالهدامة، إذ اتفقت بريطانيا مع مصر على</w:t>
      </w:r>
      <w:r w:rsidRPr="00A82AC8">
        <w:rPr>
          <w:rFonts w:ascii="Simplified Arabic" w:hAnsi="Simplified Arabic" w:cs="Simplified Arabic"/>
          <w:sz w:val="28"/>
          <w:szCs w:val="28"/>
          <w:rtl/>
          <w:lang w:bidi="ar-IQ"/>
        </w:rPr>
        <w:t xml:space="preserve"> </w:t>
      </w:r>
      <w:r w:rsidRPr="00A82AC8">
        <w:rPr>
          <w:rFonts w:ascii="Simplified Arabic" w:hAnsi="Simplified Arabic" w:cs="Simplified Arabic" w:hint="cs"/>
          <w:sz w:val="28"/>
          <w:szCs w:val="28"/>
          <w:rtl/>
          <w:lang w:bidi="ar-IQ"/>
        </w:rPr>
        <w:t>استمرار تزويدها</w:t>
      </w:r>
      <w:r w:rsidRPr="00A82AC8">
        <w:rPr>
          <w:rFonts w:ascii="Simplified Arabic" w:hAnsi="Simplified Arabic" w:cs="Simplified Arabic"/>
          <w:sz w:val="28"/>
          <w:szCs w:val="28"/>
          <w:rtl/>
          <w:lang w:bidi="ar-IQ"/>
        </w:rPr>
        <w:t xml:space="preserve"> بالقطن </w:t>
      </w:r>
      <w:r w:rsidRPr="00A82AC8">
        <w:rPr>
          <w:rFonts w:ascii="Simplified Arabic" w:hAnsi="Simplified Arabic" w:cs="Simplified Arabic" w:hint="cs"/>
          <w:sz w:val="28"/>
          <w:szCs w:val="28"/>
          <w:rtl/>
          <w:lang w:bidi="ar-IQ"/>
        </w:rPr>
        <w:t>ال</w:t>
      </w:r>
      <w:r w:rsidRPr="00A82AC8">
        <w:rPr>
          <w:rFonts w:ascii="Simplified Arabic" w:hAnsi="Simplified Arabic" w:cs="Simplified Arabic"/>
          <w:sz w:val="28"/>
          <w:szCs w:val="28"/>
          <w:rtl/>
          <w:lang w:bidi="ar-IQ"/>
        </w:rPr>
        <w:t>مصر</w:t>
      </w:r>
      <w:r w:rsidRPr="00A82AC8">
        <w:rPr>
          <w:rFonts w:ascii="Simplified Arabic" w:hAnsi="Simplified Arabic" w:cs="Simplified Arabic" w:hint="cs"/>
          <w:sz w:val="28"/>
          <w:szCs w:val="28"/>
          <w:rtl/>
          <w:lang w:bidi="ar-IQ"/>
        </w:rPr>
        <w:t xml:space="preserve">ي مقابل ضمان تدفق مياه النيل، وعليه أعلن </w:t>
      </w:r>
      <w:r w:rsidRPr="00A82AC8">
        <w:rPr>
          <w:rFonts w:ascii="Simplified Arabic" w:hAnsi="Simplified Arabic" w:cs="Simplified Arabic" w:hint="cs"/>
          <w:sz w:val="28"/>
          <w:szCs w:val="28"/>
          <w:rtl/>
        </w:rPr>
        <w:t>(</w:t>
      </w:r>
      <w:r w:rsidRPr="00A82AC8">
        <w:rPr>
          <w:rFonts w:ascii="Simplified Arabic" w:hAnsi="Simplified Arabic" w:cs="Simplified Arabic"/>
          <w:sz w:val="28"/>
          <w:szCs w:val="28"/>
          <w:rtl/>
        </w:rPr>
        <w:t>ملس زيناوي</w:t>
      </w:r>
      <w:r w:rsidRPr="00A82AC8">
        <w:rPr>
          <w:rFonts w:ascii="Simplified Arabic" w:hAnsi="Simplified Arabic" w:cs="Simplified Arabic" w:hint="cs"/>
          <w:sz w:val="28"/>
          <w:szCs w:val="28"/>
          <w:rtl/>
        </w:rPr>
        <w:t>) بانه "</w:t>
      </w:r>
      <w:r w:rsidRPr="00A82AC8">
        <w:rPr>
          <w:rFonts w:ascii="Simplified Arabic" w:hAnsi="Simplified Arabic" w:cs="Simplified Arabic"/>
          <w:sz w:val="28"/>
          <w:szCs w:val="28"/>
          <w:rtl/>
          <w:lang w:bidi="ar-IQ"/>
        </w:rPr>
        <w:t xml:space="preserve"> لن تكون مصر قادرة على منع </w:t>
      </w:r>
      <w:r w:rsidRPr="00A82AC8">
        <w:rPr>
          <w:rFonts w:ascii="Simplified Arabic" w:hAnsi="Simplified Arabic" w:cs="Simplified Arabic" w:hint="cs"/>
          <w:sz w:val="28"/>
          <w:szCs w:val="28"/>
          <w:rtl/>
          <w:lang w:bidi="ar-IQ"/>
        </w:rPr>
        <w:t>ا</w:t>
      </w:r>
      <w:r w:rsidRPr="00A82AC8">
        <w:rPr>
          <w:rFonts w:ascii="Simplified Arabic" w:hAnsi="Simplified Arabic" w:cs="Simplified Arabic"/>
          <w:sz w:val="28"/>
          <w:szCs w:val="28"/>
          <w:rtl/>
          <w:lang w:bidi="ar-IQ"/>
        </w:rPr>
        <w:t xml:space="preserve">ثيوبيا من بناء السدود. </w:t>
      </w:r>
      <w:r w:rsidRPr="00A82AC8">
        <w:rPr>
          <w:rFonts w:ascii="Simplified Arabic" w:hAnsi="Simplified Arabic" w:cs="Simplified Arabic" w:hint="cs"/>
          <w:sz w:val="28"/>
          <w:szCs w:val="28"/>
          <w:rtl/>
          <w:lang w:bidi="ar-IQ"/>
        </w:rPr>
        <w:t>ا</w:t>
      </w:r>
      <w:r w:rsidRPr="00A82AC8">
        <w:rPr>
          <w:rFonts w:ascii="Simplified Arabic" w:hAnsi="Simplified Arabic" w:cs="Simplified Arabic"/>
          <w:sz w:val="28"/>
          <w:szCs w:val="28"/>
          <w:rtl/>
          <w:lang w:bidi="ar-IQ"/>
        </w:rPr>
        <w:t>ثيوبيا قادرة وراغبة في بناء السدود "</w:t>
      </w:r>
      <w:r w:rsidRPr="00A82AC8">
        <w:rPr>
          <w:rFonts w:ascii="Simplified Arabic" w:hAnsi="Simplified Arabic" w:cs="Simplified Arabic" w:hint="cs"/>
          <w:sz w:val="28"/>
          <w:szCs w:val="28"/>
          <w:rtl/>
          <w:lang w:bidi="ar-IQ"/>
        </w:rPr>
        <w:t xml:space="preserve">، واضاف في رسالة وجهها الى مصر جاء فيها </w:t>
      </w:r>
      <w:r w:rsidRPr="00A82AC8">
        <w:rPr>
          <w:rFonts w:ascii="Simplified Arabic" w:hAnsi="Simplified Arabic" w:cs="Simplified Arabic"/>
          <w:sz w:val="28"/>
          <w:szCs w:val="28"/>
          <w:rtl/>
          <w:lang w:bidi="ar-IQ"/>
        </w:rPr>
        <w:t>" لا ينبغي لمصر أن تحاول وقف ما لا يمكن وقفه</w:t>
      </w:r>
      <w:r w:rsidRPr="00A82AC8">
        <w:rPr>
          <w:rFonts w:ascii="Simplified Arabic" w:hAnsi="Simplified Arabic" w:cs="Simplified Arabic" w:hint="cs"/>
          <w:sz w:val="28"/>
          <w:szCs w:val="28"/>
          <w:rtl/>
          <w:lang w:bidi="ar-IQ"/>
        </w:rPr>
        <w:t>"، كما</w:t>
      </w:r>
      <w:r w:rsidRPr="00A82AC8">
        <w:rPr>
          <w:rFonts w:ascii="Simplified Arabic" w:hAnsi="Simplified Arabic" w:cs="Simplified Arabic" w:hint="cs"/>
          <w:sz w:val="28"/>
          <w:szCs w:val="28"/>
          <w:rtl/>
        </w:rPr>
        <w:t xml:space="preserve"> اكد (</w:t>
      </w:r>
      <w:r w:rsidRPr="00A82AC8">
        <w:rPr>
          <w:rFonts w:ascii="Simplified Arabic" w:hAnsi="Simplified Arabic" w:cs="Simplified Arabic"/>
          <w:sz w:val="28"/>
          <w:szCs w:val="28"/>
          <w:rtl/>
        </w:rPr>
        <w:t>ملس زيناوي</w:t>
      </w:r>
      <w:r w:rsidRPr="00A82AC8">
        <w:rPr>
          <w:rFonts w:ascii="Simplified Arabic" w:hAnsi="Simplified Arabic" w:cs="Simplified Arabic" w:hint="cs"/>
          <w:sz w:val="28"/>
          <w:szCs w:val="28"/>
          <w:rtl/>
          <w:lang w:bidi="ar-IQ"/>
        </w:rPr>
        <w:t>) بان مصر تسعى الى اعاقة بناء السد، وتعمل لأجل ذلك وفق ثلاث استراتيجيات وهي</w:t>
      </w:r>
      <w:r>
        <w:rPr>
          <w:rStyle w:val="EndnoteReference"/>
          <w:rFonts w:ascii="Simplified Arabic" w:hAnsi="Simplified Arabic" w:cs="Simplified Arabic"/>
          <w:sz w:val="28"/>
          <w:szCs w:val="28"/>
          <w:rtl/>
          <w:lang w:bidi="ar-IQ"/>
        </w:rPr>
        <w:t>(</w:t>
      </w:r>
      <w:r w:rsidRPr="00A82AC8">
        <w:rPr>
          <w:rStyle w:val="EndnoteReference"/>
          <w:rFonts w:ascii="Simplified Arabic" w:hAnsi="Simplified Arabic" w:cs="Simplified Arabic"/>
          <w:sz w:val="28"/>
          <w:szCs w:val="28"/>
          <w:rtl/>
          <w:lang w:bidi="ar-IQ"/>
        </w:rPr>
        <w:endnoteReference w:id="12"/>
      </w:r>
      <w:r>
        <w:rPr>
          <w:rStyle w:val="EndnoteReference"/>
          <w:rFonts w:ascii="Simplified Arabic" w:hAnsi="Simplified Arabic" w:cs="Simplified Arabic"/>
          <w:sz w:val="28"/>
          <w:szCs w:val="28"/>
          <w:rtl/>
          <w:lang w:bidi="ar-IQ"/>
        </w:rPr>
        <w:t>)</w:t>
      </w:r>
      <w:r w:rsidRPr="00A82AC8">
        <w:rPr>
          <w:rFonts w:ascii="Simplified Arabic" w:hAnsi="Simplified Arabic" w:cs="Simplified Arabic" w:hint="cs"/>
          <w:sz w:val="28"/>
          <w:szCs w:val="28"/>
          <w:rtl/>
          <w:lang w:bidi="ar-IQ"/>
        </w:rPr>
        <w:t>:</w:t>
      </w:r>
      <w:r w:rsidRPr="00A82AC8">
        <w:rPr>
          <w:rFonts w:ascii="Simplified Arabic" w:hAnsi="Simplified Arabic" w:cs="Simplified Arabic"/>
          <w:sz w:val="28"/>
          <w:szCs w:val="28"/>
          <w:rtl/>
          <w:lang w:bidi="ar-IQ"/>
        </w:rPr>
        <w:t xml:space="preserve"> </w:t>
      </w:r>
    </w:p>
    <w:p w14:paraId="2DCE05D7" w14:textId="77777777" w:rsidR="00796B72" w:rsidRPr="00A82AC8" w:rsidRDefault="00796B72" w:rsidP="0097683A">
      <w:pPr>
        <w:pStyle w:val="ListParagraph"/>
        <w:numPr>
          <w:ilvl w:val="0"/>
          <w:numId w:val="22"/>
        </w:numPr>
        <w:spacing w:after="0"/>
        <w:jc w:val="both"/>
        <w:rPr>
          <w:rFonts w:ascii="Simplified Arabic" w:hAnsi="Simplified Arabic" w:cs="Simplified Arabic"/>
          <w:sz w:val="28"/>
          <w:szCs w:val="28"/>
          <w:lang w:bidi="ar-IQ"/>
        </w:rPr>
      </w:pPr>
      <w:r w:rsidRPr="00A82AC8">
        <w:rPr>
          <w:rFonts w:ascii="Simplified Arabic" w:hAnsi="Simplified Arabic" w:cs="Simplified Arabic" w:hint="cs"/>
          <w:sz w:val="28"/>
          <w:szCs w:val="28"/>
          <w:rtl/>
          <w:lang w:bidi="ar-IQ"/>
        </w:rPr>
        <w:t xml:space="preserve">الاستراتيجية الاولى: </w:t>
      </w:r>
      <w:r w:rsidRPr="00A82AC8">
        <w:rPr>
          <w:rFonts w:ascii="Simplified Arabic" w:hAnsi="Simplified Arabic" w:cs="Simplified Arabic"/>
          <w:sz w:val="28"/>
          <w:szCs w:val="28"/>
          <w:rtl/>
          <w:lang w:bidi="ar-IQ"/>
        </w:rPr>
        <w:t>أن مصر تتمتع بميزة جيوسياسية أفضل في المنطقة</w:t>
      </w:r>
      <w:r w:rsidRPr="00A82AC8">
        <w:rPr>
          <w:rFonts w:ascii="Simplified Arabic" w:hAnsi="Simplified Arabic" w:cs="Simplified Arabic" w:hint="cs"/>
          <w:sz w:val="28"/>
          <w:szCs w:val="28"/>
          <w:rtl/>
          <w:lang w:bidi="ar-IQ"/>
        </w:rPr>
        <w:t xml:space="preserve">، وقد استغلت ذلك بمنع اثيوبيا </w:t>
      </w:r>
      <w:r w:rsidRPr="00A82AC8">
        <w:rPr>
          <w:rFonts w:ascii="Simplified Arabic" w:hAnsi="Simplified Arabic" w:cs="Simplified Arabic"/>
          <w:sz w:val="28"/>
          <w:szCs w:val="28"/>
          <w:rtl/>
          <w:lang w:bidi="ar-IQ"/>
        </w:rPr>
        <w:t>من الحصول على قروض لبناء السد</w:t>
      </w:r>
      <w:r w:rsidRPr="00A82AC8">
        <w:rPr>
          <w:rFonts w:ascii="Simplified Arabic" w:hAnsi="Simplified Arabic" w:cs="Simplified Arabic" w:hint="cs"/>
          <w:sz w:val="28"/>
          <w:szCs w:val="28"/>
          <w:rtl/>
          <w:lang w:bidi="ar-IQ"/>
        </w:rPr>
        <w:t xml:space="preserve">، وبخلاف ذلك فان من يقدم </w:t>
      </w:r>
      <w:r w:rsidRPr="00A82AC8">
        <w:rPr>
          <w:rFonts w:ascii="Simplified Arabic" w:hAnsi="Simplified Arabic" w:cs="Simplified Arabic"/>
          <w:sz w:val="28"/>
          <w:szCs w:val="28"/>
          <w:rtl/>
          <w:lang w:bidi="ar-IQ"/>
        </w:rPr>
        <w:t>قرضا ل</w:t>
      </w:r>
      <w:r w:rsidRPr="00A82AC8">
        <w:rPr>
          <w:rFonts w:ascii="Simplified Arabic" w:hAnsi="Simplified Arabic" w:cs="Simplified Arabic" w:hint="cs"/>
          <w:sz w:val="28"/>
          <w:szCs w:val="28"/>
          <w:rtl/>
          <w:lang w:bidi="ar-IQ"/>
        </w:rPr>
        <w:t>ا</w:t>
      </w:r>
      <w:r w:rsidRPr="00A82AC8">
        <w:rPr>
          <w:rFonts w:ascii="Simplified Arabic" w:hAnsi="Simplified Arabic" w:cs="Simplified Arabic"/>
          <w:sz w:val="28"/>
          <w:szCs w:val="28"/>
          <w:rtl/>
          <w:lang w:bidi="ar-IQ"/>
        </w:rPr>
        <w:t>ثيوبيا</w:t>
      </w:r>
      <w:r w:rsidRPr="00A82AC8">
        <w:rPr>
          <w:rFonts w:ascii="Simplified Arabic" w:hAnsi="Simplified Arabic" w:cs="Simplified Arabic" w:hint="cs"/>
          <w:sz w:val="28"/>
          <w:szCs w:val="28"/>
          <w:rtl/>
          <w:lang w:bidi="ar-IQ"/>
        </w:rPr>
        <w:t xml:space="preserve"> سيدخل </w:t>
      </w:r>
      <w:r w:rsidRPr="00A82AC8">
        <w:rPr>
          <w:rFonts w:ascii="Simplified Arabic" w:hAnsi="Simplified Arabic" w:cs="Simplified Arabic"/>
          <w:sz w:val="28"/>
          <w:szCs w:val="28"/>
          <w:rtl/>
          <w:lang w:bidi="ar-IQ"/>
        </w:rPr>
        <w:t>في صراع مع مصر، والصراع مع مصر يعني العبث مع العالم العربي.</w:t>
      </w:r>
      <w:r w:rsidRPr="00A82AC8">
        <w:rPr>
          <w:rFonts w:ascii="Simplified Arabic" w:hAnsi="Simplified Arabic" w:cs="Simplified Arabic" w:hint="cs"/>
          <w:sz w:val="28"/>
          <w:szCs w:val="28"/>
          <w:rtl/>
          <w:lang w:bidi="ar-IQ"/>
        </w:rPr>
        <w:t xml:space="preserve"> </w:t>
      </w:r>
    </w:p>
    <w:p w14:paraId="53C2CFD6" w14:textId="77777777" w:rsidR="00796B72" w:rsidRPr="00A82AC8" w:rsidRDefault="00796B72" w:rsidP="00C22C59">
      <w:pPr>
        <w:pStyle w:val="ListParagraph"/>
        <w:numPr>
          <w:ilvl w:val="0"/>
          <w:numId w:val="22"/>
        </w:numPr>
        <w:spacing w:after="0"/>
        <w:jc w:val="both"/>
        <w:rPr>
          <w:rFonts w:ascii="Simplified Arabic" w:hAnsi="Simplified Arabic" w:cs="Simplified Arabic"/>
          <w:sz w:val="28"/>
          <w:szCs w:val="28"/>
          <w:lang w:bidi="ar-IQ"/>
        </w:rPr>
      </w:pPr>
      <w:r w:rsidRPr="00A82AC8">
        <w:rPr>
          <w:rFonts w:ascii="Simplified Arabic" w:hAnsi="Simplified Arabic" w:cs="Simplified Arabic" w:hint="cs"/>
          <w:sz w:val="28"/>
          <w:szCs w:val="28"/>
          <w:rtl/>
          <w:lang w:bidi="ar-IQ"/>
        </w:rPr>
        <w:lastRenderedPageBreak/>
        <w:t xml:space="preserve">الاستراتيجية الثانية: </w:t>
      </w:r>
      <w:r w:rsidRPr="00A82AC8">
        <w:rPr>
          <w:rFonts w:ascii="Simplified Arabic" w:hAnsi="Simplified Arabic" w:cs="Simplified Arabic"/>
          <w:sz w:val="28"/>
          <w:szCs w:val="28"/>
          <w:rtl/>
          <w:lang w:bidi="ar-IQ"/>
        </w:rPr>
        <w:t xml:space="preserve">زعزعة استقرار </w:t>
      </w:r>
      <w:r w:rsidRPr="00A82AC8">
        <w:rPr>
          <w:rFonts w:ascii="Simplified Arabic" w:hAnsi="Simplified Arabic" w:cs="Simplified Arabic" w:hint="cs"/>
          <w:sz w:val="28"/>
          <w:szCs w:val="28"/>
          <w:rtl/>
          <w:lang w:bidi="ar-IQ"/>
        </w:rPr>
        <w:t>ا</w:t>
      </w:r>
      <w:r w:rsidRPr="00A82AC8">
        <w:rPr>
          <w:rFonts w:ascii="Simplified Arabic" w:hAnsi="Simplified Arabic" w:cs="Simplified Arabic"/>
          <w:sz w:val="28"/>
          <w:szCs w:val="28"/>
          <w:rtl/>
          <w:lang w:bidi="ar-IQ"/>
        </w:rPr>
        <w:t xml:space="preserve">ثيوبيا </w:t>
      </w:r>
      <w:r w:rsidRPr="00A82AC8">
        <w:rPr>
          <w:rFonts w:ascii="Simplified Arabic" w:hAnsi="Simplified Arabic" w:cs="Simplified Arabic" w:hint="cs"/>
          <w:sz w:val="28"/>
          <w:szCs w:val="28"/>
          <w:rtl/>
          <w:lang w:bidi="ar-IQ"/>
        </w:rPr>
        <w:t>ب</w:t>
      </w:r>
      <w:r w:rsidRPr="00A82AC8">
        <w:rPr>
          <w:rFonts w:ascii="Simplified Arabic" w:hAnsi="Simplified Arabic" w:cs="Simplified Arabic"/>
          <w:sz w:val="28"/>
          <w:szCs w:val="28"/>
          <w:rtl/>
          <w:lang w:bidi="ar-IQ"/>
        </w:rPr>
        <w:t>وسائل غير مباشرة</w:t>
      </w:r>
      <w:r w:rsidRPr="00A82AC8">
        <w:rPr>
          <w:rFonts w:ascii="Simplified Arabic" w:hAnsi="Simplified Arabic" w:cs="Simplified Arabic" w:hint="cs"/>
          <w:sz w:val="28"/>
          <w:szCs w:val="28"/>
          <w:rtl/>
          <w:lang w:bidi="ar-IQ"/>
        </w:rPr>
        <w:t xml:space="preserve">، فبحسب </w:t>
      </w:r>
      <w:r w:rsidRPr="00A82AC8">
        <w:rPr>
          <w:rFonts w:ascii="Simplified Arabic" w:hAnsi="Simplified Arabic" w:cs="Simplified Arabic" w:hint="cs"/>
          <w:sz w:val="28"/>
          <w:szCs w:val="28"/>
          <w:rtl/>
        </w:rPr>
        <w:t>(</w:t>
      </w:r>
      <w:r w:rsidRPr="00A82AC8">
        <w:rPr>
          <w:rFonts w:ascii="Simplified Arabic" w:hAnsi="Simplified Arabic" w:cs="Simplified Arabic"/>
          <w:sz w:val="28"/>
          <w:szCs w:val="28"/>
          <w:rtl/>
        </w:rPr>
        <w:t>ملس زيناوي</w:t>
      </w:r>
      <w:r w:rsidRPr="00A82AC8">
        <w:rPr>
          <w:rFonts w:ascii="Simplified Arabic" w:hAnsi="Simplified Arabic" w:cs="Simplified Arabic" w:hint="cs"/>
          <w:sz w:val="28"/>
          <w:szCs w:val="28"/>
          <w:rtl/>
        </w:rPr>
        <w:t xml:space="preserve">) انها تمنح المصريين مزيتين الاولى </w:t>
      </w:r>
      <w:r w:rsidRPr="00A82AC8">
        <w:rPr>
          <w:rFonts w:ascii="Simplified Arabic" w:hAnsi="Simplified Arabic" w:cs="Simplified Arabic"/>
          <w:sz w:val="28"/>
          <w:szCs w:val="28"/>
          <w:rtl/>
        </w:rPr>
        <w:t xml:space="preserve">"صرف انتباه </w:t>
      </w:r>
      <w:r w:rsidRPr="00A82AC8">
        <w:rPr>
          <w:rFonts w:ascii="Simplified Arabic" w:hAnsi="Simplified Arabic" w:cs="Simplified Arabic" w:hint="cs"/>
          <w:sz w:val="28"/>
          <w:szCs w:val="28"/>
          <w:rtl/>
        </w:rPr>
        <w:t>ا</w:t>
      </w:r>
      <w:r w:rsidRPr="00A82AC8">
        <w:rPr>
          <w:rFonts w:ascii="Simplified Arabic" w:hAnsi="Simplified Arabic" w:cs="Simplified Arabic"/>
          <w:sz w:val="28"/>
          <w:szCs w:val="28"/>
          <w:rtl/>
        </w:rPr>
        <w:t>ثيوبيا عن التركيز على الشؤون التنموية"</w:t>
      </w:r>
      <w:r w:rsidRPr="00A82AC8">
        <w:rPr>
          <w:rFonts w:ascii="Simplified Arabic" w:hAnsi="Simplified Arabic" w:cs="Simplified Arabic" w:hint="cs"/>
          <w:sz w:val="28"/>
          <w:szCs w:val="28"/>
          <w:rtl/>
        </w:rPr>
        <w:t>،</w:t>
      </w:r>
      <w:r w:rsidRPr="00A82AC8">
        <w:rPr>
          <w:rFonts w:ascii="Simplified Arabic" w:hAnsi="Simplified Arabic" w:cs="Simplified Arabic"/>
          <w:sz w:val="28"/>
          <w:szCs w:val="28"/>
          <w:rtl/>
        </w:rPr>
        <w:t xml:space="preserve"> </w:t>
      </w:r>
      <w:r w:rsidRPr="00A82AC8">
        <w:rPr>
          <w:rFonts w:ascii="Simplified Arabic" w:hAnsi="Simplified Arabic" w:cs="Simplified Arabic" w:hint="cs"/>
          <w:sz w:val="28"/>
          <w:szCs w:val="28"/>
          <w:rtl/>
        </w:rPr>
        <w:t>والثانية</w:t>
      </w:r>
      <w:r w:rsidRPr="00A82AC8">
        <w:rPr>
          <w:rFonts w:ascii="Simplified Arabic" w:hAnsi="Simplified Arabic" w:cs="Simplified Arabic"/>
          <w:sz w:val="28"/>
          <w:szCs w:val="28"/>
          <w:rtl/>
        </w:rPr>
        <w:t xml:space="preserve"> "جعل جيراننا </w:t>
      </w:r>
      <w:r w:rsidRPr="00A82AC8">
        <w:rPr>
          <w:rFonts w:ascii="Simplified Arabic" w:hAnsi="Simplified Arabic" w:cs="Simplified Arabic" w:hint="cs"/>
          <w:sz w:val="28"/>
          <w:szCs w:val="28"/>
          <w:rtl/>
        </w:rPr>
        <w:t>ال</w:t>
      </w:r>
      <w:r w:rsidRPr="00A82AC8">
        <w:rPr>
          <w:rFonts w:ascii="Simplified Arabic" w:hAnsi="Simplified Arabic" w:cs="Simplified Arabic"/>
          <w:sz w:val="28"/>
          <w:szCs w:val="28"/>
          <w:rtl/>
        </w:rPr>
        <w:t xml:space="preserve">أعضاء في الجامعة العربية </w:t>
      </w:r>
      <w:r w:rsidRPr="00A82AC8">
        <w:rPr>
          <w:rFonts w:ascii="Simplified Arabic" w:hAnsi="Simplified Arabic" w:cs="Simplified Arabic" w:hint="cs"/>
          <w:sz w:val="28"/>
          <w:szCs w:val="28"/>
          <w:rtl/>
        </w:rPr>
        <w:t>مصدر تهديد لنا</w:t>
      </w:r>
      <w:r w:rsidRPr="00A82AC8">
        <w:rPr>
          <w:rFonts w:ascii="Simplified Arabic" w:hAnsi="Simplified Arabic" w:cs="Simplified Arabic"/>
          <w:sz w:val="28"/>
          <w:szCs w:val="28"/>
          <w:rtl/>
        </w:rPr>
        <w:t xml:space="preserve"> بشكل غير مباشر</w:t>
      </w:r>
      <w:r w:rsidRPr="00A82AC8">
        <w:rPr>
          <w:rFonts w:ascii="Simplified Arabic" w:hAnsi="Simplified Arabic" w:cs="Simplified Arabic" w:hint="cs"/>
          <w:sz w:val="28"/>
          <w:szCs w:val="28"/>
          <w:rtl/>
        </w:rPr>
        <w:t>"، ويبرز في هذا الخصوص دعم مصر للصومال ضد اثيوبيا.</w:t>
      </w:r>
    </w:p>
    <w:p w14:paraId="73AC3090" w14:textId="77777777" w:rsidR="00796B72" w:rsidRPr="00A82AC8" w:rsidRDefault="00796B72" w:rsidP="0097683A">
      <w:pPr>
        <w:pStyle w:val="ListParagraph"/>
        <w:numPr>
          <w:ilvl w:val="0"/>
          <w:numId w:val="22"/>
        </w:numPr>
        <w:spacing w:after="0"/>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rPr>
        <w:t xml:space="preserve">الاستراتيجية الثالثة: تهديد اثيوبيا بجيش مصر الكبير، والحل </w:t>
      </w:r>
      <w:r w:rsidRPr="00A82AC8">
        <w:rPr>
          <w:rFonts w:ascii="Simplified Arabic" w:hAnsi="Simplified Arabic" w:cs="Simplified Arabic" w:hint="cs"/>
          <w:sz w:val="28"/>
          <w:szCs w:val="28"/>
          <w:rtl/>
          <w:lang w:bidi="ar-IQ"/>
        </w:rPr>
        <w:t xml:space="preserve">بحسب </w:t>
      </w:r>
      <w:r w:rsidRPr="00A82AC8">
        <w:rPr>
          <w:rFonts w:ascii="Simplified Arabic" w:hAnsi="Simplified Arabic" w:cs="Simplified Arabic" w:hint="cs"/>
          <w:sz w:val="28"/>
          <w:szCs w:val="28"/>
          <w:rtl/>
        </w:rPr>
        <w:t>(</w:t>
      </w:r>
      <w:r w:rsidRPr="00A82AC8">
        <w:rPr>
          <w:rFonts w:ascii="Simplified Arabic" w:hAnsi="Simplified Arabic" w:cs="Simplified Arabic"/>
          <w:sz w:val="28"/>
          <w:szCs w:val="28"/>
          <w:rtl/>
        </w:rPr>
        <w:t>ملس زيناوي</w:t>
      </w:r>
      <w:r w:rsidRPr="00A82AC8">
        <w:rPr>
          <w:rFonts w:ascii="Simplified Arabic" w:hAnsi="Simplified Arabic" w:cs="Simplified Arabic" w:hint="cs"/>
          <w:sz w:val="28"/>
          <w:szCs w:val="28"/>
          <w:rtl/>
        </w:rPr>
        <w:t>)</w:t>
      </w:r>
      <w:r w:rsidRPr="00A82AC8">
        <w:rPr>
          <w:rFonts w:ascii="Simplified Arabic" w:hAnsi="Simplified Arabic" w:cs="Simplified Arabic"/>
          <w:sz w:val="28"/>
          <w:szCs w:val="28"/>
          <w:rtl/>
          <w:lang w:bidi="ar-IQ"/>
        </w:rPr>
        <w:t xml:space="preserve"> </w:t>
      </w:r>
      <w:r w:rsidRPr="00A82AC8">
        <w:rPr>
          <w:rFonts w:ascii="Simplified Arabic" w:hAnsi="Simplified Arabic" w:cs="Simplified Arabic" w:hint="cs"/>
          <w:sz w:val="28"/>
          <w:szCs w:val="28"/>
          <w:rtl/>
          <w:lang w:bidi="ar-IQ"/>
        </w:rPr>
        <w:t xml:space="preserve">هو </w:t>
      </w:r>
      <w:r w:rsidRPr="00A82AC8">
        <w:rPr>
          <w:rFonts w:ascii="Simplified Arabic" w:hAnsi="Simplified Arabic" w:cs="Simplified Arabic"/>
          <w:sz w:val="28"/>
          <w:szCs w:val="28"/>
          <w:rtl/>
          <w:lang w:bidi="ar-IQ"/>
        </w:rPr>
        <w:t>عدم ا</w:t>
      </w:r>
      <w:r w:rsidRPr="00A82AC8">
        <w:rPr>
          <w:rFonts w:ascii="Simplified Arabic" w:hAnsi="Simplified Arabic" w:cs="Simplified Arabic" w:hint="cs"/>
          <w:sz w:val="28"/>
          <w:szCs w:val="28"/>
          <w:rtl/>
          <w:lang w:bidi="ar-IQ"/>
        </w:rPr>
        <w:t>لخوف</w:t>
      </w:r>
      <w:r w:rsidRPr="00A82AC8">
        <w:rPr>
          <w:rFonts w:ascii="Simplified Arabic" w:hAnsi="Simplified Arabic" w:cs="Simplified Arabic"/>
          <w:sz w:val="28"/>
          <w:szCs w:val="28"/>
          <w:rtl/>
          <w:lang w:bidi="ar-IQ"/>
        </w:rPr>
        <w:t xml:space="preserve"> </w:t>
      </w:r>
      <w:r w:rsidRPr="00A82AC8">
        <w:rPr>
          <w:rFonts w:ascii="Simplified Arabic" w:hAnsi="Simplified Arabic" w:cs="Simplified Arabic" w:hint="cs"/>
          <w:sz w:val="28"/>
          <w:szCs w:val="28"/>
          <w:rtl/>
          <w:lang w:bidi="ar-IQ"/>
        </w:rPr>
        <w:t>من</w:t>
      </w:r>
      <w:r w:rsidRPr="00A82AC8">
        <w:rPr>
          <w:rFonts w:ascii="Simplified Arabic" w:hAnsi="Simplified Arabic" w:cs="Simplified Arabic"/>
          <w:sz w:val="28"/>
          <w:szCs w:val="28"/>
          <w:rtl/>
          <w:lang w:bidi="ar-IQ"/>
        </w:rPr>
        <w:t xml:space="preserve"> جيشهم الكبير</w:t>
      </w:r>
      <w:r w:rsidRPr="00A82AC8">
        <w:rPr>
          <w:rFonts w:ascii="Simplified Arabic" w:hAnsi="Simplified Arabic" w:cs="Simplified Arabic" w:hint="cs"/>
          <w:sz w:val="28"/>
          <w:szCs w:val="28"/>
          <w:rtl/>
          <w:lang w:bidi="ar-IQ"/>
        </w:rPr>
        <w:t>.</w:t>
      </w:r>
    </w:p>
    <w:p w14:paraId="2FCFECC4" w14:textId="293F7851" w:rsidR="00796B72" w:rsidRPr="00A82AC8" w:rsidRDefault="00796B72" w:rsidP="000F4A36">
      <w:pPr>
        <w:spacing w:after="0"/>
        <w:ind w:firstLine="720"/>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lang w:bidi="ar-IQ"/>
        </w:rPr>
        <w:t>ومن الجدير بالذكر ان اثيوبيا سعت الى خلق اجماع وطني داخلي تجاه السد، وجعله بمثابة مشروعًا وطنيًا جامعًا لكل الاثيوبيين، بل ان السياسة الخارجية الاثيوبية عدته مشروعًا ل</w:t>
      </w:r>
      <w:r w:rsidRPr="00A82AC8">
        <w:rPr>
          <w:rFonts w:ascii="Simplified Arabic" w:hAnsi="Simplified Arabic" w:cs="Simplified Arabic"/>
          <w:sz w:val="28"/>
          <w:szCs w:val="28"/>
          <w:rtl/>
          <w:lang w:bidi="ar-IQ"/>
        </w:rPr>
        <w:t>لفخر والشرف الوطني</w:t>
      </w:r>
      <w:r w:rsidRPr="00A82AC8">
        <w:rPr>
          <w:rFonts w:ascii="Simplified Arabic" w:hAnsi="Simplified Arabic" w:cs="Simplified Arabic" w:hint="cs"/>
          <w:sz w:val="28"/>
          <w:szCs w:val="28"/>
          <w:rtl/>
          <w:lang w:bidi="ar-IQ"/>
        </w:rPr>
        <w:t xml:space="preserve">، </w:t>
      </w:r>
      <w:r w:rsidRPr="00A82AC8">
        <w:rPr>
          <w:rFonts w:ascii="Simplified Arabic" w:hAnsi="Simplified Arabic" w:cs="Simplified Arabic" w:hint="cs"/>
          <w:sz w:val="28"/>
          <w:szCs w:val="28"/>
          <w:rtl/>
        </w:rPr>
        <w:t>و</w:t>
      </w:r>
      <w:r w:rsidRPr="00A82AC8">
        <w:rPr>
          <w:rFonts w:ascii="Simplified Arabic" w:hAnsi="Simplified Arabic" w:cs="Simplified Arabic"/>
          <w:sz w:val="28"/>
          <w:szCs w:val="28"/>
          <w:rtl/>
        </w:rPr>
        <w:t xml:space="preserve">هوية </w:t>
      </w:r>
      <w:r w:rsidRPr="00A82AC8">
        <w:rPr>
          <w:rFonts w:ascii="Simplified Arabic" w:hAnsi="Simplified Arabic" w:cs="Simplified Arabic" w:hint="cs"/>
          <w:sz w:val="28"/>
          <w:szCs w:val="28"/>
          <w:rtl/>
        </w:rPr>
        <w:t>ل</w:t>
      </w:r>
      <w:r w:rsidRPr="00A82AC8">
        <w:rPr>
          <w:rFonts w:ascii="Simplified Arabic" w:hAnsi="Simplified Arabic" w:cs="Simplified Arabic"/>
          <w:sz w:val="28"/>
          <w:szCs w:val="28"/>
          <w:rtl/>
        </w:rPr>
        <w:t>لدولة الإثيوبية</w:t>
      </w:r>
      <w:r w:rsidRPr="00A82AC8">
        <w:rPr>
          <w:rFonts w:ascii="Simplified Arabic" w:hAnsi="Simplified Arabic" w:cs="Simplified Arabic" w:hint="cs"/>
          <w:sz w:val="28"/>
          <w:szCs w:val="28"/>
          <w:rtl/>
        </w:rPr>
        <w:t xml:space="preserve">، ومصلحة وطنية عليا، وفي هذا الخصوص اعلن </w:t>
      </w:r>
      <w:r w:rsidRPr="00A82AC8">
        <w:rPr>
          <w:rFonts w:ascii="Simplified Arabic" w:hAnsi="Simplified Arabic" w:cs="Simplified Arabic"/>
          <w:sz w:val="28"/>
          <w:szCs w:val="28"/>
          <w:rtl/>
          <w:lang w:bidi="ar-IQ"/>
        </w:rPr>
        <w:t xml:space="preserve">رئيس وزراء </w:t>
      </w:r>
      <w:r w:rsidRPr="00A82AC8">
        <w:rPr>
          <w:rFonts w:ascii="Simplified Arabic" w:hAnsi="Simplified Arabic" w:cs="Simplified Arabic" w:hint="cs"/>
          <w:sz w:val="28"/>
          <w:szCs w:val="28"/>
          <w:rtl/>
          <w:lang w:bidi="ar-IQ"/>
        </w:rPr>
        <w:t>ا</w:t>
      </w:r>
      <w:r w:rsidRPr="00A82AC8">
        <w:rPr>
          <w:rFonts w:ascii="Simplified Arabic" w:hAnsi="Simplified Arabic" w:cs="Simplified Arabic"/>
          <w:sz w:val="28"/>
          <w:szCs w:val="28"/>
          <w:rtl/>
          <w:lang w:bidi="ar-IQ"/>
        </w:rPr>
        <w:t>ثيوبيا السابق</w:t>
      </w:r>
      <w:r w:rsidRPr="00A82AC8">
        <w:rPr>
          <w:rFonts w:ascii="Simplified Arabic" w:hAnsi="Simplified Arabic" w:cs="Simplified Arabic" w:hint="cs"/>
          <w:sz w:val="28"/>
          <w:szCs w:val="28"/>
          <w:rtl/>
        </w:rPr>
        <w:t xml:space="preserve"> (</w:t>
      </w:r>
      <w:r w:rsidRPr="00A82AC8">
        <w:rPr>
          <w:rFonts w:ascii="Simplified Arabic" w:hAnsi="Simplified Arabic" w:cs="Simplified Arabic"/>
          <w:sz w:val="28"/>
          <w:szCs w:val="28"/>
          <w:rtl/>
        </w:rPr>
        <w:t>هايلي مريام ديسالين</w:t>
      </w:r>
      <w:r w:rsidRPr="00A82AC8">
        <w:rPr>
          <w:rFonts w:ascii="Simplified Arabic" w:hAnsi="Simplified Arabic" w:cs="Simplified Arabic" w:hint="cs"/>
          <w:sz w:val="28"/>
          <w:szCs w:val="28"/>
          <w:rtl/>
        </w:rPr>
        <w:t xml:space="preserve"> 2012 </w:t>
      </w:r>
      <w:r w:rsidRPr="00A82AC8">
        <w:rPr>
          <w:rFonts w:ascii="Simplified Arabic" w:hAnsi="Simplified Arabic" w:cs="Simplified Arabic"/>
          <w:sz w:val="28"/>
          <w:szCs w:val="28"/>
          <w:rtl/>
        </w:rPr>
        <w:t>–</w:t>
      </w:r>
      <w:r w:rsidRPr="00A82AC8">
        <w:rPr>
          <w:rFonts w:ascii="Simplified Arabic" w:hAnsi="Simplified Arabic" w:cs="Simplified Arabic" w:hint="cs"/>
          <w:sz w:val="28"/>
          <w:szCs w:val="28"/>
          <w:rtl/>
        </w:rPr>
        <w:t xml:space="preserve"> 2018) في العام 2012 بان </w:t>
      </w:r>
      <w:r w:rsidRPr="00A82AC8">
        <w:rPr>
          <w:rFonts w:ascii="Simplified Arabic" w:hAnsi="Simplified Arabic" w:cs="Simplified Arabic"/>
          <w:sz w:val="28"/>
          <w:szCs w:val="28"/>
          <w:rtl/>
          <w:lang w:bidi="ar-IQ"/>
        </w:rPr>
        <w:t>"</w:t>
      </w:r>
      <w:r w:rsidRPr="00A82AC8">
        <w:rPr>
          <w:rFonts w:ascii="Simplified Arabic" w:hAnsi="Simplified Arabic" w:cs="Simplified Arabic" w:hint="cs"/>
          <w:sz w:val="28"/>
          <w:szCs w:val="28"/>
          <w:rtl/>
          <w:lang w:bidi="ar-IQ"/>
        </w:rPr>
        <w:t xml:space="preserve"> </w:t>
      </w:r>
      <w:r w:rsidRPr="00A82AC8">
        <w:rPr>
          <w:rFonts w:ascii="Simplified Arabic" w:hAnsi="Simplified Arabic" w:cs="Simplified Arabic"/>
          <w:sz w:val="28"/>
          <w:szCs w:val="28"/>
          <w:rtl/>
          <w:lang w:bidi="ar-IQ"/>
        </w:rPr>
        <w:t>السد جلب تضامن وتكاتف الشعب"</w:t>
      </w:r>
      <w:r w:rsidRPr="00A82AC8">
        <w:rPr>
          <w:rFonts w:ascii="Simplified Arabic" w:hAnsi="Simplified Arabic" w:cs="Simplified Arabic" w:hint="cs"/>
          <w:sz w:val="28"/>
          <w:szCs w:val="28"/>
          <w:rtl/>
          <w:lang w:bidi="ar-IQ"/>
        </w:rPr>
        <w:t>، و</w:t>
      </w:r>
      <w:r w:rsidRPr="00A82AC8">
        <w:rPr>
          <w:rFonts w:ascii="Simplified Arabic" w:hAnsi="Simplified Arabic" w:cs="Simplified Arabic"/>
          <w:sz w:val="28"/>
          <w:szCs w:val="28"/>
          <w:rtl/>
          <w:lang w:bidi="ar-IQ"/>
        </w:rPr>
        <w:t xml:space="preserve">أن </w:t>
      </w:r>
      <w:r w:rsidRPr="00A82AC8">
        <w:rPr>
          <w:rFonts w:ascii="Simplified Arabic" w:hAnsi="Simplified Arabic" w:cs="Simplified Arabic" w:hint="cs"/>
          <w:sz w:val="28"/>
          <w:szCs w:val="28"/>
          <w:rtl/>
          <w:lang w:bidi="ar-IQ"/>
        </w:rPr>
        <w:t>"</w:t>
      </w:r>
      <w:r w:rsidRPr="00A82AC8">
        <w:rPr>
          <w:rFonts w:ascii="Simplified Arabic" w:hAnsi="Simplified Arabic" w:cs="Simplified Arabic"/>
          <w:sz w:val="28"/>
          <w:szCs w:val="28"/>
          <w:rtl/>
          <w:lang w:bidi="ar-IQ"/>
        </w:rPr>
        <w:t>مشروع سد النهضة يمثل أولوية للشعب ال</w:t>
      </w:r>
      <w:r w:rsidRPr="00A82AC8">
        <w:rPr>
          <w:rFonts w:ascii="Simplified Arabic" w:hAnsi="Simplified Arabic" w:cs="Simplified Arabic" w:hint="cs"/>
          <w:sz w:val="28"/>
          <w:szCs w:val="28"/>
          <w:rtl/>
          <w:lang w:bidi="ar-IQ"/>
        </w:rPr>
        <w:t>ا</w:t>
      </w:r>
      <w:r w:rsidRPr="00A82AC8">
        <w:rPr>
          <w:rFonts w:ascii="Simplified Arabic" w:hAnsi="Simplified Arabic" w:cs="Simplified Arabic"/>
          <w:sz w:val="28"/>
          <w:szCs w:val="28"/>
          <w:rtl/>
          <w:lang w:bidi="ar-IQ"/>
        </w:rPr>
        <w:t>ثيوبي والحكومة، لذلك لا شيء يمكن أن يوقفه</w:t>
      </w:r>
      <w:r w:rsidRPr="00A82AC8">
        <w:rPr>
          <w:rFonts w:ascii="Simplified Arabic" w:hAnsi="Simplified Arabic" w:cs="Simplified Arabic" w:hint="cs"/>
          <w:sz w:val="28"/>
          <w:szCs w:val="28"/>
          <w:rtl/>
          <w:lang w:bidi="ar-IQ"/>
        </w:rPr>
        <w:t xml:space="preserve"> </w:t>
      </w:r>
      <w:r w:rsidRPr="00A82AC8">
        <w:rPr>
          <w:rFonts w:ascii="Simplified Arabic" w:hAnsi="Simplified Arabic" w:cs="Simplified Arabic"/>
          <w:sz w:val="28"/>
          <w:szCs w:val="28"/>
          <w:rtl/>
          <w:lang w:bidi="ar-IQ"/>
        </w:rPr>
        <w:t>"</w:t>
      </w:r>
      <w:r w:rsidRPr="00A82AC8">
        <w:rPr>
          <w:rFonts w:ascii="Simplified Arabic" w:hAnsi="Simplified Arabic" w:cs="Simplified Arabic" w:hint="cs"/>
          <w:sz w:val="28"/>
          <w:szCs w:val="28"/>
          <w:rtl/>
          <w:lang w:bidi="ar-IQ"/>
        </w:rPr>
        <w:t xml:space="preserve">، </w:t>
      </w:r>
      <w:r w:rsidRPr="00A82AC8">
        <w:rPr>
          <w:rFonts w:ascii="Simplified Arabic" w:hAnsi="Simplified Arabic" w:cs="Simplified Arabic"/>
          <w:sz w:val="28"/>
          <w:szCs w:val="28"/>
          <w:rtl/>
          <w:lang w:bidi="ar-IQ"/>
        </w:rPr>
        <w:t>وعلى نفس المنوال</w:t>
      </w:r>
      <w:r w:rsidRPr="00A82AC8">
        <w:rPr>
          <w:rFonts w:ascii="Simplified Arabic" w:hAnsi="Simplified Arabic" w:cs="Simplified Arabic" w:hint="cs"/>
          <w:sz w:val="28"/>
          <w:szCs w:val="28"/>
          <w:rtl/>
          <w:lang w:bidi="ar-IQ"/>
        </w:rPr>
        <w:t xml:space="preserve"> اعرب الزعماء الدينيين في اثيوبيا </w:t>
      </w:r>
      <w:r w:rsidRPr="00A82AC8">
        <w:rPr>
          <w:rFonts w:ascii="Simplified Arabic" w:hAnsi="Simplified Arabic" w:cs="Simplified Arabic"/>
          <w:sz w:val="28"/>
          <w:szCs w:val="28"/>
          <w:rtl/>
          <w:lang w:bidi="ar-IQ"/>
        </w:rPr>
        <w:t>عن دعمهم الكامل لسد النهضة</w:t>
      </w:r>
      <w:r w:rsidRPr="00A82AC8">
        <w:rPr>
          <w:rFonts w:ascii="Simplified Arabic" w:hAnsi="Simplified Arabic" w:cs="Simplified Arabic" w:hint="cs"/>
          <w:sz w:val="28"/>
          <w:szCs w:val="28"/>
          <w:rtl/>
          <w:lang w:bidi="ar-IQ"/>
        </w:rPr>
        <w:t xml:space="preserve"> وفي هذا الصدد أعلن </w:t>
      </w:r>
      <w:r w:rsidRPr="00A82AC8">
        <w:rPr>
          <w:rFonts w:ascii="Simplified Arabic" w:hAnsi="Simplified Arabic" w:cs="Simplified Arabic"/>
          <w:sz w:val="28"/>
          <w:szCs w:val="28"/>
          <w:rtl/>
          <w:lang w:bidi="ar-IQ"/>
        </w:rPr>
        <w:t>رئيس الكنيسة الأرثوذكسية ال</w:t>
      </w:r>
      <w:r w:rsidRPr="00A82AC8">
        <w:rPr>
          <w:rFonts w:ascii="Simplified Arabic" w:hAnsi="Simplified Arabic" w:cs="Simplified Arabic" w:hint="cs"/>
          <w:sz w:val="28"/>
          <w:szCs w:val="28"/>
          <w:rtl/>
          <w:lang w:bidi="ar-IQ"/>
        </w:rPr>
        <w:t>ا</w:t>
      </w:r>
      <w:r w:rsidRPr="00A82AC8">
        <w:rPr>
          <w:rFonts w:ascii="Simplified Arabic" w:hAnsi="Simplified Arabic" w:cs="Simplified Arabic"/>
          <w:sz w:val="28"/>
          <w:szCs w:val="28"/>
          <w:rtl/>
          <w:lang w:bidi="ar-IQ"/>
        </w:rPr>
        <w:t xml:space="preserve">ثيوبية البطريرك </w:t>
      </w:r>
      <w:r w:rsidRPr="00A82AC8">
        <w:rPr>
          <w:rFonts w:ascii="Simplified Arabic" w:hAnsi="Simplified Arabic" w:cs="Simplified Arabic" w:hint="cs"/>
          <w:sz w:val="28"/>
          <w:szCs w:val="28"/>
          <w:rtl/>
          <w:lang w:bidi="ar-IQ"/>
        </w:rPr>
        <w:t>(</w:t>
      </w:r>
      <w:r w:rsidRPr="00A82AC8">
        <w:rPr>
          <w:rFonts w:ascii="Simplified Arabic" w:hAnsi="Simplified Arabic" w:cs="Simplified Arabic"/>
          <w:sz w:val="28"/>
          <w:szCs w:val="28"/>
          <w:rtl/>
          <w:lang w:bidi="ar-IQ"/>
        </w:rPr>
        <w:t>أبونا متياس</w:t>
      </w:r>
      <w:r w:rsidRPr="00A82AC8">
        <w:rPr>
          <w:rFonts w:ascii="Simplified Arabic" w:hAnsi="Simplified Arabic" w:cs="Simplified Arabic" w:hint="cs"/>
          <w:sz w:val="28"/>
          <w:szCs w:val="28"/>
          <w:rtl/>
          <w:lang w:bidi="ar-IQ"/>
        </w:rPr>
        <w:t xml:space="preserve">) في العام 2017، </w:t>
      </w:r>
      <w:r w:rsidRPr="00A82AC8">
        <w:rPr>
          <w:rFonts w:ascii="Simplified Arabic" w:hAnsi="Simplified Arabic" w:cs="Simplified Arabic"/>
          <w:sz w:val="28"/>
          <w:szCs w:val="28"/>
          <w:rtl/>
          <w:lang w:bidi="ar-IQ"/>
        </w:rPr>
        <w:t>"</w:t>
      </w:r>
      <w:r w:rsidRPr="00A82AC8">
        <w:rPr>
          <w:rFonts w:ascii="Simplified Arabic" w:hAnsi="Simplified Arabic" w:cs="Simplified Arabic" w:hint="cs"/>
          <w:sz w:val="28"/>
          <w:szCs w:val="28"/>
          <w:rtl/>
          <w:lang w:bidi="ar-IQ"/>
        </w:rPr>
        <w:t xml:space="preserve"> </w:t>
      </w:r>
      <w:r w:rsidRPr="00A82AC8">
        <w:rPr>
          <w:rFonts w:ascii="Simplified Arabic" w:hAnsi="Simplified Arabic" w:cs="Simplified Arabic"/>
          <w:sz w:val="28"/>
          <w:szCs w:val="28"/>
          <w:rtl/>
          <w:lang w:bidi="ar-IQ"/>
        </w:rPr>
        <w:t>أن سد النهضة هو تراث وطني يجب أن يحتفظ به جميع ال</w:t>
      </w:r>
      <w:r w:rsidRPr="00A82AC8">
        <w:rPr>
          <w:rFonts w:ascii="Simplified Arabic" w:hAnsi="Simplified Arabic" w:cs="Simplified Arabic" w:hint="cs"/>
          <w:sz w:val="28"/>
          <w:szCs w:val="28"/>
          <w:rtl/>
          <w:lang w:bidi="ar-IQ"/>
        </w:rPr>
        <w:t>ا</w:t>
      </w:r>
      <w:r w:rsidRPr="00A82AC8">
        <w:rPr>
          <w:rFonts w:ascii="Simplified Arabic" w:hAnsi="Simplified Arabic" w:cs="Simplified Arabic"/>
          <w:sz w:val="28"/>
          <w:szCs w:val="28"/>
          <w:rtl/>
          <w:lang w:bidi="ar-IQ"/>
        </w:rPr>
        <w:t>ثيوبيين</w:t>
      </w:r>
      <w:r w:rsidRPr="00A82AC8">
        <w:rPr>
          <w:rFonts w:ascii="Simplified Arabic" w:hAnsi="Simplified Arabic" w:cs="Simplified Arabic" w:hint="cs"/>
          <w:sz w:val="28"/>
          <w:szCs w:val="28"/>
          <w:rtl/>
          <w:lang w:bidi="ar-IQ"/>
        </w:rPr>
        <w:t>"،</w:t>
      </w:r>
      <w:r w:rsidRPr="00A82AC8">
        <w:rPr>
          <w:rFonts w:ascii="Simplified Arabic" w:hAnsi="Simplified Arabic" w:cs="Simplified Arabic"/>
          <w:sz w:val="28"/>
          <w:szCs w:val="28"/>
          <w:rtl/>
          <w:lang w:bidi="ar-IQ"/>
        </w:rPr>
        <w:t xml:space="preserve"> و</w:t>
      </w:r>
      <w:r w:rsidRPr="00A82AC8">
        <w:rPr>
          <w:rFonts w:ascii="Simplified Arabic" w:hAnsi="Simplified Arabic" w:cs="Simplified Arabic" w:hint="cs"/>
          <w:sz w:val="28"/>
          <w:szCs w:val="28"/>
          <w:rtl/>
          <w:lang w:bidi="ar-IQ"/>
        </w:rPr>
        <w:t xml:space="preserve">" </w:t>
      </w:r>
      <w:r w:rsidRPr="00A82AC8">
        <w:rPr>
          <w:rFonts w:ascii="Simplified Arabic" w:hAnsi="Simplified Arabic" w:cs="Simplified Arabic"/>
          <w:sz w:val="28"/>
          <w:szCs w:val="28"/>
          <w:rtl/>
          <w:lang w:bidi="ar-IQ"/>
        </w:rPr>
        <w:t>كنيستنا بكل موظفيها تسهم في السد"</w:t>
      </w:r>
      <w:r w:rsidRPr="00A82AC8">
        <w:rPr>
          <w:rFonts w:ascii="Simplified Arabic" w:hAnsi="Simplified Arabic" w:cs="Simplified Arabic" w:hint="cs"/>
          <w:sz w:val="28"/>
          <w:szCs w:val="28"/>
          <w:rtl/>
          <w:lang w:bidi="ar-IQ"/>
        </w:rPr>
        <w:t>،</w:t>
      </w:r>
      <w:r w:rsidRPr="00A82AC8">
        <w:rPr>
          <w:rFonts w:ascii="Simplified Arabic" w:hAnsi="Simplified Arabic" w:cs="Simplified Arabic"/>
          <w:sz w:val="28"/>
          <w:szCs w:val="28"/>
          <w:rtl/>
          <w:lang w:bidi="ar-IQ"/>
        </w:rPr>
        <w:t xml:space="preserve"> </w:t>
      </w:r>
      <w:r w:rsidRPr="00A82AC8">
        <w:rPr>
          <w:rFonts w:ascii="Simplified Arabic" w:hAnsi="Simplified Arabic" w:cs="Simplified Arabic" w:hint="cs"/>
          <w:sz w:val="28"/>
          <w:szCs w:val="28"/>
          <w:rtl/>
          <w:lang w:bidi="ar-IQ"/>
        </w:rPr>
        <w:t>ودعا الشعب الاثيوبي</w:t>
      </w:r>
      <w:r w:rsidRPr="00A82AC8">
        <w:rPr>
          <w:rFonts w:ascii="Simplified Arabic" w:hAnsi="Simplified Arabic" w:cs="Simplified Arabic"/>
          <w:sz w:val="28"/>
          <w:szCs w:val="28"/>
          <w:rtl/>
          <w:lang w:bidi="ar-IQ"/>
        </w:rPr>
        <w:t xml:space="preserve"> للمشاركة في بناء</w:t>
      </w:r>
      <w:r w:rsidRPr="00A82AC8">
        <w:rPr>
          <w:rFonts w:ascii="Simplified Arabic" w:hAnsi="Simplified Arabic" w:cs="Simplified Arabic" w:hint="cs"/>
          <w:sz w:val="28"/>
          <w:szCs w:val="28"/>
          <w:rtl/>
          <w:lang w:bidi="ar-IQ"/>
        </w:rPr>
        <w:t>ه</w:t>
      </w:r>
      <w:r w:rsidRPr="00A82AC8">
        <w:rPr>
          <w:rFonts w:ascii="Simplified Arabic" w:hAnsi="Simplified Arabic" w:cs="Simplified Arabic"/>
          <w:sz w:val="28"/>
          <w:szCs w:val="28"/>
          <w:rtl/>
          <w:lang w:bidi="ar-IQ"/>
        </w:rPr>
        <w:t xml:space="preserve"> حتى النهاية</w:t>
      </w:r>
      <w:r w:rsidRPr="00A82AC8">
        <w:rPr>
          <w:rFonts w:ascii="Simplified Arabic" w:hAnsi="Simplified Arabic" w:cs="Simplified Arabic" w:hint="cs"/>
          <w:sz w:val="28"/>
          <w:szCs w:val="28"/>
          <w:rtl/>
          <w:lang w:bidi="ar-IQ"/>
        </w:rPr>
        <w:t>، وبنفس التوجه</w:t>
      </w:r>
      <w:r w:rsidRPr="00A82AC8">
        <w:rPr>
          <w:rFonts w:ascii="Simplified Arabic" w:hAnsi="Simplified Arabic" w:cs="Simplified Arabic"/>
          <w:sz w:val="28"/>
          <w:szCs w:val="28"/>
          <w:rtl/>
        </w:rPr>
        <w:t xml:space="preserve"> أعلن الشيخ </w:t>
      </w:r>
      <w:r w:rsidRPr="00A82AC8">
        <w:rPr>
          <w:rFonts w:ascii="Simplified Arabic" w:hAnsi="Simplified Arabic" w:cs="Simplified Arabic" w:hint="cs"/>
          <w:sz w:val="28"/>
          <w:szCs w:val="28"/>
          <w:rtl/>
        </w:rPr>
        <w:t>(</w:t>
      </w:r>
      <w:r w:rsidRPr="00A82AC8">
        <w:rPr>
          <w:rFonts w:ascii="Simplified Arabic" w:hAnsi="Simplified Arabic" w:cs="Simplified Arabic"/>
          <w:sz w:val="28"/>
          <w:szCs w:val="28"/>
          <w:rtl/>
        </w:rPr>
        <w:t>محمد أمين جمال</w:t>
      </w:r>
      <w:r w:rsidRPr="00A82AC8">
        <w:rPr>
          <w:rFonts w:ascii="Simplified Arabic" w:hAnsi="Simplified Arabic" w:cs="Simplified Arabic" w:hint="cs"/>
          <w:sz w:val="28"/>
          <w:szCs w:val="28"/>
          <w:rtl/>
        </w:rPr>
        <w:t>) رئيس</w:t>
      </w:r>
      <w:r w:rsidRPr="00A82AC8">
        <w:rPr>
          <w:rFonts w:ascii="Simplified Arabic" w:hAnsi="Simplified Arabic" w:cs="Simplified Arabic"/>
          <w:sz w:val="28"/>
          <w:szCs w:val="28"/>
          <w:rtl/>
        </w:rPr>
        <w:t xml:space="preserve"> المجلس الأعلى للشؤون ال</w:t>
      </w:r>
      <w:r w:rsidRPr="00A82AC8">
        <w:rPr>
          <w:rFonts w:ascii="Simplified Arabic" w:hAnsi="Simplified Arabic" w:cs="Simplified Arabic" w:hint="cs"/>
          <w:sz w:val="28"/>
          <w:szCs w:val="28"/>
          <w:rtl/>
        </w:rPr>
        <w:t>ا</w:t>
      </w:r>
      <w:r w:rsidRPr="00A82AC8">
        <w:rPr>
          <w:rFonts w:ascii="Simplified Arabic" w:hAnsi="Simplified Arabic" w:cs="Simplified Arabic"/>
          <w:sz w:val="28"/>
          <w:szCs w:val="28"/>
          <w:rtl/>
        </w:rPr>
        <w:t xml:space="preserve">سلامية في </w:t>
      </w:r>
      <w:r w:rsidRPr="00A82AC8">
        <w:rPr>
          <w:rFonts w:ascii="Simplified Arabic" w:hAnsi="Simplified Arabic" w:cs="Simplified Arabic" w:hint="cs"/>
          <w:sz w:val="28"/>
          <w:szCs w:val="28"/>
          <w:rtl/>
        </w:rPr>
        <w:t>ا</w:t>
      </w:r>
      <w:r w:rsidRPr="00A82AC8">
        <w:rPr>
          <w:rFonts w:ascii="Simplified Arabic" w:hAnsi="Simplified Arabic" w:cs="Simplified Arabic"/>
          <w:sz w:val="28"/>
          <w:szCs w:val="28"/>
          <w:rtl/>
        </w:rPr>
        <w:t>ثيوبيا</w:t>
      </w:r>
      <w:r w:rsidRPr="00A82AC8">
        <w:rPr>
          <w:rFonts w:ascii="Simplified Arabic" w:hAnsi="Simplified Arabic" w:cs="Simplified Arabic" w:hint="cs"/>
          <w:sz w:val="28"/>
          <w:szCs w:val="28"/>
          <w:rtl/>
        </w:rPr>
        <w:t xml:space="preserve"> سابقا</w:t>
      </w:r>
      <w:r w:rsidRPr="00A82AC8">
        <w:rPr>
          <w:rFonts w:ascii="Simplified Arabic" w:hAnsi="Simplified Arabic" w:cs="Simplified Arabic"/>
          <w:sz w:val="28"/>
          <w:szCs w:val="28"/>
          <w:rtl/>
          <w:lang w:bidi="ar-IQ"/>
        </w:rPr>
        <w:t xml:space="preserve"> إن "سد النهضة هو المشروع الوطني الكبير الذي جعلنا جميعًا نتوقع مستقبلًا مشرقًا ومفعمًا بالأمل"</w:t>
      </w:r>
      <w:r w:rsidRPr="00A82AC8">
        <w:rPr>
          <w:rFonts w:ascii="Simplified Arabic" w:hAnsi="Simplified Arabic" w:cs="Simplified Arabic" w:hint="cs"/>
          <w:sz w:val="28"/>
          <w:szCs w:val="28"/>
          <w:rtl/>
          <w:lang w:bidi="ar-IQ"/>
        </w:rPr>
        <w:t xml:space="preserve">، ومن جهته اعلن </w:t>
      </w:r>
      <w:r w:rsidRPr="00A82AC8">
        <w:rPr>
          <w:rFonts w:ascii="Simplified Arabic" w:hAnsi="Simplified Arabic" w:cs="Simplified Arabic"/>
          <w:sz w:val="28"/>
          <w:szCs w:val="28"/>
          <w:rtl/>
          <w:lang w:bidi="ar-IQ"/>
        </w:rPr>
        <w:t>كاردينال الكنيسة ال</w:t>
      </w:r>
      <w:r w:rsidRPr="00A82AC8">
        <w:rPr>
          <w:rFonts w:ascii="Simplified Arabic" w:hAnsi="Simplified Arabic" w:cs="Simplified Arabic" w:hint="cs"/>
          <w:sz w:val="28"/>
          <w:szCs w:val="28"/>
          <w:rtl/>
          <w:lang w:bidi="ar-IQ"/>
        </w:rPr>
        <w:t>ا</w:t>
      </w:r>
      <w:r w:rsidRPr="00A82AC8">
        <w:rPr>
          <w:rFonts w:ascii="Simplified Arabic" w:hAnsi="Simplified Arabic" w:cs="Simplified Arabic"/>
          <w:sz w:val="28"/>
          <w:szCs w:val="28"/>
          <w:rtl/>
          <w:lang w:bidi="ar-IQ"/>
        </w:rPr>
        <w:t xml:space="preserve">ثيوبية الكاثوليكية </w:t>
      </w:r>
      <w:r w:rsidRPr="00A82AC8">
        <w:rPr>
          <w:rFonts w:ascii="Simplified Arabic" w:hAnsi="Simplified Arabic" w:cs="Simplified Arabic" w:hint="cs"/>
          <w:sz w:val="28"/>
          <w:szCs w:val="28"/>
          <w:rtl/>
          <w:lang w:bidi="ar-IQ"/>
        </w:rPr>
        <w:t>(</w:t>
      </w:r>
      <w:r w:rsidRPr="00A82AC8">
        <w:rPr>
          <w:rFonts w:ascii="Simplified Arabic" w:hAnsi="Simplified Arabic" w:cs="Simplified Arabic"/>
          <w:sz w:val="28"/>
          <w:szCs w:val="28"/>
          <w:rtl/>
          <w:lang w:bidi="ar-IQ"/>
        </w:rPr>
        <w:t xml:space="preserve">بيرهاني </w:t>
      </w:r>
      <w:r w:rsidRPr="00A82AC8">
        <w:rPr>
          <w:rFonts w:ascii="Simplified Arabic" w:hAnsi="Simplified Arabic" w:cs="Simplified Arabic" w:hint="cs"/>
          <w:sz w:val="28"/>
          <w:szCs w:val="28"/>
          <w:rtl/>
          <w:lang w:bidi="ar-IQ"/>
        </w:rPr>
        <w:t>ا</w:t>
      </w:r>
      <w:r w:rsidRPr="00A82AC8">
        <w:rPr>
          <w:rFonts w:ascii="Simplified Arabic" w:hAnsi="Simplified Arabic" w:cs="Simplified Arabic"/>
          <w:sz w:val="28"/>
          <w:szCs w:val="28"/>
          <w:rtl/>
          <w:lang w:bidi="ar-IQ"/>
        </w:rPr>
        <w:t>يسوس</w:t>
      </w:r>
      <w:r w:rsidRPr="00A82AC8">
        <w:rPr>
          <w:rFonts w:ascii="Simplified Arabic" w:hAnsi="Simplified Arabic" w:cs="Simplified Arabic" w:hint="cs"/>
          <w:sz w:val="28"/>
          <w:szCs w:val="28"/>
          <w:rtl/>
          <w:lang w:bidi="ar-IQ"/>
        </w:rPr>
        <w:t xml:space="preserve">) ان </w:t>
      </w:r>
      <w:r w:rsidRPr="00A82AC8">
        <w:rPr>
          <w:rFonts w:ascii="Simplified Arabic" w:hAnsi="Simplified Arabic" w:cs="Simplified Arabic"/>
          <w:sz w:val="28"/>
          <w:szCs w:val="28"/>
          <w:rtl/>
          <w:lang w:bidi="ar-IQ"/>
        </w:rPr>
        <w:t xml:space="preserve">" سد النهضة يظهر العظمة والهوية والوحدة </w:t>
      </w:r>
      <w:r w:rsidRPr="00A82AC8">
        <w:rPr>
          <w:rFonts w:ascii="Simplified Arabic" w:hAnsi="Simplified Arabic" w:cs="Simplified Arabic" w:hint="cs"/>
          <w:sz w:val="28"/>
          <w:szCs w:val="28"/>
          <w:rtl/>
          <w:lang w:bidi="ar-IQ"/>
        </w:rPr>
        <w:t>ل</w:t>
      </w:r>
      <w:r w:rsidRPr="00A82AC8">
        <w:rPr>
          <w:rFonts w:ascii="Simplified Arabic" w:hAnsi="Simplified Arabic" w:cs="Simplified Arabic"/>
          <w:sz w:val="28"/>
          <w:szCs w:val="28"/>
          <w:rtl/>
          <w:lang w:bidi="ar-IQ"/>
        </w:rPr>
        <w:t>شعبنا في المجتمع الدولي "</w:t>
      </w:r>
      <w:r w:rsidRPr="00A82AC8">
        <w:rPr>
          <w:rFonts w:ascii="Simplified Arabic" w:hAnsi="Simplified Arabic" w:cs="Simplified Arabic" w:hint="cs"/>
          <w:sz w:val="28"/>
          <w:szCs w:val="28"/>
          <w:rtl/>
          <w:lang w:bidi="ar-IQ"/>
        </w:rPr>
        <w:t>،</w:t>
      </w:r>
      <w:r w:rsidRPr="00A82AC8">
        <w:rPr>
          <w:rFonts w:ascii="Simplified Arabic" w:hAnsi="Simplified Arabic" w:cs="Simplified Arabic"/>
          <w:sz w:val="28"/>
          <w:szCs w:val="28"/>
          <w:rtl/>
          <w:lang w:bidi="ar-IQ"/>
        </w:rPr>
        <w:t xml:space="preserve"> وأضاف:</w:t>
      </w:r>
      <w:r w:rsidRPr="00A82AC8">
        <w:rPr>
          <w:rFonts w:ascii="Simplified Arabic" w:hAnsi="Simplified Arabic" w:cs="Simplified Arabic" w:hint="cs"/>
          <w:sz w:val="28"/>
          <w:szCs w:val="28"/>
          <w:rtl/>
          <w:lang w:bidi="ar-IQ"/>
        </w:rPr>
        <w:t xml:space="preserve"> ان </w:t>
      </w:r>
      <w:r w:rsidRPr="00A82AC8">
        <w:rPr>
          <w:rFonts w:ascii="Simplified Arabic" w:hAnsi="Simplified Arabic" w:cs="Simplified Arabic"/>
          <w:sz w:val="28"/>
          <w:szCs w:val="28"/>
          <w:rtl/>
          <w:lang w:bidi="ar-IQ"/>
        </w:rPr>
        <w:t>" السد فخر لبلدنا</w:t>
      </w:r>
      <w:r w:rsidRPr="00A82AC8">
        <w:rPr>
          <w:rFonts w:ascii="Simplified Arabic" w:hAnsi="Simplified Arabic" w:cs="Simplified Arabic" w:hint="cs"/>
          <w:sz w:val="28"/>
          <w:szCs w:val="28"/>
          <w:rtl/>
          <w:lang w:bidi="ar-IQ"/>
        </w:rPr>
        <w:t xml:space="preserve"> "</w:t>
      </w:r>
      <w:r w:rsidRPr="00A82AC8">
        <w:rPr>
          <w:rFonts w:ascii="Simplified Arabic" w:hAnsi="Simplified Arabic" w:cs="Simplified Arabic"/>
          <w:sz w:val="28"/>
          <w:szCs w:val="28"/>
          <w:rtl/>
          <w:lang w:bidi="ar-IQ"/>
        </w:rPr>
        <w:t xml:space="preserve"> </w:t>
      </w:r>
      <w:r>
        <w:rPr>
          <w:rStyle w:val="EndnoteReference"/>
          <w:rFonts w:ascii="Simplified Arabic" w:hAnsi="Simplified Arabic" w:cs="Simplified Arabic"/>
          <w:sz w:val="28"/>
          <w:szCs w:val="28"/>
          <w:rtl/>
          <w:lang w:bidi="ar-IQ"/>
        </w:rPr>
        <w:t>(</w:t>
      </w:r>
      <w:r w:rsidRPr="00A82AC8">
        <w:rPr>
          <w:rStyle w:val="EndnoteReference"/>
          <w:rFonts w:ascii="Simplified Arabic" w:hAnsi="Simplified Arabic" w:cs="Simplified Arabic"/>
          <w:sz w:val="28"/>
          <w:szCs w:val="28"/>
          <w:rtl/>
          <w:lang w:bidi="ar-IQ"/>
        </w:rPr>
        <w:endnoteReference w:id="13"/>
      </w:r>
      <w:r>
        <w:rPr>
          <w:rStyle w:val="EndnoteReference"/>
          <w:rFonts w:ascii="Simplified Arabic" w:hAnsi="Simplified Arabic" w:cs="Simplified Arabic"/>
          <w:sz w:val="28"/>
          <w:szCs w:val="28"/>
          <w:rtl/>
          <w:lang w:bidi="ar-IQ"/>
        </w:rPr>
        <w:t>)</w:t>
      </w:r>
      <w:r w:rsidRPr="00A82AC8">
        <w:rPr>
          <w:rFonts w:ascii="Simplified Arabic" w:hAnsi="Simplified Arabic" w:cs="Simplified Arabic"/>
          <w:sz w:val="28"/>
          <w:szCs w:val="28"/>
          <w:rtl/>
          <w:lang w:bidi="ar-IQ"/>
        </w:rPr>
        <w:t>.</w:t>
      </w:r>
    </w:p>
    <w:p w14:paraId="56BAD6C5" w14:textId="77777777" w:rsidR="00796B72" w:rsidRPr="00A82AC8" w:rsidRDefault="00796B72" w:rsidP="00C22C59">
      <w:pPr>
        <w:spacing w:after="0"/>
        <w:ind w:firstLine="720"/>
        <w:jc w:val="both"/>
        <w:rPr>
          <w:rFonts w:ascii="Simplified Arabic" w:hAnsi="Simplified Arabic" w:cs="Simplified Arabic"/>
          <w:sz w:val="28"/>
          <w:szCs w:val="28"/>
          <w:rtl/>
        </w:rPr>
      </w:pPr>
      <w:r w:rsidRPr="00A82AC8">
        <w:rPr>
          <w:rFonts w:ascii="Simplified Arabic" w:hAnsi="Simplified Arabic" w:cs="Simplified Arabic" w:hint="cs"/>
          <w:sz w:val="28"/>
          <w:szCs w:val="28"/>
          <w:rtl/>
        </w:rPr>
        <w:t>ان هذه التصريحات تكشف لنا عن حقيقة اساسية مفادها ان هناك اصرار اثيوبي على انجاز هذا السد مهما كلف الامر، بعد ان اصبح مشروعًا وطنيًا، يقابله ادراك مصري وعلى اعلى المستويات بالمخاطر الكبيرة المترتبة عليه، وان هذه المخاطر ستؤثر بما لا يقبل الشك في حاضر ومستقبل مصر.</w:t>
      </w:r>
    </w:p>
    <w:p w14:paraId="58CE2CEA" w14:textId="11614DC5" w:rsidR="00796B72" w:rsidRPr="00A82AC8" w:rsidRDefault="00796B72" w:rsidP="00607849">
      <w:pPr>
        <w:spacing w:after="0"/>
        <w:ind w:firstLine="720"/>
        <w:jc w:val="both"/>
        <w:rPr>
          <w:rFonts w:ascii="Simplified Arabic" w:hAnsi="Simplified Arabic" w:cs="Simplified Arabic"/>
          <w:sz w:val="28"/>
          <w:szCs w:val="28"/>
          <w:rtl/>
          <w:lang w:bidi="ar-IQ"/>
        </w:rPr>
      </w:pPr>
      <w:r w:rsidRPr="00A82AC8">
        <w:rPr>
          <w:rFonts w:ascii="Simplified Arabic" w:hAnsi="Simplified Arabic" w:cs="Simplified Arabic"/>
          <w:sz w:val="28"/>
          <w:szCs w:val="28"/>
          <w:rtl/>
          <w:lang w:bidi="ar-IQ"/>
        </w:rPr>
        <w:t xml:space="preserve">وفي سياق </w:t>
      </w:r>
      <w:r w:rsidRPr="00A82AC8">
        <w:rPr>
          <w:rFonts w:ascii="Simplified Arabic" w:hAnsi="Simplified Arabic" w:cs="Simplified Arabic" w:hint="cs"/>
          <w:sz w:val="28"/>
          <w:szCs w:val="28"/>
          <w:rtl/>
          <w:lang w:bidi="ar-IQ"/>
        </w:rPr>
        <w:t>ال</w:t>
      </w:r>
      <w:r w:rsidRPr="00A82AC8">
        <w:rPr>
          <w:rFonts w:ascii="Simplified Arabic" w:hAnsi="Simplified Arabic" w:cs="Simplified Arabic"/>
          <w:sz w:val="28"/>
          <w:szCs w:val="28"/>
          <w:rtl/>
          <w:lang w:bidi="ar-IQ"/>
        </w:rPr>
        <w:t>تطور</w:t>
      </w:r>
      <w:r w:rsidRPr="00A82AC8">
        <w:rPr>
          <w:rFonts w:ascii="Simplified Arabic" w:hAnsi="Simplified Arabic" w:cs="Simplified Arabic" w:hint="cs"/>
          <w:sz w:val="28"/>
          <w:szCs w:val="28"/>
          <w:rtl/>
          <w:lang w:bidi="ar-IQ"/>
        </w:rPr>
        <w:t>ات الخاصة بالسد اعلنت اثيوبيا في 28/شباط/2017 عن تعديل المواصفات الفنية الخاصة بتشغيل السد، وتعديل بعض التص</w:t>
      </w:r>
      <w:r>
        <w:rPr>
          <w:rFonts w:ascii="Simplified Arabic" w:hAnsi="Simplified Arabic" w:cs="Simplified Arabic" w:hint="cs"/>
          <w:sz w:val="28"/>
          <w:szCs w:val="28"/>
          <w:rtl/>
          <w:lang w:bidi="ar-IQ"/>
        </w:rPr>
        <w:t>ا</w:t>
      </w:r>
      <w:r w:rsidRPr="00A82AC8">
        <w:rPr>
          <w:rFonts w:ascii="Simplified Arabic" w:hAnsi="Simplified Arabic" w:cs="Simplified Arabic" w:hint="cs"/>
          <w:sz w:val="28"/>
          <w:szCs w:val="28"/>
          <w:rtl/>
          <w:lang w:bidi="ar-IQ"/>
        </w:rPr>
        <w:t xml:space="preserve">ميم الانشائية، وزيادة عدد التوربينات </w:t>
      </w:r>
      <w:r w:rsidRPr="00A82AC8">
        <w:rPr>
          <w:rFonts w:ascii="Simplified Arabic" w:hAnsi="Simplified Arabic" w:cs="Simplified Arabic"/>
          <w:sz w:val="28"/>
          <w:szCs w:val="28"/>
          <w:rtl/>
          <w:lang w:bidi="ar-IQ"/>
        </w:rPr>
        <w:t>–</w:t>
      </w:r>
      <w:r w:rsidRPr="00A82AC8">
        <w:rPr>
          <w:rFonts w:ascii="Simplified Arabic" w:hAnsi="Simplified Arabic" w:cs="Simplified Arabic" w:hint="cs"/>
          <w:sz w:val="28"/>
          <w:szCs w:val="28"/>
          <w:rtl/>
          <w:lang w:bidi="ar-IQ"/>
        </w:rPr>
        <w:t xml:space="preserve"> </w:t>
      </w:r>
      <w:r w:rsidRPr="00A82AC8">
        <w:rPr>
          <w:rFonts w:ascii="Simplified Arabic" w:hAnsi="Simplified Arabic" w:cs="Simplified Arabic" w:hint="cs"/>
          <w:sz w:val="28"/>
          <w:szCs w:val="28"/>
          <w:rtl/>
          <w:lang w:bidi="ar-IQ"/>
        </w:rPr>
        <w:lastRenderedPageBreak/>
        <w:t xml:space="preserve">وحدات انتاج الكهرباء - من (14) الى (16) توربين، بهدف زيادة الطاقة الانتاجية للكهرباء من (6000) ميغاواط الى (6450) ميغاواط </w:t>
      </w:r>
      <w:r>
        <w:rPr>
          <w:rStyle w:val="EndnoteReference"/>
          <w:rFonts w:ascii="Simplified Arabic" w:hAnsi="Simplified Arabic" w:cs="Simplified Arabic"/>
          <w:sz w:val="28"/>
          <w:szCs w:val="28"/>
          <w:rtl/>
          <w:lang w:bidi="ar-IQ"/>
        </w:rPr>
        <w:t>(</w:t>
      </w:r>
      <w:r w:rsidRPr="00A82AC8">
        <w:rPr>
          <w:rStyle w:val="EndnoteReference"/>
          <w:rFonts w:ascii="Simplified Arabic" w:hAnsi="Simplified Arabic" w:cs="Simplified Arabic"/>
          <w:sz w:val="28"/>
          <w:szCs w:val="28"/>
          <w:rtl/>
          <w:lang w:bidi="ar-IQ"/>
        </w:rPr>
        <w:endnoteReference w:id="14"/>
      </w:r>
      <w:r>
        <w:rPr>
          <w:rStyle w:val="EndnoteReference"/>
          <w:rFonts w:ascii="Simplified Arabic" w:hAnsi="Simplified Arabic" w:cs="Simplified Arabic"/>
          <w:sz w:val="28"/>
          <w:szCs w:val="28"/>
          <w:rtl/>
          <w:lang w:bidi="ar-IQ"/>
        </w:rPr>
        <w:t>)</w:t>
      </w:r>
      <w:r w:rsidRPr="00A82AC8">
        <w:rPr>
          <w:rFonts w:ascii="Simplified Arabic" w:hAnsi="Simplified Arabic" w:cs="Simplified Arabic" w:hint="cs"/>
          <w:sz w:val="28"/>
          <w:szCs w:val="28"/>
          <w:rtl/>
          <w:lang w:bidi="ar-IQ"/>
        </w:rPr>
        <w:t xml:space="preserve">. كما </w:t>
      </w:r>
      <w:r w:rsidRPr="00A82AC8">
        <w:rPr>
          <w:rFonts w:ascii="Simplified Arabic" w:hAnsi="Simplified Arabic" w:cs="Simplified Arabic"/>
          <w:sz w:val="28"/>
          <w:szCs w:val="28"/>
          <w:rtl/>
          <w:lang w:bidi="ar-IQ"/>
        </w:rPr>
        <w:t xml:space="preserve">أعلن </w:t>
      </w:r>
      <w:r w:rsidRPr="00A82AC8">
        <w:rPr>
          <w:rFonts w:ascii="Simplified Arabic" w:hAnsi="Simplified Arabic" w:cs="Simplified Arabic"/>
          <w:sz w:val="28"/>
          <w:szCs w:val="28"/>
          <w:rtl/>
        </w:rPr>
        <w:t>رئيس الوزراء ال</w:t>
      </w:r>
      <w:r w:rsidRPr="00A82AC8">
        <w:rPr>
          <w:rFonts w:ascii="Simplified Arabic" w:hAnsi="Simplified Arabic" w:cs="Simplified Arabic" w:hint="cs"/>
          <w:sz w:val="28"/>
          <w:szCs w:val="28"/>
          <w:rtl/>
        </w:rPr>
        <w:t>ا</w:t>
      </w:r>
      <w:r w:rsidRPr="00A82AC8">
        <w:rPr>
          <w:rFonts w:ascii="Simplified Arabic" w:hAnsi="Simplified Arabic" w:cs="Simplified Arabic"/>
          <w:sz w:val="28"/>
          <w:szCs w:val="28"/>
          <w:rtl/>
        </w:rPr>
        <w:t xml:space="preserve">ثيوبي </w:t>
      </w:r>
      <w:r w:rsidRPr="00A82AC8">
        <w:rPr>
          <w:rFonts w:ascii="Simplified Arabic" w:hAnsi="Simplified Arabic" w:cs="Simplified Arabic" w:hint="cs"/>
          <w:sz w:val="28"/>
          <w:szCs w:val="28"/>
          <w:rtl/>
        </w:rPr>
        <w:t>(</w:t>
      </w:r>
      <w:r w:rsidRPr="00A82AC8">
        <w:rPr>
          <w:rFonts w:ascii="Simplified Arabic" w:hAnsi="Simplified Arabic" w:cs="Simplified Arabic"/>
          <w:sz w:val="28"/>
          <w:szCs w:val="28"/>
          <w:rtl/>
        </w:rPr>
        <w:t>آبي أحمد</w:t>
      </w:r>
      <w:r w:rsidRPr="00A82AC8">
        <w:rPr>
          <w:rFonts w:ascii="Simplified Arabic" w:hAnsi="Simplified Arabic" w:cs="Simplified Arabic" w:hint="cs"/>
          <w:sz w:val="28"/>
          <w:szCs w:val="28"/>
          <w:rtl/>
        </w:rPr>
        <w:t xml:space="preserve">) في 22/تموز/2020 عن انتهاء المرحلة الاولى لملء خزان السد التي وصفها بالتاريخية، وفي تموز 2021 تمت عملية الملء الثانية لخزان السد، </w:t>
      </w:r>
      <w:r w:rsidRPr="00A82AC8">
        <w:rPr>
          <w:rFonts w:ascii="Simplified Arabic" w:hAnsi="Simplified Arabic" w:cs="Simplified Arabic"/>
          <w:sz w:val="28"/>
          <w:szCs w:val="28"/>
          <w:rtl/>
          <w:lang w:bidi="ar-IQ"/>
        </w:rPr>
        <w:t xml:space="preserve">على </w:t>
      </w:r>
      <w:r w:rsidRPr="00A82AC8">
        <w:rPr>
          <w:rFonts w:ascii="Simplified Arabic" w:hAnsi="Simplified Arabic" w:cs="Simplified Arabic" w:hint="cs"/>
          <w:sz w:val="28"/>
          <w:szCs w:val="28"/>
          <w:rtl/>
          <w:lang w:bidi="ar-IQ"/>
        </w:rPr>
        <w:t>ال</w:t>
      </w:r>
      <w:r w:rsidRPr="00A82AC8">
        <w:rPr>
          <w:rFonts w:ascii="Simplified Arabic" w:hAnsi="Simplified Arabic" w:cs="Simplified Arabic"/>
          <w:sz w:val="28"/>
          <w:szCs w:val="28"/>
          <w:rtl/>
        </w:rPr>
        <w:t>رغم</w:t>
      </w:r>
      <w:r w:rsidRPr="00A82AC8">
        <w:rPr>
          <w:rFonts w:ascii="Simplified Arabic" w:hAnsi="Simplified Arabic" w:cs="Simplified Arabic" w:hint="cs"/>
          <w:sz w:val="28"/>
          <w:szCs w:val="28"/>
          <w:rtl/>
        </w:rPr>
        <w:t xml:space="preserve"> من</w:t>
      </w:r>
      <w:r w:rsidRPr="00A82AC8">
        <w:rPr>
          <w:rFonts w:ascii="Simplified Arabic" w:hAnsi="Simplified Arabic" w:cs="Simplified Arabic"/>
          <w:sz w:val="28"/>
          <w:szCs w:val="28"/>
          <w:rtl/>
        </w:rPr>
        <w:t xml:space="preserve"> اعتراض مصر والسودان المتكرر</w:t>
      </w:r>
      <w:r w:rsidRPr="00A82AC8">
        <w:rPr>
          <w:rFonts w:ascii="Simplified Arabic" w:hAnsi="Simplified Arabic" w:cs="Simplified Arabic" w:hint="cs"/>
          <w:sz w:val="28"/>
          <w:szCs w:val="28"/>
          <w:rtl/>
        </w:rPr>
        <w:t xml:space="preserve"> كونه يعد اجراءات احادية، وفي شباط 2022 أعلن (</w:t>
      </w:r>
      <w:r w:rsidRPr="00A82AC8">
        <w:rPr>
          <w:rFonts w:ascii="Simplified Arabic" w:hAnsi="Simplified Arabic" w:cs="Simplified Arabic"/>
          <w:sz w:val="28"/>
          <w:szCs w:val="28"/>
          <w:rtl/>
        </w:rPr>
        <w:t>آبي أحمد</w:t>
      </w:r>
      <w:r w:rsidRPr="00A82AC8">
        <w:rPr>
          <w:rFonts w:ascii="Simplified Arabic" w:hAnsi="Simplified Arabic" w:cs="Simplified Arabic" w:hint="cs"/>
          <w:sz w:val="28"/>
          <w:szCs w:val="28"/>
          <w:rtl/>
        </w:rPr>
        <w:t>) عن البدء بانتاج الطاقة الكهربائية، وذلك ب</w:t>
      </w:r>
      <w:r w:rsidRPr="00A82AC8">
        <w:rPr>
          <w:rFonts w:ascii="Simplified Arabic" w:hAnsi="Simplified Arabic" w:cs="Simplified Arabic"/>
          <w:sz w:val="28"/>
          <w:szCs w:val="28"/>
          <w:rtl/>
        </w:rPr>
        <w:t>تشغيل التوربين الأول لمحطة التوليد</w:t>
      </w:r>
      <w:r>
        <w:rPr>
          <w:rStyle w:val="EndnoteReference"/>
          <w:rFonts w:ascii="Simplified Arabic" w:hAnsi="Simplified Arabic" w:cs="Simplified Arabic"/>
          <w:sz w:val="28"/>
          <w:szCs w:val="28"/>
          <w:rtl/>
          <w:lang w:bidi="ar-IQ"/>
        </w:rPr>
        <w:t>(</w:t>
      </w:r>
      <w:r w:rsidRPr="00A82AC8">
        <w:rPr>
          <w:rStyle w:val="EndnoteReference"/>
          <w:rFonts w:ascii="Simplified Arabic" w:hAnsi="Simplified Arabic" w:cs="Simplified Arabic"/>
          <w:sz w:val="28"/>
          <w:szCs w:val="28"/>
          <w:rtl/>
          <w:lang w:bidi="ar-IQ"/>
        </w:rPr>
        <w:endnoteReference w:id="15"/>
      </w:r>
      <w:r>
        <w:rPr>
          <w:rStyle w:val="EndnoteReference"/>
          <w:rFonts w:ascii="Simplified Arabic" w:hAnsi="Simplified Arabic" w:cs="Simplified Arabic"/>
          <w:sz w:val="28"/>
          <w:szCs w:val="28"/>
          <w:rtl/>
          <w:lang w:bidi="ar-IQ"/>
        </w:rPr>
        <w:t>)</w:t>
      </w:r>
      <w:r w:rsidRPr="00A82AC8">
        <w:rPr>
          <w:rFonts w:ascii="Simplified Arabic" w:hAnsi="Simplified Arabic" w:cs="Simplified Arabic" w:hint="cs"/>
          <w:sz w:val="28"/>
          <w:szCs w:val="28"/>
          <w:rtl/>
          <w:lang w:bidi="ar-IQ"/>
        </w:rPr>
        <w:t xml:space="preserve">. وفي خضم هذه التطورات اعلن </w:t>
      </w:r>
      <w:r w:rsidRPr="00A82AC8">
        <w:rPr>
          <w:rFonts w:ascii="Simplified Arabic" w:hAnsi="Simplified Arabic" w:cs="Simplified Arabic"/>
          <w:sz w:val="28"/>
          <w:szCs w:val="28"/>
          <w:rtl/>
          <w:lang w:bidi="ar-IQ"/>
        </w:rPr>
        <w:t>السفير الاثيوبي لدى روسيا ( أليمايهو تيغينو ) في 14/حزيران/2022 عن اكتمال (88 %) من اعمال بناء السد،</w:t>
      </w:r>
      <w:r w:rsidRPr="00A82AC8">
        <w:rPr>
          <w:rFonts w:ascii="Simplified Arabic" w:hAnsi="Simplified Arabic" w:cs="Simplified Arabic"/>
          <w:sz w:val="28"/>
          <w:szCs w:val="28"/>
          <w:rtl/>
        </w:rPr>
        <w:t xml:space="preserve"> و</w:t>
      </w:r>
      <w:r w:rsidRPr="00A82AC8">
        <w:rPr>
          <w:rFonts w:ascii="Simplified Arabic" w:hAnsi="Simplified Arabic" w:cs="Simplified Arabic"/>
          <w:sz w:val="28"/>
          <w:szCs w:val="28"/>
          <w:rtl/>
          <w:lang w:bidi="ar-IQ"/>
        </w:rPr>
        <w:t xml:space="preserve">تأتي تصريحات الســفير الاثيوبي بعد ســاعات من </w:t>
      </w:r>
      <w:r w:rsidRPr="00A82AC8">
        <w:rPr>
          <w:rFonts w:ascii="Simplified Arabic" w:hAnsi="Simplified Arabic" w:cs="Simplified Arabic" w:hint="cs"/>
          <w:sz w:val="28"/>
          <w:szCs w:val="28"/>
          <w:rtl/>
          <w:lang w:bidi="ar-IQ"/>
        </w:rPr>
        <w:t>تأكيد</w:t>
      </w:r>
      <w:r w:rsidRPr="00A82AC8">
        <w:rPr>
          <w:rFonts w:ascii="Simplified Arabic" w:hAnsi="Simplified Arabic" w:cs="Simplified Arabic"/>
          <w:sz w:val="28"/>
          <w:szCs w:val="28"/>
          <w:rtl/>
          <w:lang w:bidi="ar-IQ"/>
        </w:rPr>
        <w:t xml:space="preserve"> الرئيس المصري (عبد الفتاح السيسي) </w:t>
      </w:r>
      <w:r w:rsidRPr="00A82AC8">
        <w:rPr>
          <w:rFonts w:ascii="Simplified Arabic" w:hAnsi="Simplified Arabic" w:cs="Simplified Arabic"/>
          <w:sz w:val="28"/>
          <w:szCs w:val="28"/>
          <w:rtl/>
        </w:rPr>
        <w:t xml:space="preserve">بانه " لن يقترب أحد من مياه بلاده" </w:t>
      </w:r>
      <w:r>
        <w:rPr>
          <w:rStyle w:val="EndnoteReference"/>
          <w:rFonts w:ascii="Simplified Arabic" w:hAnsi="Simplified Arabic" w:cs="Simplified Arabic"/>
          <w:sz w:val="28"/>
          <w:szCs w:val="28"/>
          <w:rtl/>
          <w:lang w:bidi="ar-IQ"/>
        </w:rPr>
        <w:t>(</w:t>
      </w:r>
      <w:r w:rsidRPr="00A82AC8">
        <w:rPr>
          <w:rStyle w:val="EndnoteReference"/>
          <w:rFonts w:ascii="Simplified Arabic" w:hAnsi="Simplified Arabic" w:cs="Simplified Arabic"/>
          <w:sz w:val="28"/>
          <w:szCs w:val="28"/>
          <w:rtl/>
          <w:lang w:bidi="ar-IQ"/>
        </w:rPr>
        <w:endnoteReference w:id="16"/>
      </w:r>
      <w:r>
        <w:rPr>
          <w:rStyle w:val="EndnoteReference"/>
          <w:rFonts w:ascii="Simplified Arabic" w:hAnsi="Simplified Arabic" w:cs="Simplified Arabic"/>
          <w:sz w:val="28"/>
          <w:szCs w:val="28"/>
          <w:rtl/>
          <w:lang w:bidi="ar-IQ"/>
        </w:rPr>
        <w:t>)</w:t>
      </w:r>
      <w:r w:rsidRPr="00A82AC8">
        <w:rPr>
          <w:rFonts w:ascii="Simplified Arabic" w:hAnsi="Simplified Arabic" w:cs="Simplified Arabic"/>
          <w:sz w:val="28"/>
          <w:szCs w:val="28"/>
          <w:rtl/>
          <w:lang w:bidi="ar-IQ"/>
        </w:rPr>
        <w:t xml:space="preserve">. </w:t>
      </w:r>
      <w:r w:rsidRPr="00A82AC8">
        <w:rPr>
          <w:rFonts w:ascii="Simplified Arabic" w:hAnsi="Simplified Arabic" w:cs="Simplified Arabic" w:hint="cs"/>
          <w:sz w:val="28"/>
          <w:szCs w:val="28"/>
          <w:rtl/>
          <w:lang w:bidi="ar-IQ"/>
        </w:rPr>
        <w:t>ومن جانبه أكد</w:t>
      </w:r>
      <w:r w:rsidRPr="00A82AC8">
        <w:rPr>
          <w:rFonts w:ascii="Simplified Arabic" w:hAnsi="Simplified Arabic" w:cs="Simplified Arabic"/>
          <w:sz w:val="28"/>
          <w:szCs w:val="28"/>
          <w:rtl/>
          <w:lang w:bidi="ar-IQ"/>
        </w:rPr>
        <w:t xml:space="preserve"> المهندس (كيفلي هورو) مدير مشروع إنشاء سد النهضة </w:t>
      </w:r>
      <w:r w:rsidRPr="00A82AC8">
        <w:rPr>
          <w:rFonts w:ascii="Simplified Arabic" w:hAnsi="Simplified Arabic" w:cs="Simplified Arabic"/>
          <w:sz w:val="28"/>
          <w:szCs w:val="28"/>
          <w:rtl/>
        </w:rPr>
        <w:t xml:space="preserve">في 11/اب/2022 </w:t>
      </w:r>
      <w:r w:rsidRPr="00A82AC8">
        <w:rPr>
          <w:rFonts w:ascii="Simplified Arabic" w:hAnsi="Simplified Arabic" w:cs="Simplified Arabic"/>
          <w:sz w:val="28"/>
          <w:szCs w:val="28"/>
          <w:rtl/>
          <w:lang w:bidi="ar-IQ"/>
        </w:rPr>
        <w:t>" إنه تم الانتهاء من أعمال بناء السد بنسبة 95% "، كما تم إنهاء (61%) من أعمال التركيبات الكهروميكانيكية،</w:t>
      </w:r>
      <w:r w:rsidRPr="00A82AC8">
        <w:rPr>
          <w:rFonts w:ascii="Simplified Arabic" w:hAnsi="Simplified Arabic" w:cs="Simplified Arabic"/>
          <w:sz w:val="28"/>
          <w:szCs w:val="28"/>
          <w:rtl/>
        </w:rPr>
        <w:t xml:space="preserve"> وال</w:t>
      </w:r>
      <w:r w:rsidRPr="00A82AC8">
        <w:rPr>
          <w:rFonts w:ascii="Simplified Arabic" w:hAnsi="Simplified Arabic" w:cs="Simplified Arabic"/>
          <w:sz w:val="28"/>
          <w:szCs w:val="28"/>
          <w:rtl/>
          <w:lang w:bidi="ar-IQ"/>
        </w:rPr>
        <w:t xml:space="preserve">بدأ </w:t>
      </w:r>
      <w:r w:rsidRPr="00A82AC8">
        <w:rPr>
          <w:rFonts w:ascii="Simplified Arabic" w:hAnsi="Simplified Arabic" w:cs="Simplified Arabic" w:hint="cs"/>
          <w:sz w:val="28"/>
          <w:szCs w:val="28"/>
          <w:rtl/>
          <w:lang w:bidi="ar-IQ"/>
        </w:rPr>
        <w:t>ب</w:t>
      </w:r>
      <w:r w:rsidRPr="00A82AC8">
        <w:rPr>
          <w:rFonts w:ascii="Simplified Arabic" w:hAnsi="Simplified Arabic" w:cs="Simplified Arabic"/>
          <w:sz w:val="28"/>
          <w:szCs w:val="28"/>
          <w:rtl/>
          <w:lang w:bidi="ar-IQ"/>
        </w:rPr>
        <w:t xml:space="preserve">توليد </w:t>
      </w:r>
      <w:r w:rsidRPr="00A82AC8">
        <w:rPr>
          <w:rFonts w:ascii="Simplified Arabic" w:hAnsi="Simplified Arabic" w:cs="Simplified Arabic" w:hint="cs"/>
          <w:sz w:val="28"/>
          <w:szCs w:val="28"/>
          <w:rtl/>
          <w:lang w:bidi="ar-IQ"/>
        </w:rPr>
        <w:t>الكهرباء،</w:t>
      </w:r>
      <w:r w:rsidRPr="00A82AC8">
        <w:rPr>
          <w:rFonts w:ascii="Simplified Arabic" w:hAnsi="Simplified Arabic" w:cs="Simplified Arabic"/>
          <w:sz w:val="28"/>
          <w:szCs w:val="28"/>
          <w:rtl/>
          <w:lang w:bidi="ar-IQ"/>
        </w:rPr>
        <w:t xml:space="preserve"> </w:t>
      </w:r>
      <w:r w:rsidRPr="00A82AC8">
        <w:rPr>
          <w:rFonts w:ascii="Simplified Arabic" w:hAnsi="Simplified Arabic" w:cs="Simplified Arabic" w:hint="cs"/>
          <w:sz w:val="28"/>
          <w:szCs w:val="28"/>
          <w:rtl/>
        </w:rPr>
        <w:t xml:space="preserve">وانتهت عملية </w:t>
      </w:r>
      <w:r w:rsidRPr="00A82AC8">
        <w:rPr>
          <w:rFonts w:ascii="Simplified Arabic" w:hAnsi="Simplified Arabic" w:cs="Simplified Arabic"/>
          <w:sz w:val="28"/>
          <w:szCs w:val="28"/>
          <w:rtl/>
        </w:rPr>
        <w:t xml:space="preserve">الملء الثالث </w:t>
      </w:r>
      <w:r w:rsidRPr="00A82AC8">
        <w:rPr>
          <w:rFonts w:ascii="Simplified Arabic" w:hAnsi="Simplified Arabic" w:cs="Simplified Arabic" w:hint="cs"/>
          <w:sz w:val="28"/>
          <w:szCs w:val="28"/>
          <w:rtl/>
        </w:rPr>
        <w:t>بنجاح في 12/اب/2022</w:t>
      </w:r>
      <w:r w:rsidRPr="00A82AC8">
        <w:rPr>
          <w:rFonts w:ascii="Simplified Arabic" w:hAnsi="Simplified Arabic" w:cs="Simplified Arabic"/>
          <w:sz w:val="28"/>
          <w:szCs w:val="28"/>
          <w:rtl/>
          <w:lang w:bidi="ar-IQ"/>
        </w:rPr>
        <w:t>،</w:t>
      </w:r>
      <w:r w:rsidRPr="00A82AC8">
        <w:rPr>
          <w:rFonts w:ascii="Simplified Arabic" w:hAnsi="Simplified Arabic" w:cs="Simplified Arabic" w:hint="cs"/>
          <w:sz w:val="28"/>
          <w:szCs w:val="28"/>
          <w:rtl/>
          <w:lang w:bidi="ar-IQ"/>
        </w:rPr>
        <w:t xml:space="preserve"> </w:t>
      </w:r>
      <w:r w:rsidRPr="00A82AC8">
        <w:rPr>
          <w:rFonts w:ascii="Simplified Arabic" w:hAnsi="Simplified Arabic" w:cs="Simplified Arabic"/>
          <w:sz w:val="28"/>
          <w:szCs w:val="28"/>
          <w:rtl/>
          <w:lang w:bidi="ar-IQ"/>
        </w:rPr>
        <w:t xml:space="preserve">وبلغت </w:t>
      </w:r>
      <w:r w:rsidRPr="00A82AC8">
        <w:rPr>
          <w:rFonts w:ascii="Simplified Arabic" w:hAnsi="Simplified Arabic" w:cs="Simplified Arabic"/>
          <w:sz w:val="28"/>
          <w:szCs w:val="28"/>
          <w:rtl/>
        </w:rPr>
        <w:t>(7) مليار متر مكعب</w:t>
      </w:r>
      <w:r>
        <w:rPr>
          <w:rStyle w:val="EndnoteReference"/>
          <w:rFonts w:ascii="Simplified Arabic" w:hAnsi="Simplified Arabic" w:cs="Simplified Arabic"/>
          <w:sz w:val="28"/>
          <w:szCs w:val="28"/>
          <w:rtl/>
          <w:lang w:bidi="ar-IQ"/>
        </w:rPr>
        <w:t>(</w:t>
      </w:r>
      <w:r w:rsidRPr="00A82AC8">
        <w:rPr>
          <w:rStyle w:val="EndnoteReference"/>
          <w:rFonts w:ascii="Simplified Arabic" w:hAnsi="Simplified Arabic" w:cs="Simplified Arabic"/>
          <w:sz w:val="28"/>
          <w:szCs w:val="28"/>
          <w:rtl/>
          <w:lang w:bidi="ar-IQ"/>
        </w:rPr>
        <w:endnoteReference w:id="17"/>
      </w:r>
      <w:r>
        <w:rPr>
          <w:rStyle w:val="EndnoteReference"/>
          <w:rFonts w:ascii="Simplified Arabic" w:hAnsi="Simplified Arabic" w:cs="Simplified Arabic"/>
          <w:sz w:val="28"/>
          <w:szCs w:val="28"/>
          <w:rtl/>
          <w:lang w:bidi="ar-IQ"/>
        </w:rPr>
        <w:t>)</w:t>
      </w:r>
      <w:r w:rsidRPr="00A82AC8">
        <w:rPr>
          <w:rFonts w:ascii="Simplified Arabic" w:hAnsi="Simplified Arabic" w:cs="Simplified Arabic" w:hint="cs"/>
          <w:sz w:val="28"/>
          <w:szCs w:val="28"/>
          <w:rtl/>
          <w:lang w:bidi="ar-IQ"/>
        </w:rPr>
        <w:t xml:space="preserve">. وتزامن ذلك مع اعلان اثيوبيا رسميًا عن </w:t>
      </w:r>
      <w:r w:rsidRPr="00A82AC8">
        <w:rPr>
          <w:rFonts w:ascii="Simplified Arabic" w:hAnsi="Simplified Arabic" w:cs="Simplified Arabic"/>
          <w:sz w:val="28"/>
          <w:szCs w:val="28"/>
          <w:rtl/>
          <w:lang w:bidi="ar-IQ"/>
        </w:rPr>
        <w:t xml:space="preserve">تشغيل </w:t>
      </w:r>
      <w:r w:rsidRPr="00A82AC8">
        <w:rPr>
          <w:rFonts w:ascii="Simplified Arabic" w:hAnsi="Simplified Arabic" w:cs="Simplified Arabic" w:hint="cs"/>
          <w:sz w:val="28"/>
          <w:szCs w:val="28"/>
          <w:rtl/>
          <w:lang w:bidi="ar-IQ"/>
        </w:rPr>
        <w:t>ال</w:t>
      </w:r>
      <w:r w:rsidRPr="00A82AC8">
        <w:rPr>
          <w:rFonts w:ascii="Simplified Arabic" w:hAnsi="Simplified Arabic" w:cs="Simplified Arabic"/>
          <w:sz w:val="28"/>
          <w:szCs w:val="28"/>
          <w:rtl/>
          <w:lang w:bidi="ar-IQ"/>
        </w:rPr>
        <w:t xml:space="preserve">توربين </w:t>
      </w:r>
      <w:r w:rsidRPr="00A82AC8">
        <w:rPr>
          <w:rFonts w:ascii="Simplified Arabic" w:hAnsi="Simplified Arabic" w:cs="Simplified Arabic" w:hint="cs"/>
          <w:sz w:val="28"/>
          <w:szCs w:val="28"/>
          <w:rtl/>
          <w:lang w:bidi="ar-IQ"/>
        </w:rPr>
        <w:t>ال</w:t>
      </w:r>
      <w:r w:rsidRPr="00A82AC8">
        <w:rPr>
          <w:rFonts w:ascii="Simplified Arabic" w:hAnsi="Simplified Arabic" w:cs="Simplified Arabic"/>
          <w:sz w:val="28"/>
          <w:szCs w:val="28"/>
          <w:rtl/>
          <w:lang w:bidi="ar-IQ"/>
        </w:rPr>
        <w:t>ثان</w:t>
      </w:r>
      <w:r w:rsidRPr="00A82AC8">
        <w:rPr>
          <w:rFonts w:ascii="Simplified Arabic" w:hAnsi="Simplified Arabic" w:cs="Simplified Arabic" w:hint="cs"/>
          <w:sz w:val="28"/>
          <w:szCs w:val="28"/>
          <w:rtl/>
          <w:lang w:bidi="ar-IQ"/>
        </w:rPr>
        <w:t>ي</w:t>
      </w:r>
      <w:r w:rsidRPr="00A82AC8">
        <w:rPr>
          <w:rFonts w:ascii="Simplified Arabic" w:hAnsi="Simplified Arabic" w:cs="Simplified Arabic"/>
          <w:sz w:val="28"/>
          <w:szCs w:val="28"/>
          <w:rtl/>
          <w:lang w:bidi="ar-IQ"/>
        </w:rPr>
        <w:t xml:space="preserve"> لتوليد الطاقة الكهربائية</w:t>
      </w:r>
      <w:r w:rsidRPr="00A82AC8">
        <w:rPr>
          <w:rFonts w:ascii="Simplified Arabic" w:hAnsi="Simplified Arabic" w:cs="Simplified Arabic" w:hint="cs"/>
          <w:sz w:val="28"/>
          <w:szCs w:val="28"/>
          <w:rtl/>
          <w:lang w:bidi="ar-IQ"/>
        </w:rPr>
        <w:t xml:space="preserve"> بقدرة (375)</w:t>
      </w:r>
      <w:r w:rsidRPr="00A82AC8">
        <w:rPr>
          <w:rFonts w:ascii="Simplified Arabic" w:hAnsi="Simplified Arabic" w:cs="Simplified Arabic"/>
          <w:sz w:val="28"/>
          <w:szCs w:val="28"/>
          <w:rtl/>
        </w:rPr>
        <w:t xml:space="preserve"> ميغاوا</w:t>
      </w:r>
      <w:r w:rsidRPr="00A82AC8">
        <w:rPr>
          <w:rFonts w:ascii="Simplified Arabic" w:hAnsi="Simplified Arabic" w:cs="Simplified Arabic" w:hint="cs"/>
          <w:sz w:val="28"/>
          <w:szCs w:val="28"/>
          <w:rtl/>
        </w:rPr>
        <w:t>ط</w:t>
      </w:r>
      <w:r w:rsidRPr="00A82AC8">
        <w:rPr>
          <w:rFonts w:ascii="Simplified Arabic" w:hAnsi="Simplified Arabic" w:cs="Simplified Arabic" w:hint="cs"/>
          <w:sz w:val="28"/>
          <w:szCs w:val="28"/>
          <w:rtl/>
          <w:lang w:bidi="ar-IQ"/>
        </w:rPr>
        <w:t>، ليرتفع توليد الطاقة الى (750) ميغاواط</w:t>
      </w:r>
      <w:r>
        <w:rPr>
          <w:rFonts w:ascii="Simplified Arabic" w:hAnsi="Simplified Arabic" w:cs="Simplified Arabic"/>
          <w:sz w:val="28"/>
          <w:szCs w:val="28"/>
          <w:vertAlign w:val="superscript"/>
          <w:rtl/>
          <w:lang w:bidi="ar-IQ"/>
        </w:rPr>
        <w:t>(</w:t>
      </w:r>
      <w:r w:rsidRPr="00A82AC8">
        <w:rPr>
          <w:rFonts w:ascii="Simplified Arabic" w:hAnsi="Simplified Arabic" w:cs="Simplified Arabic"/>
          <w:sz w:val="28"/>
          <w:szCs w:val="28"/>
          <w:vertAlign w:val="superscript"/>
          <w:rtl/>
          <w:lang w:bidi="ar-IQ"/>
        </w:rPr>
        <w:endnoteReference w:id="18"/>
      </w:r>
      <w:r>
        <w:rPr>
          <w:rFonts w:ascii="Simplified Arabic" w:hAnsi="Simplified Arabic" w:cs="Simplified Arabic"/>
          <w:sz w:val="28"/>
          <w:szCs w:val="28"/>
          <w:vertAlign w:val="superscript"/>
          <w:rtl/>
          <w:lang w:bidi="ar-IQ"/>
        </w:rPr>
        <w:t>)</w:t>
      </w:r>
      <w:r w:rsidRPr="00A82AC8">
        <w:rPr>
          <w:rFonts w:ascii="Simplified Arabic" w:hAnsi="Simplified Arabic" w:cs="Simplified Arabic" w:hint="cs"/>
          <w:sz w:val="28"/>
          <w:szCs w:val="28"/>
          <w:rtl/>
          <w:lang w:bidi="ar-IQ"/>
        </w:rPr>
        <w:t>.</w:t>
      </w:r>
    </w:p>
    <w:p w14:paraId="789DF5AE" w14:textId="77777777" w:rsidR="00796B72" w:rsidRPr="00A82AC8" w:rsidRDefault="00796B72" w:rsidP="00C22C59">
      <w:pPr>
        <w:spacing w:after="0"/>
        <w:jc w:val="both"/>
        <w:rPr>
          <w:rFonts w:ascii="Simplified Arabic" w:hAnsi="Simplified Arabic" w:cs="Simplified Arabic"/>
          <w:b/>
          <w:bCs/>
          <w:sz w:val="28"/>
          <w:szCs w:val="28"/>
          <w:rtl/>
          <w:lang w:bidi="ar-IQ"/>
        </w:rPr>
      </w:pPr>
      <w:r w:rsidRPr="00A82AC8">
        <w:rPr>
          <w:rFonts w:ascii="Simplified Arabic" w:hAnsi="Simplified Arabic" w:cs="Simplified Arabic" w:hint="cs"/>
          <w:b/>
          <w:bCs/>
          <w:sz w:val="28"/>
          <w:szCs w:val="28"/>
          <w:rtl/>
          <w:lang w:bidi="ar-IQ"/>
        </w:rPr>
        <w:t xml:space="preserve">ثانياً- تداعيات </w:t>
      </w:r>
      <w:r w:rsidRPr="00A82AC8">
        <w:rPr>
          <w:rFonts w:ascii="Simplified Arabic" w:hAnsi="Simplified Arabic" w:cs="Simplified Arabic"/>
          <w:b/>
          <w:bCs/>
          <w:sz w:val="28"/>
          <w:szCs w:val="28"/>
          <w:rtl/>
        </w:rPr>
        <w:t>سد النهضة ال</w:t>
      </w:r>
      <w:r w:rsidRPr="00A82AC8">
        <w:rPr>
          <w:rFonts w:ascii="Simplified Arabic" w:hAnsi="Simplified Arabic" w:cs="Simplified Arabic" w:hint="cs"/>
          <w:b/>
          <w:bCs/>
          <w:sz w:val="28"/>
          <w:szCs w:val="28"/>
          <w:rtl/>
        </w:rPr>
        <w:t>ا</w:t>
      </w:r>
      <w:r w:rsidRPr="00A82AC8">
        <w:rPr>
          <w:rFonts w:ascii="Simplified Arabic" w:hAnsi="Simplified Arabic" w:cs="Simplified Arabic"/>
          <w:b/>
          <w:bCs/>
          <w:sz w:val="28"/>
          <w:szCs w:val="28"/>
          <w:rtl/>
        </w:rPr>
        <w:t>ثيوبي</w:t>
      </w:r>
      <w:r w:rsidRPr="00A82AC8">
        <w:rPr>
          <w:rFonts w:ascii="Simplified Arabic" w:hAnsi="Simplified Arabic" w:cs="Simplified Arabic" w:hint="cs"/>
          <w:b/>
          <w:bCs/>
          <w:sz w:val="28"/>
          <w:szCs w:val="28"/>
          <w:rtl/>
        </w:rPr>
        <w:t xml:space="preserve"> على دول المصب:</w:t>
      </w:r>
    </w:p>
    <w:p w14:paraId="5EE70AE5" w14:textId="77777777" w:rsidR="00796B72" w:rsidRPr="00A82AC8" w:rsidRDefault="00796B72" w:rsidP="005F560B">
      <w:pPr>
        <w:spacing w:after="0"/>
        <w:ind w:firstLine="720"/>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lang w:bidi="ar-IQ"/>
        </w:rPr>
        <w:t>انطلاقاً مما ذكره الطيار والكاتب الفرنسي (</w:t>
      </w:r>
      <w:r w:rsidRPr="00A82AC8">
        <w:rPr>
          <w:rFonts w:ascii="Simplified Arabic" w:hAnsi="Simplified Arabic" w:cs="Simplified Arabic"/>
          <w:sz w:val="28"/>
          <w:szCs w:val="28"/>
          <w:rtl/>
          <w:lang w:bidi="ar-IQ"/>
        </w:rPr>
        <w:t>أنطوان دو سانت إكزوبيري</w:t>
      </w:r>
      <w:r w:rsidRPr="00A82AC8">
        <w:rPr>
          <w:rFonts w:ascii="Simplified Arabic" w:hAnsi="Simplified Arabic" w:cs="Simplified Arabic" w:hint="cs"/>
          <w:sz w:val="28"/>
          <w:szCs w:val="28"/>
          <w:rtl/>
          <w:lang w:bidi="ar-IQ"/>
        </w:rPr>
        <w:t>) في مطلع القرن الماضي بان "</w:t>
      </w:r>
      <w:r w:rsidRPr="00A82AC8">
        <w:rPr>
          <w:rFonts w:ascii="Simplified Arabic" w:hAnsi="Simplified Arabic" w:cs="Simplified Arabic"/>
          <w:sz w:val="28"/>
          <w:szCs w:val="28"/>
          <w:rtl/>
          <w:lang w:bidi="ar-IQ"/>
        </w:rPr>
        <w:t xml:space="preserve"> الماء ليس ضروريًا للحياة، بل</w:t>
      </w:r>
      <w:r w:rsidRPr="00A82AC8">
        <w:rPr>
          <w:rFonts w:ascii="Simplified Arabic" w:hAnsi="Simplified Arabic" w:cs="Simplified Arabic" w:hint="cs"/>
          <w:sz w:val="28"/>
          <w:szCs w:val="28"/>
          <w:rtl/>
          <w:lang w:bidi="ar-IQ"/>
        </w:rPr>
        <w:t xml:space="preserve"> هو</w:t>
      </w:r>
      <w:r w:rsidRPr="00A82AC8">
        <w:rPr>
          <w:rFonts w:ascii="Simplified Arabic" w:hAnsi="Simplified Arabic" w:cs="Simplified Arabic"/>
          <w:sz w:val="28"/>
          <w:szCs w:val="28"/>
          <w:rtl/>
          <w:lang w:bidi="ar-IQ"/>
        </w:rPr>
        <w:t xml:space="preserve"> الحياة نفسها</w:t>
      </w:r>
      <w:r w:rsidRPr="00A82AC8">
        <w:rPr>
          <w:rFonts w:ascii="Simplified Arabic" w:hAnsi="Simplified Arabic" w:cs="Simplified Arabic" w:hint="cs"/>
          <w:sz w:val="28"/>
          <w:szCs w:val="28"/>
          <w:rtl/>
          <w:lang w:bidi="ar-IQ"/>
        </w:rPr>
        <w:t xml:space="preserve"> </w:t>
      </w:r>
      <w:r w:rsidRPr="00A82AC8">
        <w:rPr>
          <w:rFonts w:ascii="Simplified Arabic" w:hAnsi="Simplified Arabic" w:cs="Simplified Arabic"/>
          <w:sz w:val="28"/>
          <w:szCs w:val="28"/>
          <w:rtl/>
          <w:lang w:bidi="ar-IQ"/>
        </w:rPr>
        <w:t>"</w:t>
      </w:r>
      <w:r w:rsidRPr="00A82AC8">
        <w:rPr>
          <w:rFonts w:ascii="Simplified Arabic" w:hAnsi="Simplified Arabic" w:cs="Simplified Arabic" w:hint="cs"/>
          <w:sz w:val="28"/>
          <w:szCs w:val="28"/>
          <w:rtl/>
          <w:lang w:bidi="ar-IQ"/>
        </w:rPr>
        <w:t>، قد جعل ابواب المستقبل مفتوحة امام احتمالات نشوب الحروب بسبب الماء، وليس من اجل الحصول على الموارد الطبيعية</w:t>
      </w:r>
      <w:r>
        <w:rPr>
          <w:rStyle w:val="EndnoteReference"/>
          <w:rFonts w:ascii="Simplified Arabic" w:hAnsi="Simplified Arabic" w:cs="Simplified Arabic"/>
          <w:sz w:val="28"/>
          <w:szCs w:val="28"/>
          <w:rtl/>
          <w:lang w:bidi="ar-IQ"/>
        </w:rPr>
        <w:t>(</w:t>
      </w:r>
      <w:r w:rsidRPr="00A82AC8">
        <w:rPr>
          <w:rStyle w:val="EndnoteReference"/>
          <w:rFonts w:ascii="Simplified Arabic" w:hAnsi="Simplified Arabic" w:cs="Simplified Arabic"/>
          <w:sz w:val="28"/>
          <w:szCs w:val="28"/>
          <w:rtl/>
          <w:lang w:bidi="ar-IQ"/>
        </w:rPr>
        <w:endnoteReference w:id="19"/>
      </w:r>
      <w:r>
        <w:rPr>
          <w:rStyle w:val="EndnoteReference"/>
          <w:rFonts w:ascii="Simplified Arabic" w:hAnsi="Simplified Arabic" w:cs="Simplified Arabic"/>
          <w:sz w:val="28"/>
          <w:szCs w:val="28"/>
          <w:rtl/>
          <w:lang w:bidi="ar-IQ"/>
        </w:rPr>
        <w:t>)</w:t>
      </w:r>
      <w:r w:rsidRPr="00A82AC8">
        <w:rPr>
          <w:rFonts w:ascii="Simplified Arabic" w:hAnsi="Simplified Arabic" w:cs="Simplified Arabic" w:hint="cs"/>
          <w:sz w:val="28"/>
          <w:szCs w:val="28"/>
          <w:rtl/>
          <w:lang w:bidi="ar-IQ"/>
        </w:rPr>
        <w:t>. لاسيما و</w:t>
      </w:r>
      <w:r w:rsidRPr="00A82AC8">
        <w:rPr>
          <w:rFonts w:ascii="Simplified Arabic" w:hAnsi="Simplified Arabic" w:cs="Simplified Arabic"/>
          <w:sz w:val="28"/>
          <w:szCs w:val="28"/>
          <w:rtl/>
          <w:lang w:bidi="ar-IQ"/>
        </w:rPr>
        <w:t xml:space="preserve">ان طبيعة نهر النيل العابر للحدود اسهم بدور كبير في اثارة النزاعات والخلافات السياسية، كما انه من أكثر الانهار الدولية عرضة للقوى المناخية الطبيعية والبشرية، ومن هنا فان </w:t>
      </w:r>
      <w:r w:rsidRPr="00A82AC8">
        <w:rPr>
          <w:rFonts w:ascii="Simplified Arabic" w:hAnsi="Simplified Arabic" w:cs="Simplified Arabic"/>
          <w:sz w:val="28"/>
          <w:szCs w:val="28"/>
          <w:rtl/>
        </w:rPr>
        <w:t xml:space="preserve">إنشاء سدود جديدة على النيل سيؤثر بما لا يقبل الشك </w:t>
      </w:r>
      <w:r w:rsidRPr="00A82AC8">
        <w:rPr>
          <w:rFonts w:ascii="Simplified Arabic" w:hAnsi="Simplified Arabic" w:cs="Simplified Arabic" w:hint="cs"/>
          <w:sz w:val="28"/>
          <w:szCs w:val="28"/>
          <w:rtl/>
        </w:rPr>
        <w:t>على مستوى تدفقات النيل ويأتي في مقدمتها سد النهضة الاثيوبي،</w:t>
      </w:r>
      <w:r w:rsidRPr="00A82AC8">
        <w:rPr>
          <w:rFonts w:ascii="Simplified Arabic" w:hAnsi="Simplified Arabic" w:cs="Simplified Arabic" w:hint="cs"/>
          <w:sz w:val="28"/>
          <w:szCs w:val="28"/>
          <w:rtl/>
          <w:lang w:bidi="ar-IQ"/>
        </w:rPr>
        <w:t xml:space="preserve"> كما سيؤثر السد بدرجة كبيرة على ا</w:t>
      </w:r>
      <w:r w:rsidRPr="00A82AC8">
        <w:rPr>
          <w:rFonts w:ascii="Simplified Arabic" w:hAnsi="Simplified Arabic" w:cs="Simplified Arabic"/>
          <w:sz w:val="28"/>
          <w:szCs w:val="28"/>
          <w:rtl/>
          <w:lang w:bidi="ar-IQ"/>
        </w:rPr>
        <w:t>لنظام البيئي</w:t>
      </w:r>
      <w:r w:rsidRPr="00A82AC8">
        <w:rPr>
          <w:rFonts w:ascii="Simplified Arabic" w:hAnsi="Simplified Arabic" w:cs="Simplified Arabic" w:hint="cs"/>
          <w:sz w:val="28"/>
          <w:szCs w:val="28"/>
          <w:rtl/>
          <w:lang w:bidi="ar-IQ"/>
        </w:rPr>
        <w:t xml:space="preserve"> للنيل، مما سيهدد مقومات العيش لدول المصب وتحديدًا مصر والسودان، مما أحدث </w:t>
      </w:r>
      <w:r w:rsidRPr="00A82AC8">
        <w:rPr>
          <w:rFonts w:ascii="Simplified Arabic" w:hAnsi="Simplified Arabic" w:cs="Simplified Arabic"/>
          <w:sz w:val="28"/>
          <w:szCs w:val="28"/>
          <w:rtl/>
          <w:lang w:bidi="ar-IQ"/>
        </w:rPr>
        <w:t>بعض التوترات السياسية</w:t>
      </w:r>
      <w:r w:rsidRPr="00A82AC8">
        <w:rPr>
          <w:rFonts w:ascii="Simplified Arabic" w:hAnsi="Simplified Arabic" w:cs="Simplified Arabic" w:hint="cs"/>
          <w:sz w:val="28"/>
          <w:szCs w:val="28"/>
          <w:rtl/>
          <w:lang w:bidi="ar-IQ"/>
        </w:rPr>
        <w:t xml:space="preserve"> بين اثيوبيا من جهة ومصر بالدرجة الاساس والسودان بدرجة اقل من جهة أخرى </w:t>
      </w:r>
      <w:r>
        <w:rPr>
          <w:rStyle w:val="EndnoteReference"/>
          <w:rFonts w:ascii="Simplified Arabic" w:hAnsi="Simplified Arabic" w:cs="Simplified Arabic"/>
          <w:sz w:val="28"/>
          <w:szCs w:val="28"/>
          <w:rtl/>
          <w:lang w:bidi="ar-IQ"/>
        </w:rPr>
        <w:t>(</w:t>
      </w:r>
      <w:r w:rsidRPr="00A82AC8">
        <w:rPr>
          <w:rStyle w:val="EndnoteReference"/>
          <w:rFonts w:ascii="Simplified Arabic" w:hAnsi="Simplified Arabic" w:cs="Simplified Arabic"/>
          <w:sz w:val="28"/>
          <w:szCs w:val="28"/>
          <w:rtl/>
          <w:lang w:bidi="ar-IQ"/>
        </w:rPr>
        <w:endnoteReference w:id="20"/>
      </w:r>
      <w:r>
        <w:rPr>
          <w:rStyle w:val="EndnoteReference"/>
          <w:rFonts w:ascii="Simplified Arabic" w:hAnsi="Simplified Arabic" w:cs="Simplified Arabic"/>
          <w:sz w:val="28"/>
          <w:szCs w:val="28"/>
          <w:rtl/>
          <w:lang w:bidi="ar-IQ"/>
        </w:rPr>
        <w:t>)</w:t>
      </w:r>
      <w:r w:rsidRPr="00A82AC8">
        <w:rPr>
          <w:rFonts w:ascii="Simplified Arabic" w:hAnsi="Simplified Arabic" w:cs="Simplified Arabic" w:hint="cs"/>
          <w:sz w:val="28"/>
          <w:szCs w:val="28"/>
          <w:rtl/>
          <w:lang w:bidi="ar-IQ"/>
        </w:rPr>
        <w:t xml:space="preserve">. </w:t>
      </w:r>
    </w:p>
    <w:p w14:paraId="6099E89A" w14:textId="77777777" w:rsidR="00796B72" w:rsidRPr="00A82AC8" w:rsidRDefault="00796B72" w:rsidP="00C22C59">
      <w:pPr>
        <w:spacing w:after="0"/>
        <w:ind w:firstLine="720"/>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lang w:bidi="ar-IQ"/>
        </w:rPr>
        <w:lastRenderedPageBreak/>
        <w:t>وما فاقم من صعوبة حل وتسوية بعض الخلافات عدم وجود اتفاقية جامعة لكل دول حوض النيل تنظم الحصص المائية لدوله، وعمليات استخدامه بما لا يحدث اضرار بالدول الاخرى.</w:t>
      </w:r>
    </w:p>
    <w:p w14:paraId="0B7D4DFD" w14:textId="77777777" w:rsidR="00796B72" w:rsidRPr="00A82AC8" w:rsidRDefault="00796B72" w:rsidP="001B4B9A">
      <w:pPr>
        <w:spacing w:after="0"/>
        <w:ind w:firstLine="720"/>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lang w:bidi="ar-IQ"/>
        </w:rPr>
        <w:t xml:space="preserve">وهنا نؤشر حقيقة أساسية وهي ان مصر تعد المتضرر الاكبر من السد مقارنة بالسودان، فبحسب دراسة أجرها </w:t>
      </w:r>
      <w:r w:rsidRPr="00A82AC8">
        <w:rPr>
          <w:rFonts w:ascii="Simplified Arabic" w:hAnsi="Simplified Arabic" w:cs="Simplified Arabic"/>
          <w:sz w:val="28"/>
          <w:szCs w:val="28"/>
          <w:rtl/>
          <w:lang w:bidi="ar-IQ"/>
        </w:rPr>
        <w:t>المركز الهولندي للبحوث الساحلية</w:t>
      </w:r>
      <w:r w:rsidRPr="00A82AC8">
        <w:rPr>
          <w:rFonts w:ascii="Simplified Arabic" w:hAnsi="Simplified Arabic" w:cs="Simplified Arabic" w:hint="cs"/>
          <w:sz w:val="28"/>
          <w:szCs w:val="28"/>
          <w:rtl/>
          <w:lang w:bidi="ar-IQ"/>
        </w:rPr>
        <w:t xml:space="preserve"> (</w:t>
      </w:r>
      <w:r w:rsidRPr="00A82AC8">
        <w:rPr>
          <w:rFonts w:ascii="Simplified Arabic" w:hAnsi="Simplified Arabic" w:cs="Simplified Arabic"/>
          <w:sz w:val="28"/>
          <w:szCs w:val="28"/>
          <w:lang w:bidi="ar-IQ"/>
        </w:rPr>
        <w:t>Deltares</w:t>
      </w:r>
      <w:r w:rsidRPr="00A82AC8">
        <w:rPr>
          <w:rFonts w:ascii="Simplified Arabic" w:hAnsi="Simplified Arabic" w:cs="Simplified Arabic" w:hint="cs"/>
          <w:sz w:val="28"/>
          <w:szCs w:val="28"/>
          <w:rtl/>
          <w:lang w:bidi="ar-IQ"/>
        </w:rPr>
        <w:t xml:space="preserve">) </w:t>
      </w:r>
      <w:r w:rsidRPr="00A82AC8">
        <w:rPr>
          <w:rFonts w:ascii="Simplified Arabic" w:hAnsi="Simplified Arabic" w:cs="Simplified Arabic"/>
          <w:sz w:val="28"/>
          <w:szCs w:val="28"/>
          <w:rtl/>
          <w:lang w:bidi="ar-IQ"/>
        </w:rPr>
        <w:t xml:space="preserve">حول سد النهضة </w:t>
      </w:r>
      <w:r w:rsidRPr="00A82AC8">
        <w:rPr>
          <w:rFonts w:ascii="Simplified Arabic" w:hAnsi="Simplified Arabic" w:cs="Simplified Arabic" w:hint="cs"/>
          <w:sz w:val="28"/>
          <w:szCs w:val="28"/>
          <w:rtl/>
          <w:lang w:bidi="ar-IQ"/>
        </w:rPr>
        <w:t xml:space="preserve">جاء فيها ان انخفاض (1) مليار </w:t>
      </w:r>
      <w:r w:rsidRPr="00A82AC8">
        <w:rPr>
          <w:rFonts w:ascii="Simplified Arabic" w:hAnsi="Simplified Arabic" w:cs="Simplified Arabic"/>
          <w:sz w:val="28"/>
          <w:szCs w:val="28"/>
          <w:rtl/>
          <w:lang w:bidi="ar-IQ"/>
        </w:rPr>
        <w:t>متر مكعب من المياه يمكن أن</w:t>
      </w:r>
      <w:r w:rsidRPr="00A82AC8">
        <w:rPr>
          <w:rFonts w:ascii="Simplified Arabic" w:hAnsi="Simplified Arabic" w:cs="Simplified Arabic" w:hint="cs"/>
          <w:sz w:val="28"/>
          <w:szCs w:val="28"/>
          <w:rtl/>
          <w:lang w:bidi="ar-IQ"/>
        </w:rPr>
        <w:t xml:space="preserve"> يعطل أكثر من</w:t>
      </w:r>
      <w:r w:rsidRPr="00A82AC8">
        <w:rPr>
          <w:rFonts w:ascii="Simplified Arabic" w:hAnsi="Simplified Arabic" w:cs="Simplified Arabic"/>
          <w:sz w:val="28"/>
          <w:szCs w:val="28"/>
          <w:rtl/>
          <w:lang w:bidi="ar-IQ"/>
        </w:rPr>
        <w:t xml:space="preserve"> مليون وظيفة</w:t>
      </w:r>
      <w:r w:rsidRPr="00A82AC8">
        <w:rPr>
          <w:rFonts w:ascii="Simplified Arabic" w:hAnsi="Simplified Arabic" w:cs="Simplified Arabic" w:hint="cs"/>
          <w:sz w:val="28"/>
          <w:szCs w:val="28"/>
          <w:rtl/>
          <w:lang w:bidi="ar-IQ"/>
        </w:rPr>
        <w:t>، ويلحق خسائر سنوية تقدر بـ(8</w:t>
      </w:r>
      <w:r w:rsidRPr="00A82AC8">
        <w:rPr>
          <w:rFonts w:ascii="Simplified Arabic" w:hAnsi="Simplified Arabic" w:cs="Simplified Arabic"/>
          <w:sz w:val="28"/>
          <w:szCs w:val="28"/>
          <w:lang w:bidi="ar-IQ"/>
        </w:rPr>
        <w:t>,</w:t>
      </w:r>
      <w:r w:rsidRPr="00A82AC8">
        <w:rPr>
          <w:rFonts w:ascii="Simplified Arabic" w:hAnsi="Simplified Arabic" w:cs="Simplified Arabic" w:hint="cs"/>
          <w:sz w:val="28"/>
          <w:szCs w:val="28"/>
          <w:rtl/>
          <w:lang w:bidi="ar-IQ"/>
        </w:rPr>
        <w:t xml:space="preserve">1) </w:t>
      </w:r>
      <w:r w:rsidRPr="00A82AC8">
        <w:rPr>
          <w:rFonts w:ascii="Simplified Arabic" w:hAnsi="Simplified Arabic" w:cs="Simplified Arabic"/>
          <w:sz w:val="28"/>
          <w:szCs w:val="28"/>
          <w:rtl/>
          <w:lang w:bidi="ar-IQ"/>
        </w:rPr>
        <w:t>مليار دولار</w:t>
      </w:r>
      <w:r w:rsidRPr="00A82AC8">
        <w:rPr>
          <w:rFonts w:ascii="Simplified Arabic" w:hAnsi="Simplified Arabic" w:cs="Simplified Arabic" w:hint="cs"/>
          <w:sz w:val="28"/>
          <w:szCs w:val="28"/>
          <w:rtl/>
          <w:lang w:bidi="ar-IQ"/>
        </w:rPr>
        <w:t xml:space="preserve"> في</w:t>
      </w:r>
      <w:r w:rsidRPr="00A82AC8">
        <w:rPr>
          <w:rFonts w:ascii="Simplified Arabic" w:hAnsi="Simplified Arabic" w:cs="Simplified Arabic"/>
          <w:sz w:val="28"/>
          <w:szCs w:val="28"/>
          <w:rtl/>
          <w:lang w:bidi="ar-IQ"/>
        </w:rPr>
        <w:t xml:space="preserve"> القطاعات الاقتصادية</w:t>
      </w:r>
      <w:r w:rsidRPr="00A82AC8">
        <w:rPr>
          <w:rFonts w:ascii="Simplified Arabic" w:hAnsi="Simplified Arabic" w:cs="Simplified Arabic" w:hint="cs"/>
          <w:sz w:val="28"/>
          <w:szCs w:val="28"/>
          <w:rtl/>
          <w:lang w:bidi="ar-IQ"/>
        </w:rPr>
        <w:t xml:space="preserve"> كافة، ويرفع نسبة الهجرة من الريف الى المدينة بشكل كبير، مما يفضي بالنتيجة الى زيادة البطالة التي تعاني منها مصر اصلاً، وستكون له تداعيات خطيرة من حيث ارتفاع </w:t>
      </w:r>
      <w:r w:rsidRPr="00A82AC8">
        <w:rPr>
          <w:rFonts w:ascii="Simplified Arabic" w:hAnsi="Simplified Arabic" w:cs="Simplified Arabic"/>
          <w:sz w:val="28"/>
          <w:szCs w:val="28"/>
          <w:rtl/>
          <w:lang w:bidi="ar-IQ"/>
        </w:rPr>
        <w:t>معدلات الجريمة والهجرة</w:t>
      </w:r>
      <w:r w:rsidRPr="00A82AC8">
        <w:rPr>
          <w:rFonts w:ascii="Simplified Arabic" w:hAnsi="Simplified Arabic" w:cs="Simplified Arabic" w:hint="cs"/>
          <w:sz w:val="28"/>
          <w:szCs w:val="28"/>
          <w:rtl/>
          <w:lang w:bidi="ar-IQ"/>
        </w:rPr>
        <w:t xml:space="preserve"> وغيرها، لاسيما وان مصر تعد بمثابة </w:t>
      </w:r>
      <w:r w:rsidRPr="00A82AC8">
        <w:rPr>
          <w:rFonts w:ascii="Simplified Arabic" w:hAnsi="Simplified Arabic" w:cs="Simplified Arabic"/>
          <w:sz w:val="28"/>
          <w:szCs w:val="28"/>
          <w:rtl/>
          <w:lang w:bidi="ar-IQ"/>
        </w:rPr>
        <w:t>واحة صحراوية</w:t>
      </w:r>
      <w:r w:rsidRPr="00A82AC8">
        <w:rPr>
          <w:rFonts w:ascii="Simplified Arabic" w:hAnsi="Simplified Arabic" w:cs="Simplified Arabic" w:hint="cs"/>
          <w:sz w:val="28"/>
          <w:szCs w:val="28"/>
          <w:rtl/>
          <w:lang w:bidi="ar-IQ"/>
        </w:rPr>
        <w:t xml:space="preserve"> تعتمد بشكل شبه كامل على نهر النيل، ولذا عدت مصر سد النهضة تهديد وجودي لها</w:t>
      </w:r>
      <w:r>
        <w:rPr>
          <w:rStyle w:val="EndnoteReference"/>
          <w:rFonts w:ascii="Simplified Arabic" w:hAnsi="Simplified Arabic" w:cs="Simplified Arabic"/>
          <w:sz w:val="28"/>
          <w:szCs w:val="28"/>
          <w:rtl/>
          <w:lang w:bidi="ar-IQ"/>
        </w:rPr>
        <w:t>(</w:t>
      </w:r>
      <w:r w:rsidRPr="00A82AC8">
        <w:rPr>
          <w:rStyle w:val="EndnoteReference"/>
          <w:rFonts w:ascii="Simplified Arabic" w:hAnsi="Simplified Arabic" w:cs="Simplified Arabic"/>
          <w:sz w:val="28"/>
          <w:szCs w:val="28"/>
          <w:rtl/>
          <w:lang w:bidi="ar-IQ"/>
        </w:rPr>
        <w:endnoteReference w:id="21"/>
      </w:r>
      <w:r>
        <w:rPr>
          <w:rStyle w:val="EndnoteReference"/>
          <w:rFonts w:ascii="Simplified Arabic" w:hAnsi="Simplified Arabic" w:cs="Simplified Arabic"/>
          <w:sz w:val="28"/>
          <w:szCs w:val="28"/>
          <w:rtl/>
          <w:lang w:bidi="ar-IQ"/>
        </w:rPr>
        <w:t>)</w:t>
      </w:r>
      <w:r w:rsidRPr="00A82AC8">
        <w:rPr>
          <w:rFonts w:ascii="Simplified Arabic" w:hAnsi="Simplified Arabic" w:cs="Simplified Arabic" w:hint="cs"/>
          <w:sz w:val="28"/>
          <w:szCs w:val="28"/>
          <w:rtl/>
          <w:lang w:bidi="ar-IQ"/>
        </w:rPr>
        <w:t>.</w:t>
      </w:r>
    </w:p>
    <w:p w14:paraId="6125A7EB" w14:textId="77777777" w:rsidR="00796B72" w:rsidRPr="00A82AC8" w:rsidRDefault="00796B72" w:rsidP="00C246A6">
      <w:pPr>
        <w:spacing w:after="0"/>
        <w:ind w:firstLine="720"/>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lang w:bidi="ar-IQ"/>
        </w:rPr>
        <w:t xml:space="preserve">فضلاً عما تقدم </w:t>
      </w:r>
      <w:r w:rsidRPr="00A82AC8">
        <w:rPr>
          <w:rFonts w:ascii="Simplified Arabic" w:hAnsi="Simplified Arabic" w:cs="Simplified Arabic"/>
          <w:sz w:val="28"/>
          <w:szCs w:val="28"/>
          <w:rtl/>
          <w:lang w:bidi="ar-IQ"/>
        </w:rPr>
        <w:t>تُصنف مصر</w:t>
      </w:r>
      <w:r w:rsidRPr="00A82AC8">
        <w:rPr>
          <w:rFonts w:ascii="Simplified Arabic" w:hAnsi="Simplified Arabic" w:cs="Simplified Arabic" w:hint="cs"/>
          <w:sz w:val="28"/>
          <w:szCs w:val="28"/>
          <w:rtl/>
          <w:lang w:bidi="ar-IQ"/>
        </w:rPr>
        <w:t xml:space="preserve"> أساسًا</w:t>
      </w:r>
      <w:r w:rsidRPr="00A82AC8">
        <w:rPr>
          <w:rFonts w:ascii="Simplified Arabic" w:hAnsi="Simplified Arabic" w:cs="Simplified Arabic"/>
          <w:sz w:val="28"/>
          <w:szCs w:val="28"/>
          <w:rtl/>
          <w:lang w:bidi="ar-IQ"/>
        </w:rPr>
        <w:t xml:space="preserve"> </w:t>
      </w:r>
      <w:r w:rsidRPr="00A82AC8">
        <w:rPr>
          <w:rFonts w:ascii="Simplified Arabic" w:hAnsi="Simplified Arabic" w:cs="Simplified Arabic" w:hint="cs"/>
          <w:sz w:val="28"/>
          <w:szCs w:val="28"/>
          <w:rtl/>
          <w:lang w:bidi="ar-IQ"/>
        </w:rPr>
        <w:t>ضمن الدول التي</w:t>
      </w:r>
      <w:r w:rsidRPr="00A82AC8">
        <w:rPr>
          <w:rFonts w:ascii="Simplified Arabic" w:hAnsi="Simplified Arabic" w:cs="Simplified Arabic"/>
          <w:sz w:val="28"/>
          <w:szCs w:val="28"/>
          <w:rtl/>
          <w:lang w:bidi="ar-IQ"/>
        </w:rPr>
        <w:t xml:space="preserve"> تعاني من ندرة المياه</w:t>
      </w:r>
      <w:r w:rsidRPr="00A82AC8">
        <w:rPr>
          <w:rFonts w:ascii="Simplified Arabic" w:hAnsi="Simplified Arabic" w:cs="Simplified Arabic" w:hint="cs"/>
          <w:sz w:val="28"/>
          <w:szCs w:val="28"/>
          <w:rtl/>
          <w:lang w:bidi="ar-IQ"/>
        </w:rPr>
        <w:t xml:space="preserve">، وعلى الرغم ان قضية ندرة المياه في مصر ليست بجديدة، إلا ان الجديد فيها هو تفاقم هذه الندرة مع ارتفاع عدد سكان مصر الى أكثر من (100) مليون انسان، </w:t>
      </w:r>
      <w:r w:rsidRPr="00A82AC8">
        <w:rPr>
          <w:rFonts w:ascii="Simplified Arabic" w:hAnsi="Simplified Arabic" w:cs="Simplified Arabic"/>
          <w:sz w:val="28"/>
          <w:szCs w:val="28"/>
          <w:rtl/>
          <w:lang w:bidi="ar-IQ"/>
        </w:rPr>
        <w:t>و</w:t>
      </w:r>
      <w:r w:rsidRPr="00A82AC8">
        <w:rPr>
          <w:rFonts w:ascii="Simplified Arabic" w:hAnsi="Simplified Arabic" w:cs="Simplified Arabic" w:hint="cs"/>
          <w:sz w:val="28"/>
          <w:szCs w:val="28"/>
          <w:rtl/>
          <w:lang w:bidi="ar-IQ"/>
        </w:rPr>
        <w:t xml:space="preserve">انشاء </w:t>
      </w:r>
      <w:r w:rsidRPr="00A82AC8">
        <w:rPr>
          <w:rFonts w:ascii="Simplified Arabic" w:hAnsi="Simplified Arabic" w:cs="Simplified Arabic"/>
          <w:sz w:val="28"/>
          <w:szCs w:val="28"/>
          <w:rtl/>
          <w:lang w:bidi="ar-IQ"/>
        </w:rPr>
        <w:t>سد النهضة ال</w:t>
      </w:r>
      <w:r w:rsidRPr="00A82AC8">
        <w:rPr>
          <w:rFonts w:ascii="Simplified Arabic" w:hAnsi="Simplified Arabic" w:cs="Simplified Arabic" w:hint="cs"/>
          <w:sz w:val="28"/>
          <w:szCs w:val="28"/>
          <w:rtl/>
          <w:lang w:bidi="ar-IQ"/>
        </w:rPr>
        <w:t>ا</w:t>
      </w:r>
      <w:r w:rsidRPr="00A82AC8">
        <w:rPr>
          <w:rFonts w:ascii="Simplified Arabic" w:hAnsi="Simplified Arabic" w:cs="Simplified Arabic"/>
          <w:sz w:val="28"/>
          <w:szCs w:val="28"/>
          <w:rtl/>
          <w:lang w:bidi="ar-IQ"/>
        </w:rPr>
        <w:t>ثيوبي</w:t>
      </w:r>
      <w:r w:rsidRPr="00A82AC8">
        <w:rPr>
          <w:rFonts w:ascii="Simplified Arabic" w:hAnsi="Simplified Arabic" w:cs="Simplified Arabic" w:hint="cs"/>
          <w:sz w:val="28"/>
          <w:szCs w:val="28"/>
          <w:rtl/>
          <w:lang w:bidi="ar-IQ"/>
        </w:rPr>
        <w:t>، علاوة على ذلك ان ما فاقم ندرة المياه ان (97 %) من موارد مصر المائية</w:t>
      </w:r>
      <w:r w:rsidRPr="00A82AC8">
        <w:rPr>
          <w:rFonts w:ascii="Simplified Arabic" w:hAnsi="Simplified Arabic" w:cs="Simplified Arabic"/>
          <w:sz w:val="28"/>
          <w:szCs w:val="28"/>
          <w:rtl/>
          <w:lang w:bidi="ar-IQ"/>
        </w:rPr>
        <w:t xml:space="preserve"> تنبع من خارج حدود</w:t>
      </w:r>
      <w:r w:rsidRPr="00A82AC8">
        <w:rPr>
          <w:rFonts w:ascii="Simplified Arabic" w:hAnsi="Simplified Arabic" w:cs="Simplified Arabic" w:hint="cs"/>
          <w:sz w:val="28"/>
          <w:szCs w:val="28"/>
          <w:rtl/>
          <w:lang w:bidi="ar-IQ"/>
        </w:rPr>
        <w:t xml:space="preserve">ها، مما جعل سد النهضة بمثابة تهديد وجودي لمصر </w:t>
      </w:r>
      <w:r w:rsidRPr="00A82AC8">
        <w:rPr>
          <w:rFonts w:ascii="Simplified Arabic" w:hAnsi="Simplified Arabic" w:cs="Simplified Arabic"/>
          <w:sz w:val="28"/>
          <w:szCs w:val="28"/>
          <w:rtl/>
          <w:lang w:bidi="ar-IQ"/>
        </w:rPr>
        <w:t xml:space="preserve">يهدد </w:t>
      </w:r>
      <w:r w:rsidRPr="00A82AC8">
        <w:rPr>
          <w:rFonts w:ascii="Simplified Arabic" w:hAnsi="Simplified Arabic" w:cs="Simplified Arabic" w:hint="cs"/>
          <w:sz w:val="28"/>
          <w:szCs w:val="28"/>
          <w:rtl/>
          <w:lang w:bidi="ar-IQ"/>
        </w:rPr>
        <w:t>تدفق</w:t>
      </w:r>
      <w:r w:rsidRPr="00A82AC8">
        <w:rPr>
          <w:rFonts w:ascii="Simplified Arabic" w:hAnsi="Simplified Arabic" w:cs="Simplified Arabic"/>
          <w:sz w:val="28"/>
          <w:szCs w:val="28"/>
          <w:rtl/>
          <w:lang w:bidi="ar-IQ"/>
        </w:rPr>
        <w:t xml:space="preserve"> المياه غير الكافية </w:t>
      </w:r>
      <w:r w:rsidRPr="00A82AC8">
        <w:rPr>
          <w:rFonts w:ascii="Simplified Arabic" w:hAnsi="Simplified Arabic" w:cs="Simplified Arabic" w:hint="cs"/>
          <w:sz w:val="28"/>
          <w:szCs w:val="28"/>
          <w:rtl/>
          <w:lang w:bidi="ar-IQ"/>
        </w:rPr>
        <w:t xml:space="preserve">بالاصل، فضلاً عن ذلك تعاني مصر من شحة في هطول الامطار وهي بذلك عكس السودان تمامًا، مما يستبعد تمامًا قدرة مصر على انشاء </w:t>
      </w:r>
      <w:r w:rsidRPr="00A82AC8">
        <w:rPr>
          <w:rFonts w:ascii="Simplified Arabic" w:hAnsi="Simplified Arabic" w:cs="Simplified Arabic"/>
          <w:sz w:val="28"/>
          <w:szCs w:val="28"/>
          <w:rtl/>
          <w:lang w:bidi="ar-IQ"/>
        </w:rPr>
        <w:t>احتياطي مياه طبيعي</w:t>
      </w:r>
      <w:r w:rsidRPr="00A82AC8">
        <w:rPr>
          <w:rFonts w:ascii="Simplified Arabic" w:hAnsi="Simplified Arabic" w:cs="Simplified Arabic" w:hint="cs"/>
          <w:sz w:val="28"/>
          <w:szCs w:val="28"/>
          <w:rtl/>
          <w:lang w:bidi="ar-IQ"/>
        </w:rPr>
        <w:t xml:space="preserve"> يمكن استعماله عند الحاجة، وغيرها من الصعوبات، وبالنتيجة فان </w:t>
      </w:r>
      <w:r w:rsidRPr="00A82AC8">
        <w:rPr>
          <w:rFonts w:ascii="Simplified Arabic" w:hAnsi="Simplified Arabic" w:cs="Simplified Arabic"/>
          <w:sz w:val="28"/>
          <w:szCs w:val="28"/>
          <w:rtl/>
          <w:lang w:bidi="ar-IQ"/>
        </w:rPr>
        <w:t xml:space="preserve">مصر تعاني من نقص في المياه </w:t>
      </w:r>
      <w:r w:rsidRPr="00A82AC8">
        <w:rPr>
          <w:rFonts w:ascii="Simplified Arabic" w:hAnsi="Simplified Arabic" w:cs="Simplified Arabic" w:hint="cs"/>
          <w:sz w:val="28"/>
          <w:szCs w:val="28"/>
          <w:rtl/>
          <w:lang w:bidi="ar-IQ"/>
        </w:rPr>
        <w:t>يبلغ</w:t>
      </w:r>
      <w:r w:rsidRPr="00A82AC8">
        <w:rPr>
          <w:rFonts w:ascii="Simplified Arabic" w:hAnsi="Simplified Arabic" w:cs="Simplified Arabic"/>
          <w:sz w:val="28"/>
          <w:szCs w:val="28"/>
          <w:rtl/>
          <w:lang w:bidi="ar-IQ"/>
        </w:rPr>
        <w:t xml:space="preserve"> سنويًا</w:t>
      </w:r>
      <w:r w:rsidRPr="00A82AC8">
        <w:rPr>
          <w:rFonts w:ascii="Simplified Arabic" w:hAnsi="Simplified Arabic" w:cs="Simplified Arabic" w:hint="cs"/>
          <w:sz w:val="28"/>
          <w:szCs w:val="28"/>
          <w:rtl/>
          <w:lang w:bidi="ar-IQ"/>
        </w:rPr>
        <w:t xml:space="preserve"> بحدود (</w:t>
      </w:r>
      <w:r w:rsidRPr="00A82AC8">
        <w:rPr>
          <w:rFonts w:ascii="Simplified Arabic" w:hAnsi="Simplified Arabic" w:cs="Simplified Arabic"/>
          <w:sz w:val="28"/>
          <w:szCs w:val="28"/>
          <w:rtl/>
          <w:lang w:bidi="ar-IQ"/>
        </w:rPr>
        <w:t>21</w:t>
      </w:r>
      <w:r w:rsidRPr="00A82AC8">
        <w:rPr>
          <w:rFonts w:ascii="Simplified Arabic" w:hAnsi="Simplified Arabic" w:cs="Simplified Arabic" w:hint="cs"/>
          <w:sz w:val="28"/>
          <w:szCs w:val="28"/>
          <w:rtl/>
          <w:lang w:bidi="ar-IQ"/>
        </w:rPr>
        <w:t>)</w:t>
      </w:r>
      <w:r w:rsidRPr="00A82AC8">
        <w:rPr>
          <w:rFonts w:ascii="Simplified Arabic" w:hAnsi="Simplified Arabic" w:cs="Simplified Arabic"/>
          <w:sz w:val="28"/>
          <w:szCs w:val="28"/>
          <w:rtl/>
          <w:lang w:bidi="ar-IQ"/>
        </w:rPr>
        <w:t xml:space="preserve"> مليار متر مكعب</w:t>
      </w:r>
      <w:r>
        <w:rPr>
          <w:rStyle w:val="EndnoteReference"/>
          <w:rFonts w:ascii="Simplified Arabic" w:hAnsi="Simplified Arabic" w:cs="Simplified Arabic"/>
          <w:sz w:val="28"/>
          <w:szCs w:val="28"/>
          <w:rtl/>
          <w:lang w:bidi="ar-IQ"/>
        </w:rPr>
        <w:t>(</w:t>
      </w:r>
      <w:r w:rsidRPr="00A82AC8">
        <w:rPr>
          <w:rStyle w:val="EndnoteReference"/>
          <w:rFonts w:ascii="Simplified Arabic" w:hAnsi="Simplified Arabic" w:cs="Simplified Arabic"/>
          <w:sz w:val="28"/>
          <w:szCs w:val="28"/>
          <w:rtl/>
          <w:lang w:bidi="ar-IQ"/>
        </w:rPr>
        <w:endnoteReference w:id="22"/>
      </w:r>
      <w:r>
        <w:rPr>
          <w:rStyle w:val="EndnoteReference"/>
          <w:rFonts w:ascii="Simplified Arabic" w:hAnsi="Simplified Arabic" w:cs="Simplified Arabic"/>
          <w:sz w:val="28"/>
          <w:szCs w:val="28"/>
          <w:rtl/>
          <w:lang w:bidi="ar-IQ"/>
        </w:rPr>
        <w:t>)</w:t>
      </w:r>
      <w:r w:rsidRPr="00A82AC8">
        <w:rPr>
          <w:rFonts w:ascii="Simplified Arabic" w:hAnsi="Simplified Arabic" w:cs="Simplified Arabic" w:hint="cs"/>
          <w:sz w:val="28"/>
          <w:szCs w:val="28"/>
          <w:rtl/>
          <w:lang w:bidi="ar-IQ"/>
        </w:rPr>
        <w:t>.</w:t>
      </w:r>
    </w:p>
    <w:p w14:paraId="7CA7C75F" w14:textId="77777777" w:rsidR="00796B72" w:rsidRPr="00A82AC8" w:rsidRDefault="00796B72" w:rsidP="00C22C59">
      <w:pPr>
        <w:spacing w:after="0"/>
        <w:ind w:firstLine="720"/>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lang w:bidi="ar-IQ"/>
        </w:rPr>
        <w:t xml:space="preserve">بناء عليه يمكن القول ان تداعيات سد النهضة الاثيوبي على مصر كثيرة ومتنوعة بحكم اعتماد مصر على نهر النيل كمصدر رئيس </w:t>
      </w:r>
      <w:r w:rsidRPr="00A82AC8">
        <w:rPr>
          <w:rFonts w:ascii="Simplified Arabic" w:hAnsi="Simplified Arabic" w:cs="Simplified Arabic"/>
          <w:sz w:val="28"/>
          <w:szCs w:val="28"/>
          <w:rtl/>
          <w:lang w:bidi="ar-IQ"/>
        </w:rPr>
        <w:t>للمياه العذبة</w:t>
      </w:r>
      <w:r w:rsidRPr="00A82AC8">
        <w:rPr>
          <w:rFonts w:ascii="Simplified Arabic" w:hAnsi="Simplified Arabic" w:cs="Simplified Arabic" w:hint="cs"/>
          <w:sz w:val="28"/>
          <w:szCs w:val="28"/>
          <w:rtl/>
          <w:lang w:bidi="ar-IQ"/>
        </w:rPr>
        <w:t xml:space="preserve"> في شتى المجالات، ومن هنا يمكن ذكر ابرز هذه التداعيات وهي</w:t>
      </w:r>
      <w:r>
        <w:rPr>
          <w:rStyle w:val="EndnoteReference"/>
          <w:rFonts w:ascii="Simplified Arabic" w:hAnsi="Simplified Arabic" w:cs="Simplified Arabic"/>
          <w:sz w:val="28"/>
          <w:szCs w:val="28"/>
          <w:rtl/>
          <w:lang w:bidi="ar-IQ"/>
        </w:rPr>
        <w:t>(</w:t>
      </w:r>
      <w:r w:rsidRPr="00A82AC8">
        <w:rPr>
          <w:rStyle w:val="EndnoteReference"/>
          <w:rFonts w:ascii="Simplified Arabic" w:hAnsi="Simplified Arabic" w:cs="Simplified Arabic"/>
          <w:sz w:val="28"/>
          <w:szCs w:val="28"/>
          <w:rtl/>
          <w:lang w:bidi="ar-IQ"/>
        </w:rPr>
        <w:endnoteReference w:id="23"/>
      </w:r>
      <w:r>
        <w:rPr>
          <w:rStyle w:val="EndnoteReference"/>
          <w:rFonts w:ascii="Simplified Arabic" w:hAnsi="Simplified Arabic" w:cs="Simplified Arabic"/>
          <w:sz w:val="28"/>
          <w:szCs w:val="28"/>
          <w:rtl/>
          <w:lang w:bidi="ar-IQ"/>
        </w:rPr>
        <w:t>)</w:t>
      </w:r>
      <w:r w:rsidRPr="00A82AC8">
        <w:rPr>
          <w:rFonts w:ascii="Simplified Arabic" w:hAnsi="Simplified Arabic" w:cs="Simplified Arabic" w:hint="cs"/>
          <w:sz w:val="28"/>
          <w:szCs w:val="28"/>
          <w:rtl/>
          <w:lang w:bidi="ar-IQ"/>
        </w:rPr>
        <w:t>:</w:t>
      </w:r>
    </w:p>
    <w:p w14:paraId="4B988205" w14:textId="77777777" w:rsidR="00796B72" w:rsidRPr="00A82AC8" w:rsidRDefault="00796B72" w:rsidP="00C22C59">
      <w:pPr>
        <w:pStyle w:val="ListParagraph"/>
        <w:numPr>
          <w:ilvl w:val="0"/>
          <w:numId w:val="28"/>
        </w:numPr>
        <w:spacing w:after="0"/>
        <w:jc w:val="both"/>
        <w:rPr>
          <w:rFonts w:ascii="Simplified Arabic" w:hAnsi="Simplified Arabic" w:cs="Simplified Arabic"/>
          <w:sz w:val="28"/>
          <w:szCs w:val="28"/>
          <w:lang w:bidi="ar-IQ"/>
        </w:rPr>
      </w:pPr>
      <w:r w:rsidRPr="00A82AC8">
        <w:rPr>
          <w:rFonts w:ascii="Simplified Arabic" w:hAnsi="Simplified Arabic" w:cs="Simplified Arabic" w:hint="cs"/>
          <w:sz w:val="28"/>
          <w:szCs w:val="28"/>
          <w:rtl/>
          <w:lang w:bidi="ar-IQ"/>
        </w:rPr>
        <w:t>سيطرة اثيوبيا الكبيرة على تدفقات نهر النيل الازرق.</w:t>
      </w:r>
    </w:p>
    <w:p w14:paraId="34C0D30F" w14:textId="77777777" w:rsidR="00796B72" w:rsidRPr="00A82AC8" w:rsidRDefault="00796B72" w:rsidP="00C22C59">
      <w:pPr>
        <w:pStyle w:val="ListParagraph"/>
        <w:numPr>
          <w:ilvl w:val="0"/>
          <w:numId w:val="28"/>
        </w:numPr>
        <w:spacing w:after="0"/>
        <w:jc w:val="both"/>
        <w:rPr>
          <w:rFonts w:ascii="Simplified Arabic" w:hAnsi="Simplified Arabic" w:cs="Simplified Arabic"/>
          <w:sz w:val="28"/>
          <w:szCs w:val="28"/>
          <w:lang w:bidi="ar-IQ"/>
        </w:rPr>
      </w:pPr>
      <w:r w:rsidRPr="00A82AC8">
        <w:rPr>
          <w:rFonts w:ascii="Simplified Arabic" w:hAnsi="Simplified Arabic" w:cs="Simplified Arabic" w:hint="cs"/>
          <w:sz w:val="28"/>
          <w:szCs w:val="28"/>
          <w:rtl/>
          <w:lang w:bidi="ar-IQ"/>
        </w:rPr>
        <w:t>تراجع توليد الكهرباء من السد العالي بنسبة (20 %)، وتشير التوقعات انه خلال مدة ملء سد النهضة فان عجز مصر المائي سيصل الى (10) مليار</w:t>
      </w:r>
      <w:r w:rsidRPr="00A82AC8">
        <w:rPr>
          <w:rFonts w:ascii="Simplified Arabic" w:hAnsi="Simplified Arabic" w:cs="Simplified Arabic"/>
          <w:sz w:val="28"/>
          <w:szCs w:val="28"/>
          <w:rtl/>
          <w:lang w:bidi="ar-IQ"/>
        </w:rPr>
        <w:t xml:space="preserve"> </w:t>
      </w:r>
      <w:r w:rsidRPr="00A82AC8">
        <w:rPr>
          <w:rFonts w:ascii="Simplified Arabic" w:hAnsi="Simplified Arabic" w:cs="Simplified Arabic" w:hint="cs"/>
          <w:sz w:val="28"/>
          <w:szCs w:val="28"/>
          <w:rtl/>
          <w:lang w:bidi="ar-IQ"/>
        </w:rPr>
        <w:t>متر</w:t>
      </w:r>
      <w:r w:rsidRPr="00A82AC8">
        <w:rPr>
          <w:rFonts w:ascii="Simplified Arabic" w:hAnsi="Simplified Arabic" w:cs="Simplified Arabic"/>
          <w:sz w:val="28"/>
          <w:szCs w:val="28"/>
          <w:rtl/>
          <w:lang w:bidi="ar-IQ"/>
        </w:rPr>
        <w:t xml:space="preserve"> </w:t>
      </w:r>
      <w:r w:rsidRPr="00A82AC8">
        <w:rPr>
          <w:rFonts w:ascii="Simplified Arabic" w:hAnsi="Simplified Arabic" w:cs="Simplified Arabic" w:hint="cs"/>
          <w:sz w:val="28"/>
          <w:szCs w:val="28"/>
          <w:rtl/>
          <w:lang w:bidi="ar-IQ"/>
        </w:rPr>
        <w:t>مكعب</w:t>
      </w:r>
      <w:r w:rsidRPr="00A82AC8">
        <w:rPr>
          <w:rFonts w:ascii="Simplified Arabic" w:hAnsi="Simplified Arabic" w:cs="Simplified Arabic"/>
          <w:sz w:val="28"/>
          <w:szCs w:val="28"/>
          <w:rtl/>
          <w:lang w:bidi="ar-IQ"/>
        </w:rPr>
        <w:t xml:space="preserve"> </w:t>
      </w:r>
      <w:r w:rsidRPr="00A82AC8">
        <w:rPr>
          <w:rFonts w:ascii="Simplified Arabic" w:hAnsi="Simplified Arabic" w:cs="Simplified Arabic" w:hint="cs"/>
          <w:sz w:val="28"/>
          <w:szCs w:val="28"/>
          <w:rtl/>
          <w:lang w:bidi="ar-IQ"/>
        </w:rPr>
        <w:t>في</w:t>
      </w:r>
      <w:r w:rsidRPr="00A82AC8">
        <w:rPr>
          <w:rFonts w:ascii="Simplified Arabic" w:hAnsi="Simplified Arabic" w:cs="Simplified Arabic"/>
          <w:sz w:val="28"/>
          <w:szCs w:val="28"/>
          <w:rtl/>
          <w:lang w:bidi="ar-IQ"/>
        </w:rPr>
        <w:t xml:space="preserve"> </w:t>
      </w:r>
      <w:r w:rsidRPr="00A82AC8">
        <w:rPr>
          <w:rFonts w:ascii="Simplified Arabic" w:hAnsi="Simplified Arabic" w:cs="Simplified Arabic" w:hint="cs"/>
          <w:sz w:val="28"/>
          <w:szCs w:val="28"/>
          <w:rtl/>
          <w:lang w:bidi="ar-IQ"/>
        </w:rPr>
        <w:t>المتوسط، وانخفاض تدفقات المياه بنسبة (12 الى 25 %).</w:t>
      </w:r>
    </w:p>
    <w:p w14:paraId="646DA6BC" w14:textId="77777777" w:rsidR="00796B72" w:rsidRPr="00A82AC8" w:rsidRDefault="00796B72" w:rsidP="00C22C59">
      <w:pPr>
        <w:pStyle w:val="ListParagraph"/>
        <w:numPr>
          <w:ilvl w:val="0"/>
          <w:numId w:val="28"/>
        </w:numPr>
        <w:spacing w:after="0"/>
        <w:jc w:val="both"/>
        <w:rPr>
          <w:rFonts w:ascii="Simplified Arabic" w:hAnsi="Simplified Arabic" w:cs="Simplified Arabic"/>
          <w:sz w:val="28"/>
          <w:szCs w:val="28"/>
          <w:lang w:bidi="ar-IQ"/>
        </w:rPr>
      </w:pPr>
      <w:r w:rsidRPr="00A82AC8">
        <w:rPr>
          <w:rFonts w:ascii="Simplified Arabic" w:hAnsi="Simplified Arabic" w:cs="Simplified Arabic" w:hint="cs"/>
          <w:sz w:val="28"/>
          <w:szCs w:val="28"/>
          <w:rtl/>
          <w:lang w:bidi="ar-IQ"/>
        </w:rPr>
        <w:t>اضرار كبيرة بالاراضي الزراعية.</w:t>
      </w:r>
    </w:p>
    <w:p w14:paraId="5DA274A7" w14:textId="77777777" w:rsidR="00796B72" w:rsidRPr="00A82AC8" w:rsidRDefault="00796B72" w:rsidP="00C22C59">
      <w:pPr>
        <w:pStyle w:val="ListParagraph"/>
        <w:numPr>
          <w:ilvl w:val="0"/>
          <w:numId w:val="28"/>
        </w:numPr>
        <w:spacing w:after="0"/>
        <w:jc w:val="both"/>
        <w:rPr>
          <w:rFonts w:ascii="Simplified Arabic" w:hAnsi="Simplified Arabic" w:cs="Simplified Arabic"/>
          <w:sz w:val="28"/>
          <w:szCs w:val="28"/>
          <w:lang w:bidi="ar-IQ"/>
        </w:rPr>
      </w:pPr>
      <w:r w:rsidRPr="00A82AC8">
        <w:rPr>
          <w:rFonts w:ascii="Simplified Arabic" w:hAnsi="Simplified Arabic" w:cs="Simplified Arabic" w:hint="cs"/>
          <w:sz w:val="28"/>
          <w:szCs w:val="28"/>
          <w:rtl/>
          <w:lang w:bidi="ar-IQ"/>
        </w:rPr>
        <w:lastRenderedPageBreak/>
        <w:t xml:space="preserve">ان انخفاض منسوب مياه النيل سيؤثر حتمًا في </w:t>
      </w:r>
      <w:r w:rsidRPr="00A82AC8">
        <w:rPr>
          <w:rFonts w:ascii="Simplified Arabic" w:hAnsi="Simplified Arabic" w:cs="Simplified Arabic"/>
          <w:sz w:val="28"/>
          <w:szCs w:val="28"/>
          <w:rtl/>
          <w:lang w:bidi="ar-IQ"/>
        </w:rPr>
        <w:t xml:space="preserve">الملاحة والرحلات </w:t>
      </w:r>
      <w:r w:rsidRPr="00A82AC8">
        <w:rPr>
          <w:rFonts w:ascii="Simplified Arabic" w:hAnsi="Simplified Arabic" w:cs="Simplified Arabic" w:hint="cs"/>
          <w:sz w:val="28"/>
          <w:szCs w:val="28"/>
          <w:rtl/>
          <w:lang w:bidi="ar-IQ"/>
        </w:rPr>
        <w:t>النهرية</w:t>
      </w:r>
      <w:r w:rsidRPr="00A82AC8">
        <w:rPr>
          <w:rFonts w:ascii="Simplified Arabic" w:hAnsi="Simplified Arabic" w:cs="Simplified Arabic"/>
          <w:sz w:val="28"/>
          <w:szCs w:val="28"/>
          <w:rtl/>
          <w:lang w:bidi="ar-IQ"/>
        </w:rPr>
        <w:t>.</w:t>
      </w:r>
    </w:p>
    <w:p w14:paraId="3C621C43" w14:textId="77777777" w:rsidR="00796B72" w:rsidRPr="00A82AC8" w:rsidRDefault="00796B72" w:rsidP="00C22C59">
      <w:pPr>
        <w:pStyle w:val="ListParagraph"/>
        <w:numPr>
          <w:ilvl w:val="0"/>
          <w:numId w:val="28"/>
        </w:numPr>
        <w:spacing w:after="0"/>
        <w:jc w:val="both"/>
        <w:rPr>
          <w:rFonts w:ascii="Simplified Arabic" w:hAnsi="Simplified Arabic" w:cs="Simplified Arabic"/>
          <w:sz w:val="28"/>
          <w:szCs w:val="28"/>
          <w:lang w:bidi="ar-IQ"/>
        </w:rPr>
      </w:pPr>
      <w:r w:rsidRPr="00A82AC8">
        <w:rPr>
          <w:rFonts w:ascii="Simplified Arabic" w:hAnsi="Simplified Arabic" w:cs="Simplified Arabic" w:hint="cs"/>
          <w:sz w:val="28"/>
          <w:szCs w:val="28"/>
          <w:rtl/>
          <w:lang w:bidi="ar-IQ"/>
        </w:rPr>
        <w:t>ان نقص المياه سيؤدي الى اختلال النظام البيئي، وزيادة التلوث،</w:t>
      </w:r>
      <w:r w:rsidRPr="00A82AC8">
        <w:rPr>
          <w:rFonts w:ascii="Simplified Arabic" w:hAnsi="Simplified Arabic" w:cs="Simplified Arabic"/>
          <w:sz w:val="28"/>
          <w:szCs w:val="28"/>
          <w:rtl/>
          <w:lang w:bidi="ar-IQ"/>
        </w:rPr>
        <w:t xml:space="preserve"> وزيادة الملوحة</w:t>
      </w:r>
      <w:r w:rsidRPr="00A82AC8">
        <w:rPr>
          <w:rFonts w:ascii="Simplified Arabic" w:hAnsi="Simplified Arabic" w:cs="Simplified Arabic" w:hint="cs"/>
          <w:sz w:val="28"/>
          <w:szCs w:val="28"/>
          <w:rtl/>
          <w:lang w:bidi="ar-IQ"/>
        </w:rPr>
        <w:t>، و</w:t>
      </w:r>
      <w:r w:rsidRPr="00A82AC8">
        <w:rPr>
          <w:rFonts w:ascii="Simplified Arabic" w:hAnsi="Simplified Arabic" w:cs="Simplified Arabic"/>
          <w:sz w:val="28"/>
          <w:szCs w:val="28"/>
          <w:rtl/>
          <w:lang w:bidi="ar-IQ"/>
        </w:rPr>
        <w:t>تهديد جودة المياه الجوفية</w:t>
      </w:r>
      <w:r w:rsidRPr="00A82AC8">
        <w:rPr>
          <w:rFonts w:ascii="Simplified Arabic" w:hAnsi="Simplified Arabic" w:cs="Simplified Arabic" w:hint="cs"/>
          <w:sz w:val="28"/>
          <w:szCs w:val="28"/>
          <w:rtl/>
          <w:lang w:bidi="ar-IQ"/>
        </w:rPr>
        <w:t>.</w:t>
      </w:r>
    </w:p>
    <w:p w14:paraId="1AE2F7E8" w14:textId="77777777" w:rsidR="00796B72" w:rsidRPr="00A82AC8" w:rsidRDefault="00796B72" w:rsidP="00C22C59">
      <w:pPr>
        <w:pStyle w:val="ListParagraph"/>
        <w:numPr>
          <w:ilvl w:val="0"/>
          <w:numId w:val="28"/>
        </w:numPr>
        <w:spacing w:after="0"/>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lang w:bidi="ar-IQ"/>
        </w:rPr>
        <w:t>التأثير المباشر في سياسات مصر الخاصة باستصلاح الاراضي.</w:t>
      </w:r>
    </w:p>
    <w:p w14:paraId="104D304A" w14:textId="77777777" w:rsidR="00796B72" w:rsidRPr="00A82AC8" w:rsidRDefault="00796B72" w:rsidP="005F560B">
      <w:pPr>
        <w:spacing w:after="0"/>
        <w:ind w:firstLine="720"/>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lang w:bidi="ar-IQ"/>
        </w:rPr>
        <w:t xml:space="preserve">ومن ضمن التداعيات الكثيرة لهذا السد انه كشف عن صراع الارادات على الهيمنة المائية </w:t>
      </w:r>
      <w:r w:rsidRPr="00A82AC8">
        <w:rPr>
          <w:rFonts w:ascii="Simplified Arabic" w:hAnsi="Simplified Arabic" w:cs="Simplified Arabic"/>
          <w:sz w:val="28"/>
          <w:szCs w:val="28"/>
          <w:rtl/>
          <w:lang w:bidi="ar-IQ"/>
        </w:rPr>
        <w:t>بين دول حوض</w:t>
      </w:r>
      <w:r w:rsidRPr="00A82AC8">
        <w:rPr>
          <w:rFonts w:ascii="Simplified Arabic" w:hAnsi="Simplified Arabic" w:cs="Simplified Arabic" w:hint="cs"/>
          <w:sz w:val="28"/>
          <w:szCs w:val="28"/>
          <w:rtl/>
          <w:lang w:bidi="ar-IQ"/>
        </w:rPr>
        <w:t xml:space="preserve"> النيل</w:t>
      </w:r>
      <w:r w:rsidRPr="00A82AC8">
        <w:rPr>
          <w:rFonts w:ascii="Simplified Arabic" w:hAnsi="Simplified Arabic" w:cs="Simplified Arabic"/>
          <w:sz w:val="28"/>
          <w:szCs w:val="28"/>
          <w:rtl/>
          <w:lang w:bidi="ar-IQ"/>
        </w:rPr>
        <w:t xml:space="preserve"> وتحديد</w:t>
      </w:r>
      <w:r w:rsidRPr="00A82AC8">
        <w:rPr>
          <w:rFonts w:ascii="Simplified Arabic" w:hAnsi="Simplified Arabic" w:cs="Simplified Arabic" w:hint="cs"/>
          <w:sz w:val="28"/>
          <w:szCs w:val="28"/>
          <w:rtl/>
          <w:lang w:bidi="ar-IQ"/>
        </w:rPr>
        <w:t>ً</w:t>
      </w:r>
      <w:r w:rsidRPr="00A82AC8">
        <w:rPr>
          <w:rFonts w:ascii="Simplified Arabic" w:hAnsi="Simplified Arabic" w:cs="Simplified Arabic"/>
          <w:sz w:val="28"/>
          <w:szCs w:val="28"/>
          <w:rtl/>
          <w:lang w:bidi="ar-IQ"/>
        </w:rPr>
        <w:t>ا بين اثيوبيا ومصر، فانطلاقا</w:t>
      </w:r>
      <w:r w:rsidRPr="00A82AC8">
        <w:rPr>
          <w:rFonts w:ascii="Simplified Arabic" w:hAnsi="Simplified Arabic" w:cs="Simplified Arabic" w:hint="cs"/>
          <w:sz w:val="28"/>
          <w:szCs w:val="28"/>
          <w:rtl/>
          <w:lang w:bidi="ar-IQ"/>
        </w:rPr>
        <w:t>ً</w:t>
      </w:r>
      <w:r w:rsidRPr="00A82AC8">
        <w:rPr>
          <w:rFonts w:ascii="Simplified Arabic" w:hAnsi="Simplified Arabic" w:cs="Simplified Arabic"/>
          <w:sz w:val="28"/>
          <w:szCs w:val="28"/>
          <w:rtl/>
          <w:lang w:bidi="ar-IQ"/>
        </w:rPr>
        <w:t xml:space="preserve"> من فكرة "غياب الحرب لا يعني غياب الصراع"، </w:t>
      </w:r>
      <w:r w:rsidRPr="00A82AC8">
        <w:rPr>
          <w:rFonts w:ascii="Simplified Arabic" w:hAnsi="Simplified Arabic" w:cs="Simplified Arabic" w:hint="cs"/>
          <w:sz w:val="28"/>
          <w:szCs w:val="28"/>
          <w:rtl/>
          <w:lang w:bidi="ar-IQ"/>
        </w:rPr>
        <w:t>جاء قرار اثيوبيا</w:t>
      </w:r>
      <w:r w:rsidRPr="00A82AC8">
        <w:rPr>
          <w:rFonts w:ascii="Simplified Arabic" w:hAnsi="Simplified Arabic" w:cs="Simplified Arabic"/>
          <w:sz w:val="28"/>
          <w:szCs w:val="28"/>
          <w:rtl/>
        </w:rPr>
        <w:t xml:space="preserve"> الأحادي</w:t>
      </w:r>
      <w:r w:rsidRPr="00A82AC8">
        <w:rPr>
          <w:rFonts w:ascii="Simplified Arabic" w:hAnsi="Simplified Arabic" w:cs="Simplified Arabic" w:hint="cs"/>
          <w:sz w:val="28"/>
          <w:szCs w:val="28"/>
          <w:rtl/>
        </w:rPr>
        <w:t xml:space="preserve"> الجانب</w:t>
      </w:r>
      <w:r w:rsidRPr="00A82AC8">
        <w:rPr>
          <w:rFonts w:ascii="Simplified Arabic" w:hAnsi="Simplified Arabic" w:cs="Simplified Arabic"/>
          <w:sz w:val="28"/>
          <w:szCs w:val="28"/>
          <w:rtl/>
        </w:rPr>
        <w:t xml:space="preserve"> </w:t>
      </w:r>
      <w:r w:rsidRPr="00A82AC8">
        <w:rPr>
          <w:rFonts w:ascii="Simplified Arabic" w:hAnsi="Simplified Arabic" w:cs="Simplified Arabic" w:hint="cs"/>
          <w:sz w:val="28"/>
          <w:szCs w:val="28"/>
          <w:rtl/>
        </w:rPr>
        <w:t>ب</w:t>
      </w:r>
      <w:r w:rsidRPr="00A82AC8">
        <w:rPr>
          <w:rFonts w:ascii="Simplified Arabic" w:hAnsi="Simplified Arabic" w:cs="Simplified Arabic"/>
          <w:sz w:val="28"/>
          <w:szCs w:val="28"/>
          <w:rtl/>
        </w:rPr>
        <w:t>بناء سد النهضة</w:t>
      </w:r>
      <w:r w:rsidRPr="00A82AC8">
        <w:rPr>
          <w:rFonts w:ascii="Simplified Arabic" w:hAnsi="Simplified Arabic" w:cs="Simplified Arabic" w:hint="cs"/>
          <w:sz w:val="28"/>
          <w:szCs w:val="28"/>
          <w:rtl/>
        </w:rPr>
        <w:t xml:space="preserve"> مما سيجعلها قوة م</w:t>
      </w:r>
      <w:r w:rsidRPr="00A82AC8">
        <w:rPr>
          <w:rFonts w:ascii="Simplified Arabic" w:hAnsi="Simplified Arabic" w:cs="Simplified Arabic"/>
          <w:sz w:val="28"/>
          <w:szCs w:val="28"/>
          <w:rtl/>
        </w:rPr>
        <w:t>هيمنة مائي</w:t>
      </w:r>
      <w:r w:rsidRPr="00A82AC8">
        <w:rPr>
          <w:rFonts w:ascii="Simplified Arabic" w:hAnsi="Simplified Arabic" w:cs="Simplified Arabic" w:hint="cs"/>
          <w:sz w:val="28"/>
          <w:szCs w:val="28"/>
          <w:rtl/>
        </w:rPr>
        <w:t xml:space="preserve">ًا على دول الحوض، وبذلك سيمنح السد لاثيوبيا </w:t>
      </w:r>
      <w:r w:rsidRPr="00A82AC8">
        <w:rPr>
          <w:rFonts w:ascii="Simplified Arabic" w:hAnsi="Simplified Arabic" w:cs="Simplified Arabic"/>
          <w:sz w:val="28"/>
          <w:szCs w:val="28"/>
          <w:rtl/>
          <w:lang w:bidi="ar-IQ"/>
        </w:rPr>
        <w:t>نفوذ</w:t>
      </w:r>
      <w:r w:rsidRPr="00A82AC8">
        <w:rPr>
          <w:rFonts w:ascii="Simplified Arabic" w:hAnsi="Simplified Arabic" w:cs="Simplified Arabic" w:hint="cs"/>
          <w:sz w:val="28"/>
          <w:szCs w:val="28"/>
          <w:rtl/>
          <w:lang w:bidi="ar-IQ"/>
        </w:rPr>
        <w:t>ًا</w:t>
      </w:r>
      <w:r w:rsidRPr="00A82AC8">
        <w:rPr>
          <w:rFonts w:ascii="Simplified Arabic" w:hAnsi="Simplified Arabic" w:cs="Simplified Arabic"/>
          <w:sz w:val="28"/>
          <w:szCs w:val="28"/>
          <w:rtl/>
          <w:lang w:bidi="ar-IQ"/>
        </w:rPr>
        <w:t xml:space="preserve"> سياسي</w:t>
      </w:r>
      <w:r w:rsidRPr="00A82AC8">
        <w:rPr>
          <w:rFonts w:ascii="Simplified Arabic" w:hAnsi="Simplified Arabic" w:cs="Simplified Arabic" w:hint="cs"/>
          <w:sz w:val="28"/>
          <w:szCs w:val="28"/>
          <w:rtl/>
          <w:lang w:bidi="ar-IQ"/>
        </w:rPr>
        <w:t>ًا</w:t>
      </w:r>
      <w:r w:rsidRPr="00A82AC8">
        <w:rPr>
          <w:rFonts w:ascii="Simplified Arabic" w:hAnsi="Simplified Arabic" w:cs="Simplified Arabic"/>
          <w:sz w:val="28"/>
          <w:szCs w:val="28"/>
          <w:rtl/>
          <w:lang w:bidi="ar-IQ"/>
        </w:rPr>
        <w:t xml:space="preserve"> مائي</w:t>
      </w:r>
      <w:r w:rsidRPr="00A82AC8">
        <w:rPr>
          <w:rFonts w:ascii="Simplified Arabic" w:hAnsi="Simplified Arabic" w:cs="Simplified Arabic" w:hint="cs"/>
          <w:sz w:val="28"/>
          <w:szCs w:val="28"/>
          <w:rtl/>
          <w:lang w:bidi="ar-IQ"/>
        </w:rPr>
        <w:t xml:space="preserve">ًا تستخدمه للتأثير على دول المصب بتغيير </w:t>
      </w:r>
      <w:r w:rsidRPr="00A82AC8">
        <w:rPr>
          <w:rFonts w:ascii="Simplified Arabic" w:hAnsi="Simplified Arabic" w:cs="Simplified Arabic"/>
          <w:sz w:val="28"/>
          <w:szCs w:val="28"/>
          <w:rtl/>
          <w:lang w:bidi="ar-IQ"/>
        </w:rPr>
        <w:t>كمية إمدادات المياه إلى</w:t>
      </w:r>
      <w:r w:rsidRPr="00A82AC8">
        <w:rPr>
          <w:rFonts w:ascii="Simplified Arabic" w:hAnsi="Simplified Arabic" w:cs="Simplified Arabic" w:hint="cs"/>
          <w:sz w:val="28"/>
          <w:szCs w:val="28"/>
          <w:rtl/>
          <w:lang w:bidi="ar-IQ"/>
        </w:rPr>
        <w:t xml:space="preserve"> دول المصب مما سيمنحها قوة مساومة فعالة لتحقيق </w:t>
      </w:r>
      <w:r w:rsidRPr="00A82AC8">
        <w:rPr>
          <w:rFonts w:ascii="Simplified Arabic" w:hAnsi="Simplified Arabic" w:cs="Simplified Arabic"/>
          <w:sz w:val="28"/>
          <w:szCs w:val="28"/>
          <w:rtl/>
          <w:lang w:bidi="ar-IQ"/>
        </w:rPr>
        <w:t>أهداف سياستها الخارجية</w:t>
      </w:r>
      <w:r w:rsidRPr="00A82AC8">
        <w:rPr>
          <w:rFonts w:ascii="Simplified Arabic" w:hAnsi="Simplified Arabic" w:cs="Simplified Arabic" w:hint="cs"/>
          <w:sz w:val="28"/>
          <w:szCs w:val="28"/>
          <w:rtl/>
          <w:lang w:bidi="ar-IQ"/>
        </w:rPr>
        <w:t xml:space="preserve">، وبذلك تحول السد الى "سلاح مائي" تستخدمه دول المنبع وتحديدًا اثيوبيا مستغلة قوتها وافضليتها الجغرافية للتأثير في سياسات دول المصب، وهذا يفسر كثرة التوترات بين هذه الدول  هذا من جانب، ومن جانب آخر فان هذا السد سيعمل على تحويل اثيوبيا الى </w:t>
      </w:r>
      <w:r w:rsidRPr="00A82AC8">
        <w:rPr>
          <w:rFonts w:ascii="Simplified Arabic" w:hAnsi="Simplified Arabic" w:cs="Simplified Arabic"/>
          <w:sz w:val="28"/>
          <w:szCs w:val="28"/>
          <w:rtl/>
          <w:lang w:bidi="ar-IQ"/>
        </w:rPr>
        <w:t>أكبر محطة</w:t>
      </w:r>
      <w:r w:rsidRPr="00A82AC8">
        <w:rPr>
          <w:rFonts w:ascii="Simplified Arabic" w:hAnsi="Simplified Arabic" w:cs="Simplified Arabic" w:hint="cs"/>
          <w:sz w:val="28"/>
          <w:szCs w:val="28"/>
          <w:rtl/>
          <w:lang w:bidi="ar-IQ"/>
        </w:rPr>
        <w:t xml:space="preserve"> لتوليد</w:t>
      </w:r>
      <w:r w:rsidRPr="00A82AC8">
        <w:rPr>
          <w:rFonts w:ascii="Simplified Arabic" w:hAnsi="Simplified Arabic" w:cs="Simplified Arabic"/>
          <w:sz w:val="28"/>
          <w:szCs w:val="28"/>
          <w:rtl/>
          <w:lang w:bidi="ar-IQ"/>
        </w:rPr>
        <w:t xml:space="preserve"> </w:t>
      </w:r>
      <w:r w:rsidRPr="00A82AC8">
        <w:rPr>
          <w:rFonts w:ascii="Simplified Arabic" w:hAnsi="Simplified Arabic" w:cs="Simplified Arabic" w:hint="cs"/>
          <w:sz w:val="28"/>
          <w:szCs w:val="28"/>
          <w:rtl/>
          <w:lang w:bidi="ar-IQ"/>
        </w:rPr>
        <w:t>ا</w:t>
      </w:r>
      <w:r w:rsidRPr="00A82AC8">
        <w:rPr>
          <w:rFonts w:ascii="Simplified Arabic" w:hAnsi="Simplified Arabic" w:cs="Simplified Arabic"/>
          <w:sz w:val="28"/>
          <w:szCs w:val="28"/>
          <w:rtl/>
          <w:lang w:bidi="ar-IQ"/>
        </w:rPr>
        <w:t xml:space="preserve">لطاقة الكهرومائية في </w:t>
      </w:r>
      <w:r w:rsidRPr="00A82AC8">
        <w:rPr>
          <w:rFonts w:ascii="Simplified Arabic" w:hAnsi="Simplified Arabic" w:cs="Simplified Arabic" w:hint="cs"/>
          <w:sz w:val="28"/>
          <w:szCs w:val="28"/>
          <w:rtl/>
          <w:lang w:bidi="ar-IQ"/>
        </w:rPr>
        <w:t>ا</w:t>
      </w:r>
      <w:r w:rsidRPr="00A82AC8">
        <w:rPr>
          <w:rFonts w:ascii="Simplified Arabic" w:hAnsi="Simplified Arabic" w:cs="Simplified Arabic"/>
          <w:sz w:val="28"/>
          <w:szCs w:val="28"/>
          <w:rtl/>
          <w:lang w:bidi="ar-IQ"/>
        </w:rPr>
        <w:t>فريقيا</w:t>
      </w:r>
      <w:r w:rsidRPr="00A82AC8">
        <w:rPr>
          <w:rFonts w:ascii="Simplified Arabic" w:hAnsi="Simplified Arabic" w:cs="Simplified Arabic" w:hint="cs"/>
          <w:sz w:val="28"/>
          <w:szCs w:val="28"/>
          <w:rtl/>
          <w:lang w:bidi="ar-IQ"/>
        </w:rPr>
        <w:t xml:space="preserve">، إذ سيولد فائضًا من الطاقة يمكن تصديره الى الدول المجاورة، مما سيعزز نفوذها </w:t>
      </w:r>
      <w:r w:rsidRPr="00A82AC8">
        <w:rPr>
          <w:rFonts w:ascii="Simplified Arabic" w:hAnsi="Simplified Arabic" w:cs="Simplified Arabic"/>
          <w:sz w:val="28"/>
          <w:szCs w:val="28"/>
          <w:rtl/>
          <w:lang w:bidi="ar-IQ"/>
        </w:rPr>
        <w:t>الإقليمي</w:t>
      </w:r>
      <w:r w:rsidRPr="00A82AC8">
        <w:rPr>
          <w:rFonts w:ascii="Simplified Arabic" w:hAnsi="Simplified Arabic" w:cs="Simplified Arabic" w:hint="cs"/>
          <w:sz w:val="28"/>
          <w:szCs w:val="28"/>
          <w:rtl/>
          <w:lang w:bidi="ar-IQ"/>
        </w:rPr>
        <w:t>، ولاجل ذلك جعلت اثيوبيا من السد قضية وطنية لتحشيد الرأي الشعبي الداخلي بعدما صورته على انه نهضة اثيوبيا المعاصرة، و</w:t>
      </w:r>
      <w:r w:rsidRPr="00A82AC8">
        <w:rPr>
          <w:rFonts w:ascii="Simplified Arabic" w:hAnsi="Simplified Arabic" w:cs="Simplified Arabic"/>
          <w:sz w:val="28"/>
          <w:szCs w:val="28"/>
          <w:rtl/>
          <w:lang w:bidi="ar-IQ"/>
        </w:rPr>
        <w:t>قفزة للخروج من العصور المظلمة للتخلف والفقر</w:t>
      </w:r>
      <w:r w:rsidRPr="00A82AC8">
        <w:rPr>
          <w:rStyle w:val="EndnoteReference"/>
          <w:rFonts w:ascii="Simplified Arabic" w:hAnsi="Simplified Arabic" w:cs="Simplified Arabic"/>
          <w:sz w:val="28"/>
          <w:szCs w:val="28"/>
          <w:rtl/>
          <w:lang w:bidi="ar-IQ"/>
        </w:rPr>
        <w:t xml:space="preserve"> </w:t>
      </w:r>
      <w:r>
        <w:rPr>
          <w:rStyle w:val="EndnoteReference"/>
          <w:rFonts w:ascii="Simplified Arabic" w:hAnsi="Simplified Arabic" w:cs="Simplified Arabic"/>
          <w:sz w:val="28"/>
          <w:szCs w:val="28"/>
          <w:rtl/>
          <w:lang w:bidi="ar-IQ"/>
        </w:rPr>
        <w:t>(</w:t>
      </w:r>
      <w:r w:rsidRPr="00A82AC8">
        <w:rPr>
          <w:rStyle w:val="EndnoteReference"/>
          <w:rFonts w:ascii="Simplified Arabic" w:hAnsi="Simplified Arabic" w:cs="Simplified Arabic"/>
          <w:sz w:val="28"/>
          <w:szCs w:val="28"/>
          <w:rtl/>
          <w:lang w:bidi="ar-IQ"/>
        </w:rPr>
        <w:endnoteReference w:id="24"/>
      </w:r>
      <w:r>
        <w:rPr>
          <w:rStyle w:val="EndnoteReference"/>
          <w:rFonts w:ascii="Simplified Arabic" w:hAnsi="Simplified Arabic" w:cs="Simplified Arabic"/>
          <w:sz w:val="28"/>
          <w:szCs w:val="28"/>
          <w:rtl/>
          <w:lang w:bidi="ar-IQ"/>
        </w:rPr>
        <w:t>)</w:t>
      </w:r>
      <w:r w:rsidRPr="00A82AC8">
        <w:rPr>
          <w:rFonts w:ascii="Simplified Arabic" w:hAnsi="Simplified Arabic" w:cs="Simplified Arabic" w:hint="cs"/>
          <w:sz w:val="28"/>
          <w:szCs w:val="28"/>
          <w:rtl/>
          <w:lang w:bidi="ar-IQ"/>
        </w:rPr>
        <w:t>.</w:t>
      </w:r>
    </w:p>
    <w:p w14:paraId="7C42326A" w14:textId="77777777" w:rsidR="00796B72" w:rsidRPr="00A82AC8" w:rsidRDefault="00796B72" w:rsidP="00C246A6">
      <w:pPr>
        <w:spacing w:after="0"/>
        <w:ind w:firstLine="720"/>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lang w:bidi="ar-IQ"/>
        </w:rPr>
        <w:t xml:space="preserve">وفي السياق ذاته تؤكد بعض الدراسات المختصة بان مصر قد فقدت قوتها الفعلية في التحكم بمياه نهر النيل، فقد احدث هذا السد تحول في موازين القوى الاقليمية لصالح دول المنبع وتحديدًا اثيوبيا وبعض دول الحوض المؤيدة لها، ولا يقف الامر عن هذا الحد بل ان هذا السد احدث شرخًا في العلاقات المصرية </w:t>
      </w:r>
      <w:r w:rsidRPr="00A82AC8">
        <w:rPr>
          <w:rFonts w:ascii="Simplified Arabic" w:hAnsi="Simplified Arabic" w:cs="Simplified Arabic"/>
          <w:sz w:val="28"/>
          <w:szCs w:val="28"/>
          <w:rtl/>
          <w:lang w:bidi="ar-IQ"/>
        </w:rPr>
        <w:t>–</w:t>
      </w:r>
      <w:r w:rsidRPr="00A82AC8">
        <w:rPr>
          <w:rFonts w:ascii="Simplified Arabic" w:hAnsi="Simplified Arabic" w:cs="Simplified Arabic" w:hint="cs"/>
          <w:sz w:val="28"/>
          <w:szCs w:val="28"/>
          <w:rtl/>
          <w:lang w:bidi="ar-IQ"/>
        </w:rPr>
        <w:t xml:space="preserve"> السودانية، اذ هناك توجه لدى بعض الاوساط الرسمية السودانية من ان السد له تأثير ايجابي إذ سينضم تدفق مياه نهر النيل الى السودان ويمنع عنها الفيضان الذي تعاني منه سنويًا، فضلاً عن </w:t>
      </w:r>
      <w:r w:rsidRPr="00A82AC8">
        <w:rPr>
          <w:rFonts w:ascii="Simplified Arabic" w:hAnsi="Simplified Arabic" w:cs="Simplified Arabic"/>
          <w:sz w:val="28"/>
          <w:szCs w:val="28"/>
          <w:rtl/>
          <w:lang w:bidi="ar-IQ"/>
        </w:rPr>
        <w:t>استيراد الطاقة الكهرومائية</w:t>
      </w:r>
      <w:r w:rsidRPr="00A82AC8">
        <w:rPr>
          <w:rFonts w:ascii="Simplified Arabic" w:hAnsi="Simplified Arabic" w:cs="Simplified Arabic" w:hint="cs"/>
          <w:sz w:val="28"/>
          <w:szCs w:val="28"/>
          <w:rtl/>
          <w:lang w:bidi="ar-IQ"/>
        </w:rPr>
        <w:t xml:space="preserve"> باسعار مناسبة، وقد وصلت الى حد مطالبة الدكتو</w:t>
      </w:r>
      <w:r w:rsidRPr="00A82AC8">
        <w:rPr>
          <w:rFonts w:ascii="Simplified Arabic" w:hAnsi="Simplified Arabic" w:cs="Simplified Arabic" w:hint="eastAsia"/>
          <w:sz w:val="28"/>
          <w:szCs w:val="28"/>
          <w:rtl/>
          <w:lang w:bidi="ar-IQ"/>
        </w:rPr>
        <w:t>ر</w:t>
      </w:r>
      <w:r w:rsidRPr="00A82AC8">
        <w:rPr>
          <w:rFonts w:ascii="Simplified Arabic" w:hAnsi="Simplified Arabic" w:cs="Simplified Arabic" w:hint="cs"/>
          <w:sz w:val="28"/>
          <w:szCs w:val="28"/>
          <w:rtl/>
          <w:lang w:bidi="ar-IQ"/>
        </w:rPr>
        <w:t xml:space="preserve"> (ا</w:t>
      </w:r>
      <w:r w:rsidRPr="00A82AC8">
        <w:rPr>
          <w:rFonts w:ascii="Simplified Arabic" w:hAnsi="Simplified Arabic" w:cs="Simplified Arabic"/>
          <w:sz w:val="28"/>
          <w:szCs w:val="28"/>
          <w:rtl/>
        </w:rPr>
        <w:t>حمد بلال</w:t>
      </w:r>
      <w:r w:rsidRPr="00A82AC8">
        <w:rPr>
          <w:rFonts w:ascii="Simplified Arabic" w:hAnsi="Simplified Arabic" w:cs="Simplified Arabic" w:hint="cs"/>
          <w:sz w:val="28"/>
          <w:szCs w:val="28"/>
          <w:rtl/>
        </w:rPr>
        <w:t>)</w:t>
      </w:r>
      <w:r w:rsidRPr="00A82AC8">
        <w:rPr>
          <w:rFonts w:ascii="Simplified Arabic" w:hAnsi="Simplified Arabic" w:cs="Simplified Arabic"/>
          <w:sz w:val="28"/>
          <w:szCs w:val="28"/>
          <w:rtl/>
        </w:rPr>
        <w:t xml:space="preserve"> وزير الإعلام السوداني </w:t>
      </w:r>
      <w:r w:rsidRPr="00A82AC8">
        <w:rPr>
          <w:rFonts w:ascii="Simplified Arabic" w:hAnsi="Simplified Arabic" w:cs="Simplified Arabic" w:hint="cs"/>
          <w:sz w:val="28"/>
          <w:szCs w:val="28"/>
          <w:rtl/>
        </w:rPr>
        <w:t>و</w:t>
      </w:r>
      <w:r w:rsidRPr="00A82AC8">
        <w:rPr>
          <w:rFonts w:ascii="Simplified Arabic" w:hAnsi="Simplified Arabic" w:cs="Simplified Arabic"/>
          <w:sz w:val="28"/>
          <w:szCs w:val="28"/>
          <w:rtl/>
        </w:rPr>
        <w:t>الناطق الرسمي باسم الحكومة</w:t>
      </w:r>
      <w:r w:rsidRPr="00A82AC8">
        <w:rPr>
          <w:rFonts w:ascii="Simplified Arabic" w:hAnsi="Simplified Arabic" w:cs="Simplified Arabic" w:hint="cs"/>
          <w:sz w:val="28"/>
          <w:szCs w:val="28"/>
          <w:rtl/>
        </w:rPr>
        <w:t xml:space="preserve"> في 4/حزيران/2013 الحكومة المصرية بوقف الاستفزازات بشن الحرب التي اطلقتها حكومة الرئيس السابق (محمد مرسي) ضد السد</w:t>
      </w:r>
      <w:r w:rsidRPr="00A82AC8">
        <w:rPr>
          <w:rFonts w:ascii="Simplified Arabic" w:hAnsi="Simplified Arabic" w:cs="Simplified Arabic" w:hint="cs"/>
          <w:sz w:val="28"/>
          <w:szCs w:val="28"/>
          <w:rtl/>
          <w:lang w:bidi="ar-IQ"/>
        </w:rPr>
        <w:t xml:space="preserve">، </w:t>
      </w:r>
      <w:r w:rsidRPr="00A82AC8">
        <w:rPr>
          <w:rFonts w:ascii="Simplified Arabic" w:hAnsi="Simplified Arabic" w:cs="Simplified Arabic" w:hint="cs"/>
          <w:sz w:val="28"/>
          <w:szCs w:val="28"/>
          <w:rtl/>
        </w:rPr>
        <w:t xml:space="preserve">وهذا مؤشر واضح على تضارب مصالح دول الحوض، بل واثر بصورة مباشرة في طبيعة العلاقات المائية </w:t>
      </w:r>
      <w:r w:rsidRPr="00A82AC8">
        <w:rPr>
          <w:rFonts w:ascii="Simplified Arabic" w:hAnsi="Simplified Arabic" w:cs="Simplified Arabic"/>
          <w:sz w:val="28"/>
          <w:szCs w:val="28"/>
          <w:rtl/>
          <w:lang w:bidi="ar-IQ"/>
        </w:rPr>
        <w:t xml:space="preserve">السياسية </w:t>
      </w:r>
      <w:r w:rsidRPr="00A82AC8">
        <w:rPr>
          <w:rFonts w:ascii="Simplified Arabic" w:hAnsi="Simplified Arabic" w:cs="Simplified Arabic" w:hint="cs"/>
          <w:sz w:val="28"/>
          <w:szCs w:val="28"/>
          <w:rtl/>
          <w:lang w:bidi="ar-IQ"/>
        </w:rPr>
        <w:t>بين مصر والسودان</w:t>
      </w:r>
      <w:r>
        <w:rPr>
          <w:rStyle w:val="EndnoteReference"/>
          <w:rFonts w:ascii="Simplified Arabic" w:hAnsi="Simplified Arabic" w:cs="Simplified Arabic"/>
          <w:sz w:val="28"/>
          <w:szCs w:val="28"/>
          <w:rtl/>
          <w:lang w:bidi="ar-IQ"/>
        </w:rPr>
        <w:t>(</w:t>
      </w:r>
      <w:r w:rsidRPr="00A82AC8">
        <w:rPr>
          <w:rStyle w:val="EndnoteReference"/>
          <w:rFonts w:ascii="Simplified Arabic" w:hAnsi="Simplified Arabic" w:cs="Simplified Arabic"/>
          <w:sz w:val="28"/>
          <w:szCs w:val="28"/>
          <w:rtl/>
          <w:lang w:bidi="ar-IQ"/>
        </w:rPr>
        <w:endnoteReference w:id="25"/>
      </w:r>
      <w:r>
        <w:rPr>
          <w:rStyle w:val="EndnoteReference"/>
          <w:rFonts w:ascii="Simplified Arabic" w:hAnsi="Simplified Arabic" w:cs="Simplified Arabic"/>
          <w:sz w:val="28"/>
          <w:szCs w:val="28"/>
          <w:rtl/>
          <w:lang w:bidi="ar-IQ"/>
        </w:rPr>
        <w:t>)</w:t>
      </w:r>
      <w:r w:rsidRPr="00A82AC8">
        <w:rPr>
          <w:rFonts w:ascii="Simplified Arabic" w:hAnsi="Simplified Arabic" w:cs="Simplified Arabic" w:hint="cs"/>
          <w:sz w:val="28"/>
          <w:szCs w:val="28"/>
          <w:rtl/>
          <w:lang w:bidi="ar-IQ"/>
        </w:rPr>
        <w:t>.</w:t>
      </w:r>
    </w:p>
    <w:p w14:paraId="1294FACE" w14:textId="77777777" w:rsidR="00796B72" w:rsidRDefault="00796B72" w:rsidP="00F96346">
      <w:pPr>
        <w:spacing w:after="0"/>
        <w:ind w:firstLine="720"/>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lang w:bidi="ar-IQ"/>
        </w:rPr>
        <w:lastRenderedPageBreak/>
        <w:t xml:space="preserve">مما تقدم يتضح ان السد النهضة يمثل رمز اثيوبيا الوطني، واداتها لتحقيق تنميتها على حساب دول المصب، دون الاخذ بنظر الاعتبار الاتفاقيات المعقودة منذ عشرات السنين وان لم تكن طرفاً فيها، وسيهدد السد بشكل او بأخر الامن المائي لمصر، الذي سيهدد بالنتيجة امنها القومي بالمجمل، لاسيما وانها تعد المتضرر الاساس من انشاء هذا السد، بل سيؤثر مستقبلاً على مكانة مصر الاقليمية والافريقية، ذلك ان هذا السد كشف عن حقيقة صراع الارادات، وطبيعة العلاقات المتوترة وغير الودية بين مصر واثيوبيا والسودان. </w:t>
      </w:r>
    </w:p>
    <w:p w14:paraId="135123A3" w14:textId="77777777" w:rsidR="00DD3069" w:rsidRPr="00A82AC8" w:rsidRDefault="00DD3069" w:rsidP="00F96346">
      <w:pPr>
        <w:spacing w:after="0"/>
        <w:ind w:firstLine="720"/>
        <w:jc w:val="both"/>
        <w:rPr>
          <w:rFonts w:ascii="Simplified Arabic" w:hAnsi="Simplified Arabic" w:cs="Simplified Arabic"/>
          <w:sz w:val="28"/>
          <w:szCs w:val="28"/>
          <w:rtl/>
          <w:lang w:bidi="ar-IQ"/>
        </w:rPr>
      </w:pPr>
    </w:p>
    <w:p w14:paraId="786672B2" w14:textId="77777777" w:rsidR="00796B72" w:rsidRPr="00A82AC8" w:rsidRDefault="00796B72" w:rsidP="00C22C59">
      <w:pPr>
        <w:spacing w:after="0"/>
        <w:jc w:val="center"/>
        <w:rPr>
          <w:rFonts w:ascii="Simplified Arabic" w:hAnsi="Simplified Arabic" w:cs="Simplified Arabic"/>
          <w:b/>
          <w:bCs/>
          <w:sz w:val="32"/>
          <w:szCs w:val="32"/>
          <w:rtl/>
        </w:rPr>
      </w:pPr>
      <w:r w:rsidRPr="00A82AC8">
        <w:rPr>
          <w:rFonts w:ascii="Simplified Arabic" w:hAnsi="Simplified Arabic" w:cs="Simplified Arabic" w:hint="cs"/>
          <w:b/>
          <w:bCs/>
          <w:sz w:val="32"/>
          <w:szCs w:val="32"/>
          <w:rtl/>
        </w:rPr>
        <w:t>المطلب الثاني</w:t>
      </w:r>
    </w:p>
    <w:p w14:paraId="0D4B09E8" w14:textId="77777777" w:rsidR="00796B72" w:rsidRPr="00A82AC8" w:rsidRDefault="00796B72" w:rsidP="00C22C59">
      <w:pPr>
        <w:spacing w:after="0"/>
        <w:jc w:val="center"/>
        <w:rPr>
          <w:rFonts w:ascii="Simplified Arabic" w:hAnsi="Simplified Arabic" w:cs="Simplified Arabic"/>
          <w:b/>
          <w:bCs/>
          <w:sz w:val="32"/>
          <w:szCs w:val="32"/>
          <w:rtl/>
        </w:rPr>
      </w:pPr>
      <w:r w:rsidRPr="00A82AC8">
        <w:rPr>
          <w:rFonts w:ascii="Simplified Arabic" w:hAnsi="Simplified Arabic" w:cs="Simplified Arabic" w:hint="cs"/>
          <w:b/>
          <w:bCs/>
          <w:sz w:val="32"/>
          <w:szCs w:val="32"/>
          <w:rtl/>
        </w:rPr>
        <w:t xml:space="preserve">تطورات السياسة الامريكية تجاه </w:t>
      </w:r>
      <w:r w:rsidRPr="00A82AC8">
        <w:rPr>
          <w:rFonts w:ascii="Simplified Arabic" w:hAnsi="Simplified Arabic" w:cs="Simplified Arabic"/>
          <w:b/>
          <w:bCs/>
          <w:sz w:val="32"/>
          <w:szCs w:val="32"/>
          <w:rtl/>
        </w:rPr>
        <w:t>سد النهضة ال</w:t>
      </w:r>
      <w:r w:rsidRPr="00A82AC8">
        <w:rPr>
          <w:rFonts w:ascii="Simplified Arabic" w:hAnsi="Simplified Arabic" w:cs="Simplified Arabic" w:hint="cs"/>
          <w:b/>
          <w:bCs/>
          <w:sz w:val="32"/>
          <w:szCs w:val="32"/>
          <w:rtl/>
        </w:rPr>
        <w:t>ا</w:t>
      </w:r>
      <w:r w:rsidRPr="00A82AC8">
        <w:rPr>
          <w:rFonts w:ascii="Simplified Arabic" w:hAnsi="Simplified Arabic" w:cs="Simplified Arabic"/>
          <w:b/>
          <w:bCs/>
          <w:sz w:val="32"/>
          <w:szCs w:val="32"/>
          <w:rtl/>
        </w:rPr>
        <w:t>ثيوبي</w:t>
      </w:r>
      <w:r w:rsidRPr="00A82AC8">
        <w:rPr>
          <w:rFonts w:ascii="Simplified Arabic" w:hAnsi="Simplified Arabic" w:cs="Simplified Arabic" w:hint="cs"/>
          <w:b/>
          <w:bCs/>
          <w:sz w:val="32"/>
          <w:szCs w:val="32"/>
          <w:rtl/>
        </w:rPr>
        <w:t xml:space="preserve"> وافاقها المستقبلية</w:t>
      </w:r>
    </w:p>
    <w:p w14:paraId="12C7CAD9" w14:textId="38FE74AA" w:rsidR="00796B72" w:rsidRPr="00A82AC8" w:rsidRDefault="00796B72" w:rsidP="00DE68BA">
      <w:pPr>
        <w:spacing w:after="0"/>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lang w:bidi="ar-IQ"/>
        </w:rPr>
        <w:tab/>
        <w:t>يؤشر العام 2019 بداية الانخراط الرسمي للولايات المتحدة</w:t>
      </w:r>
      <w:r>
        <w:rPr>
          <w:rFonts w:ascii="Simplified Arabic" w:hAnsi="Simplified Arabic" w:cs="Simplified Arabic" w:hint="cs"/>
          <w:sz w:val="28"/>
          <w:szCs w:val="28"/>
          <w:rtl/>
          <w:lang w:bidi="ar-IQ"/>
        </w:rPr>
        <w:t xml:space="preserve"> الامريكية</w:t>
      </w:r>
      <w:r w:rsidRPr="00A82AC8">
        <w:rPr>
          <w:rFonts w:ascii="Simplified Arabic" w:hAnsi="Simplified Arabic" w:cs="Simplified Arabic" w:hint="cs"/>
          <w:sz w:val="28"/>
          <w:szCs w:val="28"/>
          <w:rtl/>
          <w:lang w:bidi="ar-IQ"/>
        </w:rPr>
        <w:t xml:space="preserve"> في ازمة سد النهضة، ورعايتها لمفاوضات بين اثيوبيا ومصر والسودان، والملاحظ ان قبل هذا التاريخ لم يكن سد النهضة اولوية في السياسة الخارجية الامريكية، ولكن التطورات التي حصلت دفعت </w:t>
      </w:r>
      <w:r>
        <w:rPr>
          <w:rFonts w:ascii="Simplified Arabic" w:hAnsi="Simplified Arabic" w:cs="Simplified Arabic" w:hint="cs"/>
          <w:sz w:val="28"/>
          <w:szCs w:val="28"/>
          <w:rtl/>
          <w:lang w:bidi="ar-IQ"/>
        </w:rPr>
        <w:t xml:space="preserve">الولايات المتحدة الامريكية </w:t>
      </w:r>
      <w:r w:rsidRPr="00A82AC8">
        <w:rPr>
          <w:rFonts w:ascii="Simplified Arabic" w:hAnsi="Simplified Arabic" w:cs="Simplified Arabic" w:hint="cs"/>
          <w:sz w:val="28"/>
          <w:szCs w:val="28"/>
          <w:rtl/>
          <w:lang w:bidi="ar-IQ"/>
        </w:rPr>
        <w:t>بالتدخل في قضية سد النهضة ومنها: مناشدة دول المصب مصر والسودان للولايات المتحدة</w:t>
      </w:r>
      <w:r>
        <w:rPr>
          <w:rFonts w:ascii="Simplified Arabic" w:hAnsi="Simplified Arabic" w:cs="Simplified Arabic" w:hint="cs"/>
          <w:sz w:val="28"/>
          <w:szCs w:val="28"/>
          <w:rtl/>
          <w:lang w:bidi="ar-IQ"/>
        </w:rPr>
        <w:t xml:space="preserve"> الامريكية</w:t>
      </w:r>
      <w:r w:rsidRPr="00A82AC8">
        <w:rPr>
          <w:rFonts w:ascii="Simplified Arabic" w:hAnsi="Simplified Arabic" w:cs="Simplified Arabic" w:hint="cs"/>
          <w:sz w:val="28"/>
          <w:szCs w:val="28"/>
          <w:rtl/>
          <w:lang w:bidi="ar-IQ"/>
        </w:rPr>
        <w:t xml:space="preserve"> بالتدخل والضغط على اثيوبيا، وقيام مصر باحالة قضية سد النهضة الى مجلس الامن، وتصاعد حدة التهديدات بين اثيوبيا ومصر، وعليه سيركز المطلب على المحاور الاتية: </w:t>
      </w:r>
    </w:p>
    <w:p w14:paraId="15BD97D7" w14:textId="77777777" w:rsidR="00796B72" w:rsidRPr="00A82AC8" w:rsidRDefault="00796B72" w:rsidP="002E7B95">
      <w:pPr>
        <w:spacing w:after="0"/>
        <w:jc w:val="both"/>
        <w:rPr>
          <w:rFonts w:ascii="Simplified Arabic" w:hAnsi="Simplified Arabic" w:cs="Simplified Arabic"/>
          <w:b/>
          <w:bCs/>
          <w:sz w:val="28"/>
          <w:szCs w:val="28"/>
          <w:rtl/>
          <w:lang w:bidi="ar-IQ"/>
        </w:rPr>
      </w:pPr>
      <w:r w:rsidRPr="00A82AC8">
        <w:rPr>
          <w:rFonts w:ascii="Simplified Arabic" w:hAnsi="Simplified Arabic" w:cs="Simplified Arabic" w:hint="cs"/>
          <w:b/>
          <w:bCs/>
          <w:sz w:val="28"/>
          <w:szCs w:val="28"/>
          <w:rtl/>
          <w:lang w:bidi="ar-IQ"/>
        </w:rPr>
        <w:t>اولا- الدور الامريكي في مفاوضات سد النهضة الاثيوبي:</w:t>
      </w:r>
    </w:p>
    <w:p w14:paraId="2576BEA4" w14:textId="77777777" w:rsidR="00796B72" w:rsidRPr="00A82AC8" w:rsidRDefault="00796B72" w:rsidP="00921E06">
      <w:pPr>
        <w:spacing w:after="0"/>
        <w:ind w:firstLine="720"/>
        <w:jc w:val="both"/>
        <w:rPr>
          <w:rFonts w:ascii="Simplified Arabic" w:hAnsi="Simplified Arabic" w:cs="Simplified Arabic"/>
          <w:sz w:val="28"/>
          <w:szCs w:val="28"/>
          <w:lang w:bidi="ar-IQ"/>
        </w:rPr>
      </w:pPr>
      <w:r w:rsidRPr="00A82AC8">
        <w:rPr>
          <w:rFonts w:ascii="Simplified Arabic" w:hAnsi="Simplified Arabic" w:cs="Simplified Arabic" w:hint="cs"/>
          <w:sz w:val="28"/>
          <w:szCs w:val="28"/>
          <w:rtl/>
          <w:lang w:bidi="ar-IQ"/>
        </w:rPr>
        <w:t>افضت تداعيات سد النهضة على طبيعة العلاقات بين اثيوبيا والسودان ومصر الى تحول السد الى قضية دولية تدخلت بها اطراف دولية رئيسة منها الامم المتحدة والاتحاد الافريقي والاتحاد الاوربي والولايات المتحدة</w:t>
      </w:r>
      <w:r>
        <w:rPr>
          <w:rStyle w:val="EndnoteReference"/>
          <w:rFonts w:ascii="Simplified Arabic" w:hAnsi="Simplified Arabic" w:cs="Simplified Arabic"/>
          <w:sz w:val="28"/>
          <w:szCs w:val="28"/>
          <w:rtl/>
          <w:lang w:bidi="ar-IQ"/>
        </w:rPr>
        <w:t>(</w:t>
      </w:r>
      <w:r w:rsidRPr="00A82AC8">
        <w:rPr>
          <w:rStyle w:val="EndnoteReference"/>
          <w:rFonts w:ascii="Simplified Arabic" w:hAnsi="Simplified Arabic" w:cs="Simplified Arabic"/>
          <w:sz w:val="28"/>
          <w:szCs w:val="28"/>
          <w:rtl/>
          <w:lang w:bidi="ar-IQ"/>
        </w:rPr>
        <w:endnoteReference w:id="26"/>
      </w:r>
      <w:r>
        <w:rPr>
          <w:rStyle w:val="EndnoteReference"/>
          <w:rFonts w:ascii="Simplified Arabic" w:hAnsi="Simplified Arabic" w:cs="Simplified Arabic"/>
          <w:sz w:val="28"/>
          <w:szCs w:val="28"/>
          <w:rtl/>
          <w:lang w:bidi="ar-IQ"/>
        </w:rPr>
        <w:t>)</w:t>
      </w:r>
      <w:r w:rsidRPr="00A82AC8">
        <w:rPr>
          <w:rFonts w:ascii="Simplified Arabic" w:hAnsi="Simplified Arabic" w:cs="Simplified Arabic"/>
          <w:sz w:val="28"/>
          <w:szCs w:val="28"/>
          <w:rtl/>
          <w:lang w:bidi="ar-IQ"/>
        </w:rPr>
        <w:t>.</w:t>
      </w:r>
    </w:p>
    <w:p w14:paraId="577C6182" w14:textId="57CD7F11" w:rsidR="00796B72" w:rsidRPr="00A82AC8" w:rsidRDefault="00796B72" w:rsidP="00834ED0">
      <w:pPr>
        <w:spacing w:after="0"/>
        <w:ind w:firstLine="720"/>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lang w:bidi="ar-IQ"/>
        </w:rPr>
        <w:t xml:space="preserve">ونظرا لكثرة الخلافات بين اثيوبيا والسودان ومصر وعدم التوصل الى صيغة اتفاق وتفاهم مشتركة، رعت </w:t>
      </w:r>
      <w:r>
        <w:rPr>
          <w:rFonts w:ascii="Simplified Arabic" w:hAnsi="Simplified Arabic" w:cs="Simplified Arabic" w:hint="cs"/>
          <w:sz w:val="28"/>
          <w:szCs w:val="28"/>
          <w:rtl/>
          <w:lang w:bidi="ar-IQ"/>
        </w:rPr>
        <w:t xml:space="preserve">الولايات المتحدة الامريكية </w:t>
      </w:r>
      <w:r w:rsidRPr="00A82AC8">
        <w:rPr>
          <w:rFonts w:ascii="Simplified Arabic" w:hAnsi="Simplified Arabic" w:cs="Simplified Arabic"/>
          <w:sz w:val="28"/>
          <w:szCs w:val="28"/>
          <w:rtl/>
          <w:lang w:bidi="ar-IQ"/>
        </w:rPr>
        <w:t>والبنك الدولي</w:t>
      </w:r>
      <w:r w:rsidRPr="00A82AC8">
        <w:rPr>
          <w:rFonts w:ascii="Simplified Arabic" w:hAnsi="Simplified Arabic" w:cs="Simplified Arabic" w:hint="cs"/>
          <w:sz w:val="28"/>
          <w:szCs w:val="28"/>
          <w:rtl/>
          <w:lang w:bidi="ar-IQ"/>
        </w:rPr>
        <w:t xml:space="preserve"> مفاوضات بين هذه الدول الثلاث، من اجل حل الخلافات المتعلقة بسد النهضة واستمرت منذ العام 2019 ولغاية العام 2020، وعقدت لهذا الغرض العديد من الاجتماعات في العاصمة الامريكية واشنطن</w:t>
      </w:r>
      <w:r>
        <w:rPr>
          <w:rFonts w:ascii="Simplified Arabic" w:hAnsi="Simplified Arabic" w:cs="Simplified Arabic"/>
          <w:sz w:val="28"/>
          <w:szCs w:val="28"/>
          <w:vertAlign w:val="superscript"/>
          <w:rtl/>
        </w:rPr>
        <w:t>(</w:t>
      </w:r>
      <w:r w:rsidRPr="00A82AC8">
        <w:rPr>
          <w:rFonts w:ascii="Simplified Arabic" w:hAnsi="Simplified Arabic" w:cs="Simplified Arabic"/>
          <w:sz w:val="28"/>
          <w:szCs w:val="28"/>
          <w:vertAlign w:val="superscript"/>
          <w:rtl/>
        </w:rPr>
        <w:endnoteReference w:id="27"/>
      </w:r>
      <w:r>
        <w:rPr>
          <w:rFonts w:ascii="Simplified Arabic" w:hAnsi="Simplified Arabic" w:cs="Simplified Arabic"/>
          <w:sz w:val="28"/>
          <w:szCs w:val="28"/>
          <w:vertAlign w:val="superscript"/>
          <w:rtl/>
        </w:rPr>
        <w:t>)</w:t>
      </w:r>
      <w:r w:rsidRPr="00A82AC8">
        <w:rPr>
          <w:rFonts w:ascii="Simplified Arabic" w:hAnsi="Simplified Arabic" w:cs="Simplified Arabic" w:hint="cs"/>
          <w:sz w:val="28"/>
          <w:szCs w:val="28"/>
          <w:rtl/>
        </w:rPr>
        <w:t xml:space="preserve">. وقد وجهت الادارة الامريكية دعوة لكل من اثيوبيا ومصر والسودان لعقد اجتماعات في واشنطن، من اجل تسهيل عقد اتفاق يرضي </w:t>
      </w:r>
      <w:r w:rsidRPr="00A82AC8">
        <w:rPr>
          <w:rFonts w:ascii="Simplified Arabic" w:hAnsi="Simplified Arabic" w:cs="Simplified Arabic" w:hint="cs"/>
          <w:sz w:val="28"/>
          <w:szCs w:val="28"/>
          <w:rtl/>
        </w:rPr>
        <w:lastRenderedPageBreak/>
        <w:t xml:space="preserve">جميع الاطراف، وتم عقد الاجتماع الاول برعاية </w:t>
      </w:r>
      <w:r w:rsidRPr="00A82AC8">
        <w:rPr>
          <w:rFonts w:ascii="Simplified Arabic" w:hAnsi="Simplified Arabic" w:cs="Simplified Arabic" w:hint="cs"/>
          <w:sz w:val="28"/>
          <w:szCs w:val="28"/>
          <w:rtl/>
          <w:lang w:bidi="ar-IQ"/>
        </w:rPr>
        <w:t>(</w:t>
      </w:r>
      <w:r w:rsidRPr="00A82AC8">
        <w:rPr>
          <w:rFonts w:ascii="Simplified Arabic" w:hAnsi="Simplified Arabic" w:cs="Simplified Arabic"/>
          <w:sz w:val="28"/>
          <w:szCs w:val="28"/>
          <w:rtl/>
          <w:lang w:bidi="ar-IQ"/>
        </w:rPr>
        <w:t>ستيفن منوشين</w:t>
      </w:r>
      <w:r w:rsidRPr="00A82AC8">
        <w:rPr>
          <w:rFonts w:ascii="Simplified Arabic" w:hAnsi="Simplified Arabic" w:cs="Simplified Arabic" w:hint="cs"/>
          <w:sz w:val="28"/>
          <w:szCs w:val="28"/>
          <w:rtl/>
          <w:lang w:bidi="ar-IQ"/>
        </w:rPr>
        <w:t xml:space="preserve">) </w:t>
      </w:r>
      <w:r w:rsidRPr="00A82AC8">
        <w:rPr>
          <w:rFonts w:ascii="Simplified Arabic" w:hAnsi="Simplified Arabic" w:cs="Simplified Arabic"/>
          <w:sz w:val="28"/>
          <w:szCs w:val="28"/>
          <w:rtl/>
          <w:lang w:bidi="ar-IQ"/>
        </w:rPr>
        <w:t>وزير الخزانة الأمريكي</w:t>
      </w:r>
      <w:r w:rsidRPr="00A82AC8">
        <w:rPr>
          <w:rFonts w:ascii="Simplified Arabic" w:hAnsi="Simplified Arabic" w:cs="Simplified Arabic" w:hint="cs"/>
          <w:sz w:val="28"/>
          <w:szCs w:val="28"/>
          <w:rtl/>
          <w:lang w:bidi="ar-IQ"/>
        </w:rPr>
        <w:t>، وبمشاركة (</w:t>
      </w:r>
      <w:r w:rsidRPr="00A82AC8">
        <w:rPr>
          <w:rFonts w:ascii="Simplified Arabic" w:hAnsi="Simplified Arabic" w:cs="Simplified Arabic"/>
          <w:sz w:val="28"/>
          <w:szCs w:val="28"/>
          <w:rtl/>
          <w:lang w:bidi="ar-IQ"/>
        </w:rPr>
        <w:t>ديفيد مالباس</w:t>
      </w:r>
      <w:r w:rsidRPr="00A82AC8">
        <w:rPr>
          <w:rFonts w:ascii="Simplified Arabic" w:hAnsi="Simplified Arabic" w:cs="Simplified Arabic" w:hint="cs"/>
          <w:sz w:val="28"/>
          <w:szCs w:val="28"/>
          <w:rtl/>
          <w:lang w:bidi="ar-IQ"/>
        </w:rPr>
        <w:t xml:space="preserve">) رئيس البنك الدولي للمدة من 6 الى 7/تشرين الثاني/2019، واما محاور الاجتماع فقد تركزت حول: الالتزام باتفاق المبادئ لعام 2015، ولاسيما التوصل الى اتفاق شامل وتعاوني ومستدام، والالتزام بالحلول السلمية، والاتفاق على آلية دائمة لتشغل وملء السد، فضلاً عن اتفاق وزراء الري على عقد اربعة اجتماعات لهم للتوصل الى اتفاق نهائي ينضم قواعد ملء الخزان وتشغيل السد، وتطبيقاً لما تم التوصل اليه شاركت </w:t>
      </w:r>
      <w:r>
        <w:rPr>
          <w:rFonts w:ascii="Simplified Arabic" w:hAnsi="Simplified Arabic" w:cs="Simplified Arabic" w:hint="cs"/>
          <w:sz w:val="28"/>
          <w:szCs w:val="28"/>
          <w:rtl/>
          <w:lang w:bidi="ar-IQ"/>
        </w:rPr>
        <w:t xml:space="preserve">الولايات المتحدة الامريكية </w:t>
      </w:r>
      <w:r w:rsidRPr="00A82AC8">
        <w:rPr>
          <w:rFonts w:ascii="Simplified Arabic" w:hAnsi="Simplified Arabic" w:cs="Simplified Arabic" w:hint="cs"/>
          <w:sz w:val="28"/>
          <w:szCs w:val="28"/>
          <w:rtl/>
          <w:lang w:bidi="ar-IQ"/>
        </w:rPr>
        <w:t>والبنك الدولي بالاجتماعات مع وزراء الري في 15/تشرين الثاني/2019 في العاصمة الاثيوبية أديس أبابا، وتضمن جوانب فنية، واتفاق أولي حول مدة ملء السد، ويلاحظ ان اثيوبيا عملت على تقليل وزن المشاركة الامريكية، والتأكيد على حقها في بناء السد، والاستعمال العادل لمياه النيل</w:t>
      </w:r>
      <w:r>
        <w:rPr>
          <w:rStyle w:val="EndnoteReference"/>
          <w:rFonts w:ascii="Simplified Arabic" w:hAnsi="Simplified Arabic" w:cs="Simplified Arabic"/>
          <w:sz w:val="28"/>
          <w:szCs w:val="28"/>
          <w:rtl/>
          <w:lang w:bidi="ar-IQ"/>
        </w:rPr>
        <w:t>(</w:t>
      </w:r>
      <w:r w:rsidRPr="00A82AC8">
        <w:rPr>
          <w:rStyle w:val="EndnoteReference"/>
          <w:rFonts w:ascii="Simplified Arabic" w:hAnsi="Simplified Arabic" w:cs="Simplified Arabic"/>
          <w:sz w:val="28"/>
          <w:szCs w:val="28"/>
          <w:rtl/>
          <w:lang w:bidi="ar-IQ"/>
        </w:rPr>
        <w:endnoteReference w:id="28"/>
      </w:r>
      <w:r>
        <w:rPr>
          <w:rStyle w:val="EndnoteReference"/>
          <w:rFonts w:ascii="Simplified Arabic" w:hAnsi="Simplified Arabic" w:cs="Simplified Arabic"/>
          <w:sz w:val="28"/>
          <w:szCs w:val="28"/>
          <w:rtl/>
          <w:lang w:bidi="ar-IQ"/>
        </w:rPr>
        <w:t>)</w:t>
      </w:r>
      <w:r w:rsidRPr="00A82AC8">
        <w:rPr>
          <w:rFonts w:ascii="Simplified Arabic" w:hAnsi="Simplified Arabic" w:cs="Simplified Arabic" w:hint="cs"/>
          <w:sz w:val="28"/>
          <w:szCs w:val="28"/>
          <w:rtl/>
          <w:lang w:bidi="ar-IQ"/>
        </w:rPr>
        <w:t xml:space="preserve">. </w:t>
      </w:r>
    </w:p>
    <w:p w14:paraId="59B5A073" w14:textId="21E5049E" w:rsidR="00796B72" w:rsidRPr="00A82AC8" w:rsidRDefault="00796B72" w:rsidP="004C03EC">
      <w:pPr>
        <w:spacing w:after="0"/>
        <w:ind w:firstLine="720"/>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lang w:bidi="ar-IQ"/>
        </w:rPr>
        <w:t xml:space="preserve">فضلاً عن ذلك اتبعت اثيوبيا سياسة اللاحسم والمراوغة في جميع المحادثات التي جرت مع مصر والسودان خلال العام 2020، وقد شكل التعنت الاثيوبي عائقاً امام </w:t>
      </w:r>
      <w:r>
        <w:rPr>
          <w:rFonts w:ascii="Simplified Arabic" w:hAnsi="Simplified Arabic" w:cs="Simplified Arabic" w:hint="cs"/>
          <w:sz w:val="28"/>
          <w:szCs w:val="28"/>
          <w:rtl/>
          <w:lang w:bidi="ar-IQ"/>
        </w:rPr>
        <w:t xml:space="preserve">الولايات المتحدة الامريكية </w:t>
      </w:r>
      <w:r w:rsidRPr="00A82AC8">
        <w:rPr>
          <w:rFonts w:ascii="Simplified Arabic" w:hAnsi="Simplified Arabic" w:cs="Simplified Arabic" w:hint="cs"/>
          <w:sz w:val="28"/>
          <w:szCs w:val="28"/>
          <w:rtl/>
          <w:lang w:bidi="ar-IQ"/>
        </w:rPr>
        <w:t>وغيرها من القوى الدولية في التوصل الى اتفاق ملزم حول ملء وتشغيل السد، يقابله تعاون مصري أصبح نموذجًا يحتذى به على صعيد القارة الافريقية، وما يؤكد مرونة الموقف المصري مقابل التعنت الاثيوبي موافقة مصر على استضافة جنوب افريقيا كونها رئيسة الاتحاد الافريقي حينها في المحادثات التي جرت في العاصمة واشنطن، وكذلك استئناف المفاوضات التي يرعها الاتحاد الافريقي، بيد ان جميعها لم تحرز أي تقدم، مما دفع مصر والسودان الى الاعلان بان هذه المفاوضات باءت بالفشل، وعدم العودة اليها إلا بعد تغيير نهج التفاوض</w:t>
      </w:r>
      <w:r>
        <w:rPr>
          <w:rStyle w:val="EndnoteReference"/>
          <w:rFonts w:ascii="Simplified Arabic" w:hAnsi="Simplified Arabic" w:cs="Simplified Arabic"/>
          <w:sz w:val="28"/>
          <w:szCs w:val="28"/>
          <w:rtl/>
          <w:lang w:bidi="ar-IQ"/>
        </w:rPr>
        <w:t>(</w:t>
      </w:r>
      <w:r w:rsidRPr="00A82AC8">
        <w:rPr>
          <w:rStyle w:val="EndnoteReference"/>
          <w:rFonts w:ascii="Simplified Arabic" w:hAnsi="Simplified Arabic" w:cs="Simplified Arabic"/>
          <w:sz w:val="28"/>
          <w:szCs w:val="28"/>
          <w:rtl/>
          <w:lang w:bidi="ar-IQ"/>
        </w:rPr>
        <w:endnoteReference w:id="29"/>
      </w:r>
      <w:r>
        <w:rPr>
          <w:rStyle w:val="EndnoteReference"/>
          <w:rFonts w:ascii="Simplified Arabic" w:hAnsi="Simplified Arabic" w:cs="Simplified Arabic"/>
          <w:sz w:val="28"/>
          <w:szCs w:val="28"/>
          <w:rtl/>
          <w:lang w:bidi="ar-IQ"/>
        </w:rPr>
        <w:t>)</w:t>
      </w:r>
      <w:r w:rsidRPr="00A82AC8">
        <w:rPr>
          <w:rFonts w:ascii="Simplified Arabic" w:hAnsi="Simplified Arabic" w:cs="Simplified Arabic" w:hint="cs"/>
          <w:sz w:val="28"/>
          <w:szCs w:val="28"/>
          <w:rtl/>
          <w:lang w:bidi="ar-IQ"/>
        </w:rPr>
        <w:t>.</w:t>
      </w:r>
    </w:p>
    <w:p w14:paraId="27D94F05" w14:textId="6448EE88" w:rsidR="00796B72" w:rsidRPr="00A82AC8" w:rsidRDefault="00796B72" w:rsidP="002E0B51">
      <w:pPr>
        <w:spacing w:after="0"/>
        <w:ind w:firstLine="720"/>
        <w:jc w:val="both"/>
        <w:rPr>
          <w:rFonts w:ascii="Simplified Arabic" w:hAnsi="Simplified Arabic" w:cs="Simplified Arabic"/>
          <w:sz w:val="28"/>
          <w:szCs w:val="28"/>
          <w:rtl/>
        </w:rPr>
      </w:pPr>
      <w:r w:rsidRPr="00A82AC8">
        <w:rPr>
          <w:rFonts w:ascii="Simplified Arabic" w:hAnsi="Simplified Arabic" w:cs="Simplified Arabic" w:hint="cs"/>
          <w:sz w:val="28"/>
          <w:szCs w:val="28"/>
          <w:rtl/>
          <w:lang w:bidi="ar-IQ"/>
        </w:rPr>
        <w:t xml:space="preserve">وعلى الرغم ان جميع جولات المفاوضات التي رعتها </w:t>
      </w:r>
      <w:r>
        <w:rPr>
          <w:rFonts w:ascii="Simplified Arabic" w:hAnsi="Simplified Arabic" w:cs="Simplified Arabic" w:hint="cs"/>
          <w:sz w:val="28"/>
          <w:szCs w:val="28"/>
          <w:rtl/>
          <w:lang w:bidi="ar-IQ"/>
        </w:rPr>
        <w:t xml:space="preserve">الولايات المتحدة الامريكية </w:t>
      </w:r>
      <w:r w:rsidRPr="00A82AC8">
        <w:rPr>
          <w:rFonts w:ascii="Simplified Arabic" w:hAnsi="Simplified Arabic" w:cs="Simplified Arabic" w:hint="cs"/>
          <w:sz w:val="28"/>
          <w:szCs w:val="28"/>
          <w:rtl/>
          <w:lang w:bidi="ar-IQ"/>
        </w:rPr>
        <w:t xml:space="preserve">هدفت الى تحقيق الانسجام والتوصل الى حلول ترضي جميع الاطراف، إلا انها لم تنجح، وعليه قدمت </w:t>
      </w:r>
      <w:r>
        <w:rPr>
          <w:rFonts w:ascii="Simplified Arabic" w:hAnsi="Simplified Arabic" w:cs="Simplified Arabic"/>
          <w:sz w:val="28"/>
          <w:szCs w:val="28"/>
          <w:rtl/>
          <w:lang w:bidi="ar-IQ"/>
        </w:rPr>
        <w:t xml:space="preserve">الولايات المتحدة الامريكية </w:t>
      </w:r>
      <w:r w:rsidRPr="00A82AC8">
        <w:rPr>
          <w:rFonts w:ascii="Simplified Arabic" w:hAnsi="Simplified Arabic" w:cs="Simplified Arabic"/>
          <w:sz w:val="28"/>
          <w:szCs w:val="28"/>
          <w:rtl/>
          <w:lang w:bidi="ar-IQ"/>
        </w:rPr>
        <w:t>والبنك الدولي</w:t>
      </w:r>
      <w:r w:rsidRPr="00A82AC8">
        <w:rPr>
          <w:rFonts w:ascii="Simplified Arabic" w:hAnsi="Simplified Arabic" w:cs="Simplified Arabic" w:hint="cs"/>
          <w:sz w:val="28"/>
          <w:szCs w:val="28"/>
          <w:rtl/>
          <w:lang w:bidi="ar-IQ"/>
        </w:rPr>
        <w:t xml:space="preserve"> مسودة اتفاق في 22/شباط/2020 تتعلق بملء وتشغيل السد، وقد وافقت مصر عليها فورًا، بيد ان اثيوبيا رفضتها، ولعل ما عقد الموقف الامريكي هو عدم وجود اتفاقية تجمع كل دول حوض النيل، ولهذا يتم تفسير كل تصرف تقوم به اية دولة من دول حوض النيل على انه </w:t>
      </w:r>
      <w:r w:rsidRPr="00A82AC8">
        <w:rPr>
          <w:rFonts w:ascii="Simplified Arabic" w:hAnsi="Simplified Arabic" w:cs="Simplified Arabic"/>
          <w:sz w:val="28"/>
          <w:szCs w:val="28"/>
          <w:rtl/>
          <w:lang w:bidi="ar-IQ"/>
        </w:rPr>
        <w:t>إجراءات أحادية الجانب</w:t>
      </w:r>
      <w:r>
        <w:rPr>
          <w:rStyle w:val="EndnoteReference"/>
          <w:rFonts w:ascii="Simplified Arabic" w:hAnsi="Simplified Arabic" w:cs="Simplified Arabic"/>
          <w:sz w:val="28"/>
          <w:szCs w:val="28"/>
          <w:rtl/>
        </w:rPr>
        <w:t>(</w:t>
      </w:r>
      <w:r w:rsidRPr="00A82AC8">
        <w:rPr>
          <w:rStyle w:val="EndnoteReference"/>
          <w:rFonts w:ascii="Simplified Arabic" w:hAnsi="Simplified Arabic" w:cs="Simplified Arabic"/>
          <w:sz w:val="28"/>
          <w:szCs w:val="28"/>
          <w:rtl/>
        </w:rPr>
        <w:endnoteReference w:id="30"/>
      </w:r>
      <w:r>
        <w:rPr>
          <w:rStyle w:val="EndnoteReference"/>
          <w:rFonts w:ascii="Simplified Arabic" w:hAnsi="Simplified Arabic" w:cs="Simplified Arabic"/>
          <w:sz w:val="28"/>
          <w:szCs w:val="28"/>
          <w:rtl/>
        </w:rPr>
        <w:t>)</w:t>
      </w:r>
      <w:r w:rsidRPr="00A82AC8">
        <w:rPr>
          <w:rFonts w:ascii="Simplified Arabic" w:hAnsi="Simplified Arabic" w:cs="Simplified Arabic" w:hint="cs"/>
          <w:sz w:val="28"/>
          <w:szCs w:val="28"/>
          <w:rtl/>
        </w:rPr>
        <w:t xml:space="preserve">. وقد دفع الرفض الاثيوبي الى قيام مصر باحالة قضية سد النهضة الى مجلس الامن في 19/حزيران/2020، بسبب ما وصفته مصر بـ" النزعة أحادية الجانب لاثيوبيا، ورغبتها في فرض أمر واقع على دولتي المصب" </w:t>
      </w:r>
      <w:r>
        <w:rPr>
          <w:rStyle w:val="EndnoteReference"/>
          <w:rFonts w:ascii="Simplified Arabic" w:hAnsi="Simplified Arabic" w:cs="Simplified Arabic"/>
          <w:sz w:val="28"/>
          <w:szCs w:val="28"/>
          <w:rtl/>
        </w:rPr>
        <w:t>(</w:t>
      </w:r>
      <w:r w:rsidRPr="00A82AC8">
        <w:rPr>
          <w:rStyle w:val="EndnoteReference"/>
          <w:rFonts w:ascii="Simplified Arabic" w:hAnsi="Simplified Arabic" w:cs="Simplified Arabic"/>
          <w:sz w:val="28"/>
          <w:szCs w:val="28"/>
          <w:rtl/>
        </w:rPr>
        <w:endnoteReference w:id="31"/>
      </w:r>
      <w:r>
        <w:rPr>
          <w:rStyle w:val="EndnoteReference"/>
          <w:rFonts w:ascii="Simplified Arabic" w:hAnsi="Simplified Arabic" w:cs="Simplified Arabic"/>
          <w:sz w:val="28"/>
          <w:szCs w:val="28"/>
          <w:rtl/>
        </w:rPr>
        <w:t>)</w:t>
      </w:r>
      <w:r w:rsidRPr="00A82AC8">
        <w:rPr>
          <w:rFonts w:ascii="Simplified Arabic" w:hAnsi="Simplified Arabic" w:cs="Simplified Arabic" w:hint="cs"/>
          <w:sz w:val="28"/>
          <w:szCs w:val="28"/>
          <w:rtl/>
        </w:rPr>
        <w:t>.</w:t>
      </w:r>
    </w:p>
    <w:p w14:paraId="56B9343A" w14:textId="77777777" w:rsidR="00796B72" w:rsidRPr="00A82AC8" w:rsidRDefault="00796B72" w:rsidP="00641DF4">
      <w:pPr>
        <w:spacing w:after="0"/>
        <w:ind w:firstLine="720"/>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lang w:bidi="ar-IQ"/>
        </w:rPr>
        <w:lastRenderedPageBreak/>
        <w:t>وفي سياق التعامل الامريكي مع قضية سد النهضة، دعا (</w:t>
      </w:r>
      <w:r w:rsidRPr="00A82AC8">
        <w:rPr>
          <w:rFonts w:ascii="Simplified Arabic" w:hAnsi="Simplified Arabic" w:cs="Simplified Arabic"/>
          <w:sz w:val="28"/>
          <w:szCs w:val="28"/>
          <w:rtl/>
          <w:lang w:bidi="ar-IQ"/>
        </w:rPr>
        <w:t>ستيفن منوشين</w:t>
      </w:r>
      <w:r w:rsidRPr="00A82AC8">
        <w:rPr>
          <w:rFonts w:ascii="Simplified Arabic" w:hAnsi="Simplified Arabic" w:cs="Simplified Arabic" w:hint="cs"/>
          <w:sz w:val="28"/>
          <w:szCs w:val="28"/>
          <w:rtl/>
          <w:lang w:bidi="ar-IQ"/>
        </w:rPr>
        <w:t xml:space="preserve">) </w:t>
      </w:r>
      <w:r w:rsidRPr="00A82AC8">
        <w:rPr>
          <w:rFonts w:ascii="Simplified Arabic" w:hAnsi="Simplified Arabic" w:cs="Simplified Arabic"/>
          <w:sz w:val="28"/>
          <w:szCs w:val="28"/>
          <w:rtl/>
          <w:lang w:bidi="ar-IQ"/>
        </w:rPr>
        <w:t>وزير الخزانة الأمريكي</w:t>
      </w:r>
      <w:r w:rsidRPr="00A82AC8">
        <w:rPr>
          <w:rFonts w:ascii="Simplified Arabic" w:hAnsi="Simplified Arabic" w:cs="Simplified Arabic" w:hint="cs"/>
          <w:sz w:val="28"/>
          <w:szCs w:val="28"/>
          <w:rtl/>
          <w:lang w:bidi="ar-IQ"/>
        </w:rPr>
        <w:t xml:space="preserve"> اثيوبيا الى "</w:t>
      </w:r>
      <w:r w:rsidRPr="00A82AC8">
        <w:rPr>
          <w:rFonts w:ascii="Simplified Arabic" w:hAnsi="Simplified Arabic" w:cs="Simplified Arabic"/>
          <w:sz w:val="28"/>
          <w:szCs w:val="28"/>
          <w:rtl/>
          <w:lang w:bidi="ar-IQ"/>
        </w:rPr>
        <w:t>عدم ملء سد النهضة من جانب واحد</w:t>
      </w:r>
      <w:r w:rsidRPr="00A82AC8">
        <w:rPr>
          <w:rFonts w:ascii="Simplified Arabic" w:hAnsi="Simplified Arabic" w:cs="Simplified Arabic" w:hint="cs"/>
          <w:sz w:val="28"/>
          <w:szCs w:val="28"/>
          <w:rtl/>
          <w:lang w:bidi="ar-IQ"/>
        </w:rPr>
        <w:t>"، كما اتبعت ادارة الرئيس السابق (دونالد ترامب) وسيلة للضغط على اثيوبيا، إذ أوقفت مؤقتًا مساعدات بقيمة (100) مليون دولار</w:t>
      </w:r>
      <w:r>
        <w:rPr>
          <w:rFonts w:ascii="Simplified Arabic" w:hAnsi="Simplified Arabic" w:cs="Simplified Arabic"/>
          <w:sz w:val="28"/>
          <w:szCs w:val="28"/>
          <w:vertAlign w:val="superscript"/>
          <w:rtl/>
          <w:lang w:bidi="ar-IQ"/>
        </w:rPr>
        <w:t>(</w:t>
      </w:r>
      <w:r w:rsidRPr="00A82AC8">
        <w:rPr>
          <w:rFonts w:ascii="Simplified Arabic" w:hAnsi="Simplified Arabic" w:cs="Simplified Arabic"/>
          <w:sz w:val="28"/>
          <w:szCs w:val="28"/>
          <w:vertAlign w:val="superscript"/>
          <w:rtl/>
          <w:lang w:bidi="ar-IQ"/>
        </w:rPr>
        <w:endnoteReference w:id="32"/>
      </w:r>
      <w:r>
        <w:rPr>
          <w:rFonts w:ascii="Simplified Arabic" w:hAnsi="Simplified Arabic" w:cs="Simplified Arabic"/>
          <w:sz w:val="28"/>
          <w:szCs w:val="28"/>
          <w:vertAlign w:val="superscript"/>
          <w:rtl/>
          <w:lang w:bidi="ar-IQ"/>
        </w:rPr>
        <w:t>)</w:t>
      </w:r>
      <w:r w:rsidRPr="00A82AC8">
        <w:rPr>
          <w:rFonts w:ascii="Simplified Arabic" w:hAnsi="Simplified Arabic" w:cs="Simplified Arabic" w:hint="cs"/>
          <w:sz w:val="28"/>
          <w:szCs w:val="28"/>
          <w:rtl/>
          <w:lang w:bidi="ar-IQ"/>
        </w:rPr>
        <w:t>.</w:t>
      </w:r>
    </w:p>
    <w:p w14:paraId="1A1584DE" w14:textId="35C60B1B" w:rsidR="00796B72" w:rsidRPr="00A82AC8" w:rsidRDefault="00796B72" w:rsidP="00225049">
      <w:pPr>
        <w:spacing w:after="0"/>
        <w:ind w:firstLine="720"/>
        <w:jc w:val="both"/>
        <w:rPr>
          <w:rFonts w:ascii="Simplified Arabic" w:hAnsi="Simplified Arabic" w:cs="Simplified Arabic"/>
          <w:sz w:val="28"/>
          <w:szCs w:val="28"/>
          <w:rtl/>
        </w:rPr>
      </w:pPr>
      <w:r w:rsidRPr="00A82AC8">
        <w:rPr>
          <w:rFonts w:ascii="Simplified Arabic" w:hAnsi="Simplified Arabic" w:cs="Simplified Arabic" w:hint="cs"/>
          <w:sz w:val="28"/>
          <w:szCs w:val="28"/>
          <w:rtl/>
        </w:rPr>
        <w:t xml:space="preserve">وبسبب التعنت الاثيوبي تقدمت السودان بدعم من مصر في 15/اذار/2021 بطلب رسمي الى </w:t>
      </w:r>
      <w:r>
        <w:rPr>
          <w:rFonts w:ascii="Simplified Arabic" w:hAnsi="Simplified Arabic" w:cs="Simplified Arabic" w:hint="cs"/>
          <w:sz w:val="28"/>
          <w:szCs w:val="28"/>
          <w:rtl/>
        </w:rPr>
        <w:t xml:space="preserve">الولايات المتحدة الامريكية </w:t>
      </w:r>
      <w:r w:rsidRPr="00A82AC8">
        <w:rPr>
          <w:rFonts w:ascii="Simplified Arabic" w:hAnsi="Simplified Arabic" w:cs="Simplified Arabic" w:hint="cs"/>
          <w:sz w:val="28"/>
          <w:szCs w:val="28"/>
          <w:rtl/>
        </w:rPr>
        <w:t xml:space="preserve">للتوسط بايجاد حل بعد فشل المفاوضات التي رعاها الاتحاد الافريقي من تشرين الاول 2020 ولغاية كانون الثاني 2021، وتضمن المقترح السوداني تشكيل وساطة رباعية مشتركة تضم كل من </w:t>
      </w:r>
      <w:r>
        <w:rPr>
          <w:rFonts w:ascii="Simplified Arabic" w:hAnsi="Simplified Arabic" w:cs="Simplified Arabic"/>
          <w:sz w:val="28"/>
          <w:szCs w:val="28"/>
          <w:rtl/>
        </w:rPr>
        <w:t xml:space="preserve">الولايات المتحدة الامريكية </w:t>
      </w:r>
      <w:r w:rsidRPr="00A82AC8">
        <w:rPr>
          <w:rFonts w:ascii="Simplified Arabic" w:hAnsi="Simplified Arabic" w:cs="Simplified Arabic"/>
          <w:sz w:val="28"/>
          <w:szCs w:val="28"/>
          <w:rtl/>
        </w:rPr>
        <w:t xml:space="preserve">والأمم المتحدة </w:t>
      </w:r>
      <w:r w:rsidRPr="00A82AC8">
        <w:rPr>
          <w:rFonts w:ascii="Simplified Arabic" w:hAnsi="Simplified Arabic" w:cs="Simplified Arabic" w:hint="cs"/>
          <w:sz w:val="28"/>
          <w:szCs w:val="28"/>
          <w:rtl/>
        </w:rPr>
        <w:t>و</w:t>
      </w:r>
      <w:r w:rsidRPr="00A82AC8">
        <w:rPr>
          <w:rFonts w:ascii="Simplified Arabic" w:hAnsi="Simplified Arabic" w:cs="Simplified Arabic"/>
          <w:sz w:val="28"/>
          <w:szCs w:val="28"/>
          <w:rtl/>
        </w:rPr>
        <w:t>الاتحاد الأفريقي والاتحاد الأوروبي</w:t>
      </w:r>
      <w:r w:rsidRPr="00A82AC8">
        <w:rPr>
          <w:rFonts w:ascii="Simplified Arabic" w:hAnsi="Simplified Arabic" w:cs="Simplified Arabic" w:hint="cs"/>
          <w:sz w:val="28"/>
          <w:szCs w:val="28"/>
          <w:rtl/>
        </w:rPr>
        <w:t>،</w:t>
      </w:r>
      <w:r w:rsidRPr="00A82AC8">
        <w:rPr>
          <w:rFonts w:ascii="Simplified Arabic" w:hAnsi="Simplified Arabic" w:cs="Simplified Arabic"/>
          <w:sz w:val="28"/>
          <w:szCs w:val="28"/>
          <w:rtl/>
        </w:rPr>
        <w:t xml:space="preserve"> </w:t>
      </w:r>
      <w:r w:rsidRPr="00A82AC8">
        <w:rPr>
          <w:rFonts w:ascii="Simplified Arabic" w:hAnsi="Simplified Arabic" w:cs="Simplified Arabic" w:hint="cs"/>
          <w:sz w:val="28"/>
          <w:szCs w:val="28"/>
          <w:rtl/>
        </w:rPr>
        <w:t>ويأتي ذلك بعد تصاعد حدة التوتر بين اثيوبيا ومصر والسودان</w:t>
      </w:r>
      <w:r>
        <w:rPr>
          <w:rStyle w:val="EndnoteReference"/>
          <w:rFonts w:ascii="Simplified Arabic" w:hAnsi="Simplified Arabic" w:cs="Simplified Arabic"/>
          <w:sz w:val="28"/>
          <w:szCs w:val="28"/>
          <w:rtl/>
        </w:rPr>
        <w:t>(</w:t>
      </w:r>
      <w:r w:rsidRPr="00A82AC8">
        <w:rPr>
          <w:rStyle w:val="EndnoteReference"/>
          <w:rFonts w:ascii="Simplified Arabic" w:hAnsi="Simplified Arabic" w:cs="Simplified Arabic"/>
          <w:sz w:val="28"/>
          <w:szCs w:val="28"/>
          <w:rtl/>
        </w:rPr>
        <w:endnoteReference w:id="33"/>
      </w:r>
      <w:r>
        <w:rPr>
          <w:rStyle w:val="EndnoteReference"/>
          <w:rFonts w:ascii="Simplified Arabic" w:hAnsi="Simplified Arabic" w:cs="Simplified Arabic"/>
          <w:sz w:val="28"/>
          <w:szCs w:val="28"/>
          <w:rtl/>
        </w:rPr>
        <w:t>)</w:t>
      </w:r>
      <w:r w:rsidRPr="00A82AC8">
        <w:rPr>
          <w:rFonts w:ascii="Simplified Arabic" w:hAnsi="Simplified Arabic" w:cs="Simplified Arabic" w:hint="cs"/>
          <w:sz w:val="28"/>
          <w:szCs w:val="28"/>
          <w:rtl/>
        </w:rPr>
        <w:t>.</w:t>
      </w:r>
    </w:p>
    <w:p w14:paraId="4696EC6C" w14:textId="5FF15FF6" w:rsidR="00796B72" w:rsidRPr="00A82AC8" w:rsidRDefault="00796B72" w:rsidP="005B2859">
      <w:pPr>
        <w:spacing w:after="0"/>
        <w:ind w:firstLine="720"/>
        <w:jc w:val="both"/>
        <w:rPr>
          <w:rFonts w:ascii="Simplified Arabic" w:hAnsi="Simplified Arabic" w:cs="Simplified Arabic"/>
          <w:sz w:val="28"/>
          <w:szCs w:val="28"/>
          <w:rtl/>
        </w:rPr>
      </w:pPr>
      <w:r w:rsidRPr="00A82AC8">
        <w:rPr>
          <w:rFonts w:ascii="Simplified Arabic" w:hAnsi="Simplified Arabic" w:cs="Simplified Arabic" w:hint="cs"/>
          <w:sz w:val="28"/>
          <w:szCs w:val="28"/>
          <w:rtl/>
        </w:rPr>
        <w:t xml:space="preserve">ومن الجدير بالذكر ان التلويح باستعمال القوة والتهديد بها من قبل مصر لم تكن غافلة عن الادارة الامريكية بل كان لديها ما يوثق ذلك، وما يؤكد ذلك </w:t>
      </w:r>
      <w:r w:rsidRPr="00A82AC8">
        <w:rPr>
          <w:rFonts w:ascii="Simplified Arabic" w:hAnsi="Simplified Arabic" w:cs="Simplified Arabic" w:hint="cs"/>
          <w:sz w:val="28"/>
          <w:szCs w:val="28"/>
          <w:rtl/>
          <w:lang w:bidi="ar-IQ"/>
        </w:rPr>
        <w:t xml:space="preserve">ان ادارة الرئيس السابق (دونالد ترامب) حذرت من </w:t>
      </w:r>
      <w:r w:rsidRPr="00A82AC8">
        <w:rPr>
          <w:rFonts w:ascii="Simplified Arabic" w:hAnsi="Simplified Arabic" w:cs="Simplified Arabic"/>
          <w:sz w:val="28"/>
          <w:szCs w:val="28"/>
          <w:rtl/>
        </w:rPr>
        <w:t>إمكانية لجوء مصر</w:t>
      </w:r>
      <w:r w:rsidRPr="00A82AC8">
        <w:rPr>
          <w:rFonts w:ascii="Simplified Arabic" w:hAnsi="Simplified Arabic" w:cs="Simplified Arabic" w:hint="cs"/>
          <w:sz w:val="28"/>
          <w:szCs w:val="28"/>
          <w:rtl/>
        </w:rPr>
        <w:t xml:space="preserve"> الى تدمير </w:t>
      </w:r>
      <w:r w:rsidRPr="00A82AC8">
        <w:rPr>
          <w:rFonts w:ascii="Simplified Arabic" w:hAnsi="Simplified Arabic" w:cs="Simplified Arabic"/>
          <w:sz w:val="28"/>
          <w:szCs w:val="28"/>
          <w:rtl/>
        </w:rPr>
        <w:t>السد</w:t>
      </w:r>
      <w:r w:rsidRPr="00A82AC8">
        <w:rPr>
          <w:rFonts w:ascii="Simplified Arabic" w:hAnsi="Simplified Arabic" w:cs="Simplified Arabic" w:hint="cs"/>
          <w:sz w:val="28"/>
          <w:szCs w:val="28"/>
          <w:rtl/>
        </w:rPr>
        <w:t>،</w:t>
      </w:r>
      <w:r w:rsidRPr="00A82AC8">
        <w:rPr>
          <w:rFonts w:ascii="Simplified Arabic" w:hAnsi="Simplified Arabic" w:cs="Simplified Arabic"/>
          <w:sz w:val="28"/>
          <w:szCs w:val="28"/>
          <w:rtl/>
        </w:rPr>
        <w:t xml:space="preserve"> </w:t>
      </w:r>
      <w:r w:rsidRPr="00A82AC8">
        <w:rPr>
          <w:rFonts w:ascii="Simplified Arabic" w:hAnsi="Simplified Arabic" w:cs="Simplified Arabic" w:hint="cs"/>
          <w:sz w:val="28"/>
          <w:szCs w:val="28"/>
          <w:rtl/>
        </w:rPr>
        <w:t xml:space="preserve">وفي هذا الخصوص </w:t>
      </w:r>
      <w:r w:rsidRPr="00A82AC8">
        <w:rPr>
          <w:rFonts w:ascii="Simplified Arabic" w:hAnsi="Simplified Arabic" w:cs="Simplified Arabic"/>
          <w:sz w:val="28"/>
          <w:szCs w:val="28"/>
          <w:rtl/>
        </w:rPr>
        <w:t xml:space="preserve">أعرب الجنرال </w:t>
      </w:r>
      <w:r w:rsidRPr="00A82AC8">
        <w:rPr>
          <w:rFonts w:ascii="Simplified Arabic" w:hAnsi="Simplified Arabic" w:cs="Simplified Arabic" w:hint="cs"/>
          <w:sz w:val="28"/>
          <w:szCs w:val="28"/>
          <w:rtl/>
        </w:rPr>
        <w:t>(</w:t>
      </w:r>
      <w:r w:rsidRPr="00A82AC8">
        <w:rPr>
          <w:rFonts w:ascii="Simplified Arabic" w:hAnsi="Simplified Arabic" w:cs="Simplified Arabic"/>
          <w:sz w:val="28"/>
          <w:szCs w:val="28"/>
          <w:rtl/>
        </w:rPr>
        <w:t>كينيث ماكنزي</w:t>
      </w:r>
      <w:r w:rsidRPr="00A82AC8">
        <w:rPr>
          <w:rFonts w:ascii="Simplified Arabic" w:hAnsi="Simplified Arabic" w:cs="Simplified Arabic" w:hint="cs"/>
          <w:sz w:val="28"/>
          <w:szCs w:val="28"/>
          <w:rtl/>
        </w:rPr>
        <w:t xml:space="preserve">) </w:t>
      </w:r>
      <w:r w:rsidRPr="00A82AC8">
        <w:rPr>
          <w:rFonts w:ascii="Simplified Arabic" w:hAnsi="Simplified Arabic" w:cs="Simplified Arabic"/>
          <w:sz w:val="28"/>
          <w:szCs w:val="28"/>
          <w:rtl/>
        </w:rPr>
        <w:t xml:space="preserve">قائد القيادة المركزية الأمريكية في حزيران </w:t>
      </w:r>
      <w:r w:rsidRPr="00A82AC8">
        <w:rPr>
          <w:rFonts w:ascii="Simplified Arabic" w:hAnsi="Simplified Arabic" w:cs="Simplified Arabic" w:hint="cs"/>
          <w:sz w:val="28"/>
          <w:szCs w:val="28"/>
          <w:rtl/>
        </w:rPr>
        <w:t>2021</w:t>
      </w:r>
      <w:r w:rsidRPr="00A82AC8">
        <w:rPr>
          <w:rFonts w:ascii="Simplified Arabic" w:hAnsi="Simplified Arabic" w:cs="Simplified Arabic"/>
          <w:sz w:val="28"/>
          <w:szCs w:val="28"/>
          <w:rtl/>
        </w:rPr>
        <w:t xml:space="preserve">، عن قلق </w:t>
      </w:r>
      <w:r>
        <w:rPr>
          <w:rFonts w:ascii="Simplified Arabic" w:hAnsi="Simplified Arabic" w:cs="Simplified Arabic"/>
          <w:sz w:val="28"/>
          <w:szCs w:val="28"/>
          <w:rtl/>
        </w:rPr>
        <w:t xml:space="preserve">الولايات المتحدة الامريكية </w:t>
      </w:r>
      <w:r w:rsidRPr="00A82AC8">
        <w:rPr>
          <w:rFonts w:ascii="Simplified Arabic" w:hAnsi="Simplified Arabic" w:cs="Simplified Arabic"/>
          <w:sz w:val="28"/>
          <w:szCs w:val="28"/>
          <w:rtl/>
        </w:rPr>
        <w:t xml:space="preserve">من </w:t>
      </w:r>
      <w:r w:rsidRPr="00A82AC8">
        <w:rPr>
          <w:rFonts w:ascii="Simplified Arabic" w:hAnsi="Simplified Arabic" w:cs="Simplified Arabic" w:hint="cs"/>
          <w:sz w:val="28"/>
          <w:szCs w:val="28"/>
          <w:rtl/>
        </w:rPr>
        <w:t>ت</w:t>
      </w:r>
      <w:r w:rsidRPr="00A82AC8">
        <w:rPr>
          <w:rFonts w:ascii="Simplified Arabic" w:hAnsi="Simplified Arabic" w:cs="Simplified Arabic"/>
          <w:sz w:val="28"/>
          <w:szCs w:val="28"/>
          <w:rtl/>
        </w:rPr>
        <w:t xml:space="preserve">طورات سد النهضة قائلا: </w:t>
      </w:r>
      <w:r w:rsidRPr="00A82AC8">
        <w:rPr>
          <w:rFonts w:ascii="Simplified Arabic" w:hAnsi="Simplified Arabic" w:cs="Simplified Arabic" w:hint="cs"/>
          <w:sz w:val="28"/>
          <w:szCs w:val="28"/>
          <w:rtl/>
        </w:rPr>
        <w:t xml:space="preserve">" </w:t>
      </w:r>
      <w:r w:rsidRPr="00A82AC8">
        <w:rPr>
          <w:rFonts w:ascii="Simplified Arabic" w:hAnsi="Simplified Arabic" w:cs="Simplified Arabic"/>
          <w:sz w:val="28"/>
          <w:szCs w:val="28"/>
          <w:rtl/>
        </w:rPr>
        <w:t xml:space="preserve">إن سلوك </w:t>
      </w:r>
      <w:r w:rsidRPr="00A82AC8">
        <w:rPr>
          <w:rFonts w:ascii="Simplified Arabic" w:hAnsi="Simplified Arabic" w:cs="Simplified Arabic" w:hint="cs"/>
          <w:sz w:val="28"/>
          <w:szCs w:val="28"/>
          <w:rtl/>
        </w:rPr>
        <w:t>ا</w:t>
      </w:r>
      <w:r w:rsidRPr="00A82AC8">
        <w:rPr>
          <w:rFonts w:ascii="Simplified Arabic" w:hAnsi="Simplified Arabic" w:cs="Simplified Arabic"/>
          <w:sz w:val="28"/>
          <w:szCs w:val="28"/>
          <w:rtl/>
        </w:rPr>
        <w:t>ثيوبيا بشأن مشكلة سد النهضة يقلقنا</w:t>
      </w:r>
      <w:r w:rsidRPr="00A82AC8">
        <w:rPr>
          <w:rFonts w:ascii="Simplified Arabic" w:hAnsi="Simplified Arabic" w:cs="Simplified Arabic" w:hint="cs"/>
          <w:sz w:val="28"/>
          <w:szCs w:val="28"/>
          <w:rtl/>
        </w:rPr>
        <w:t>"</w:t>
      </w:r>
      <w:r w:rsidRPr="00A82AC8">
        <w:rPr>
          <w:rFonts w:ascii="Simplified Arabic" w:hAnsi="Simplified Arabic" w:cs="Simplified Arabic"/>
          <w:sz w:val="28"/>
          <w:szCs w:val="28"/>
          <w:rtl/>
        </w:rPr>
        <w:t>، لافتا إلى أن " مصر تمارس قدر</w:t>
      </w:r>
      <w:r w:rsidRPr="00A82AC8">
        <w:rPr>
          <w:rFonts w:ascii="Simplified Arabic" w:hAnsi="Simplified Arabic" w:cs="Simplified Arabic" w:hint="cs"/>
          <w:sz w:val="28"/>
          <w:szCs w:val="28"/>
          <w:rtl/>
        </w:rPr>
        <w:t>ً</w:t>
      </w:r>
      <w:r w:rsidRPr="00A82AC8">
        <w:rPr>
          <w:rFonts w:ascii="Simplified Arabic" w:hAnsi="Simplified Arabic" w:cs="Simplified Arabic"/>
          <w:sz w:val="28"/>
          <w:szCs w:val="28"/>
          <w:rtl/>
        </w:rPr>
        <w:t>ا هائلا</w:t>
      </w:r>
      <w:r w:rsidRPr="00A82AC8">
        <w:rPr>
          <w:rFonts w:ascii="Simplified Arabic" w:hAnsi="Simplified Arabic" w:cs="Simplified Arabic" w:hint="cs"/>
          <w:sz w:val="28"/>
          <w:szCs w:val="28"/>
          <w:rtl/>
        </w:rPr>
        <w:t>ً</w:t>
      </w:r>
      <w:r w:rsidRPr="00A82AC8">
        <w:rPr>
          <w:rFonts w:ascii="Simplified Arabic" w:hAnsi="Simplified Arabic" w:cs="Simplified Arabic"/>
          <w:sz w:val="28"/>
          <w:szCs w:val="28"/>
          <w:rtl/>
        </w:rPr>
        <w:t xml:space="preserve"> من ضبط النفس"</w:t>
      </w:r>
      <w:r w:rsidRPr="00A82AC8">
        <w:rPr>
          <w:rFonts w:ascii="Simplified Arabic" w:hAnsi="Simplified Arabic" w:cs="Simplified Arabic" w:hint="cs"/>
          <w:sz w:val="28"/>
          <w:szCs w:val="28"/>
          <w:rtl/>
        </w:rPr>
        <w:t xml:space="preserve">، ولعل ما يعزز هذا التصور الامريكي ما كشفت عنه مؤخرًا برقية للسفارة الامريكية مؤرخة في العام 2010، ونشرتها </w:t>
      </w:r>
      <w:r w:rsidRPr="00A82AC8">
        <w:rPr>
          <w:rFonts w:ascii="Simplified Arabic" w:hAnsi="Simplified Arabic" w:cs="Simplified Arabic"/>
          <w:sz w:val="28"/>
          <w:szCs w:val="28"/>
          <w:rtl/>
        </w:rPr>
        <w:t>ويكيليكس</w:t>
      </w:r>
      <w:r w:rsidRPr="00A82AC8">
        <w:rPr>
          <w:rFonts w:ascii="Simplified Arabic" w:hAnsi="Simplified Arabic" w:cs="Simplified Arabic" w:hint="cs"/>
          <w:sz w:val="28"/>
          <w:szCs w:val="28"/>
          <w:rtl/>
        </w:rPr>
        <w:t xml:space="preserve"> بعد ذلك جاء فيها " </w:t>
      </w:r>
      <w:r w:rsidRPr="00A82AC8">
        <w:rPr>
          <w:rFonts w:ascii="Simplified Arabic" w:hAnsi="Simplified Arabic" w:cs="Simplified Arabic"/>
          <w:sz w:val="28"/>
          <w:szCs w:val="28"/>
          <w:rtl/>
        </w:rPr>
        <w:t xml:space="preserve">أن </w:t>
      </w:r>
      <w:r w:rsidRPr="00A82AC8">
        <w:rPr>
          <w:rFonts w:ascii="Simplified Arabic" w:hAnsi="Simplified Arabic" w:cs="Simplified Arabic" w:hint="cs"/>
          <w:sz w:val="28"/>
          <w:szCs w:val="28"/>
          <w:rtl/>
        </w:rPr>
        <w:t>مصر</w:t>
      </w:r>
      <w:r w:rsidRPr="00A82AC8">
        <w:rPr>
          <w:rFonts w:ascii="Simplified Arabic" w:hAnsi="Simplified Arabic" w:cs="Simplified Arabic"/>
          <w:sz w:val="28"/>
          <w:szCs w:val="28"/>
          <w:rtl/>
        </w:rPr>
        <w:t xml:space="preserve"> لديها تاريخ حافل في التعامل مع مثل تلك التهديدات على نهر النيل بالقوة</w:t>
      </w:r>
      <w:r w:rsidRPr="00A82AC8">
        <w:rPr>
          <w:rFonts w:ascii="Simplified Arabic" w:hAnsi="Simplified Arabic" w:cs="Simplified Arabic" w:hint="cs"/>
          <w:sz w:val="28"/>
          <w:szCs w:val="28"/>
          <w:rtl/>
        </w:rPr>
        <w:t>،</w:t>
      </w:r>
      <w:r w:rsidRPr="00A82AC8">
        <w:rPr>
          <w:rFonts w:ascii="Simplified Arabic" w:hAnsi="Simplified Arabic" w:cs="Simplified Arabic"/>
          <w:sz w:val="28"/>
          <w:szCs w:val="28"/>
          <w:rtl/>
        </w:rPr>
        <w:t xml:space="preserve"> ففي منتصف السبعينات قام المصريين بتفجير معدات كانت في طريقها إلى </w:t>
      </w:r>
      <w:r w:rsidRPr="00A82AC8">
        <w:rPr>
          <w:rFonts w:ascii="Simplified Arabic" w:hAnsi="Simplified Arabic" w:cs="Simplified Arabic" w:hint="cs"/>
          <w:sz w:val="28"/>
          <w:szCs w:val="28"/>
          <w:rtl/>
        </w:rPr>
        <w:t>ا</w:t>
      </w:r>
      <w:r w:rsidRPr="00A82AC8">
        <w:rPr>
          <w:rFonts w:ascii="Simplified Arabic" w:hAnsi="Simplified Arabic" w:cs="Simplified Arabic"/>
          <w:sz w:val="28"/>
          <w:szCs w:val="28"/>
          <w:rtl/>
        </w:rPr>
        <w:t>ثيوبيا لبناء أحد السدود</w:t>
      </w:r>
      <w:r w:rsidRPr="00A82AC8">
        <w:rPr>
          <w:rFonts w:ascii="Simplified Arabic" w:hAnsi="Simplified Arabic" w:cs="Simplified Arabic" w:hint="cs"/>
          <w:sz w:val="28"/>
          <w:szCs w:val="28"/>
          <w:rtl/>
        </w:rPr>
        <w:t xml:space="preserve">"، كما كشفت </w:t>
      </w:r>
      <w:r>
        <w:rPr>
          <w:rFonts w:ascii="Simplified Arabic" w:hAnsi="Simplified Arabic" w:cs="Simplified Arabic" w:hint="cs"/>
          <w:sz w:val="28"/>
          <w:szCs w:val="28"/>
          <w:rtl/>
        </w:rPr>
        <w:t xml:space="preserve">الولايات المتحدة الامريكية </w:t>
      </w:r>
      <w:r w:rsidRPr="00A82AC8">
        <w:rPr>
          <w:rFonts w:ascii="Simplified Arabic" w:hAnsi="Simplified Arabic" w:cs="Simplified Arabic" w:hint="cs"/>
          <w:sz w:val="28"/>
          <w:szCs w:val="28"/>
          <w:rtl/>
        </w:rPr>
        <w:t>عن محادثات جرت مع مسؤولين مصريين</w:t>
      </w:r>
      <w:r w:rsidRPr="00A82AC8">
        <w:rPr>
          <w:rFonts w:ascii="Simplified Arabic" w:hAnsi="Simplified Arabic" w:cs="Simplified Arabic"/>
          <w:sz w:val="28"/>
          <w:szCs w:val="28"/>
          <w:rtl/>
        </w:rPr>
        <w:t xml:space="preserve"> خلال حُكم </w:t>
      </w:r>
      <w:r w:rsidRPr="00A82AC8">
        <w:rPr>
          <w:rFonts w:ascii="Simplified Arabic" w:hAnsi="Simplified Arabic" w:cs="Simplified Arabic" w:hint="cs"/>
          <w:sz w:val="28"/>
          <w:szCs w:val="28"/>
          <w:rtl/>
        </w:rPr>
        <w:t xml:space="preserve">الرئيس (حسني </w:t>
      </w:r>
      <w:r w:rsidRPr="00A82AC8">
        <w:rPr>
          <w:rFonts w:ascii="Simplified Arabic" w:hAnsi="Simplified Arabic" w:cs="Simplified Arabic"/>
          <w:sz w:val="28"/>
          <w:szCs w:val="28"/>
          <w:rtl/>
        </w:rPr>
        <w:t>مبارك</w:t>
      </w:r>
      <w:r w:rsidRPr="00A82AC8">
        <w:rPr>
          <w:rFonts w:ascii="Simplified Arabic" w:hAnsi="Simplified Arabic" w:cs="Simplified Arabic" w:hint="cs"/>
          <w:sz w:val="28"/>
          <w:szCs w:val="28"/>
          <w:rtl/>
        </w:rPr>
        <w:t xml:space="preserve">) أكدوا فيها: </w:t>
      </w:r>
      <w:r w:rsidRPr="00A82AC8">
        <w:rPr>
          <w:rFonts w:ascii="Simplified Arabic" w:hAnsi="Simplified Arabic" w:cs="Simplified Arabic"/>
          <w:sz w:val="28"/>
          <w:szCs w:val="28"/>
          <w:rtl/>
        </w:rPr>
        <w:t>انه "</w:t>
      </w:r>
      <w:r w:rsidRPr="00A82AC8">
        <w:rPr>
          <w:rFonts w:ascii="Simplified Arabic" w:hAnsi="Simplified Arabic" w:cs="Simplified Arabic" w:hint="cs"/>
          <w:sz w:val="28"/>
          <w:szCs w:val="28"/>
          <w:rtl/>
        </w:rPr>
        <w:t xml:space="preserve"> </w:t>
      </w:r>
      <w:r w:rsidRPr="00A82AC8">
        <w:rPr>
          <w:rFonts w:ascii="Simplified Arabic" w:hAnsi="Simplified Arabic" w:cs="Simplified Arabic"/>
          <w:sz w:val="28"/>
          <w:szCs w:val="28"/>
          <w:rtl/>
        </w:rPr>
        <w:t>لن تكون هناك حرب بين مصر و</w:t>
      </w:r>
      <w:r w:rsidRPr="00A82AC8">
        <w:rPr>
          <w:rFonts w:ascii="Simplified Arabic" w:hAnsi="Simplified Arabic" w:cs="Simplified Arabic" w:hint="cs"/>
          <w:sz w:val="28"/>
          <w:szCs w:val="28"/>
          <w:rtl/>
        </w:rPr>
        <w:t>ا</w:t>
      </w:r>
      <w:r w:rsidRPr="00A82AC8">
        <w:rPr>
          <w:rFonts w:ascii="Simplified Arabic" w:hAnsi="Simplified Arabic" w:cs="Simplified Arabic"/>
          <w:sz w:val="28"/>
          <w:szCs w:val="28"/>
          <w:rtl/>
        </w:rPr>
        <w:t>ثيوبيا إذا تعلق الأمر بأزمة، فإننا سوف نرسل طائرة لقصف السد وتعود في يوم واحد، بهذه البساطة</w:t>
      </w:r>
      <w:r w:rsidRPr="00A82AC8">
        <w:rPr>
          <w:rFonts w:ascii="Simplified Arabic" w:hAnsi="Simplified Arabic" w:cs="Simplified Arabic" w:hint="cs"/>
          <w:sz w:val="28"/>
          <w:szCs w:val="28"/>
          <w:rtl/>
        </w:rPr>
        <w:t xml:space="preserve">"، وما يعزز ذلك من وجهة نظر </w:t>
      </w:r>
      <w:r>
        <w:rPr>
          <w:rFonts w:ascii="Simplified Arabic" w:hAnsi="Simplified Arabic" w:cs="Simplified Arabic" w:hint="cs"/>
          <w:sz w:val="28"/>
          <w:szCs w:val="28"/>
          <w:rtl/>
        </w:rPr>
        <w:t xml:space="preserve">الولايات المتحدة الامريكية </w:t>
      </w:r>
      <w:r w:rsidRPr="00A82AC8">
        <w:rPr>
          <w:rFonts w:ascii="Simplified Arabic" w:hAnsi="Simplified Arabic" w:cs="Simplified Arabic" w:hint="cs"/>
          <w:sz w:val="28"/>
          <w:szCs w:val="28"/>
          <w:rtl/>
        </w:rPr>
        <w:t>التحركات العسكرية المصرية، وافتتاح قواعد عسكرية جديدة مما يؤشر على اتباع دبلوماسي</w:t>
      </w:r>
      <w:r w:rsidRPr="00A82AC8">
        <w:rPr>
          <w:rFonts w:ascii="Simplified Arabic" w:hAnsi="Simplified Arabic" w:cs="Simplified Arabic" w:hint="eastAsia"/>
          <w:sz w:val="28"/>
          <w:szCs w:val="28"/>
          <w:rtl/>
        </w:rPr>
        <w:t>ة</w:t>
      </w:r>
      <w:r w:rsidRPr="00A82AC8">
        <w:rPr>
          <w:rFonts w:ascii="Simplified Arabic" w:hAnsi="Simplified Arabic" w:cs="Simplified Arabic" w:hint="cs"/>
          <w:sz w:val="28"/>
          <w:szCs w:val="28"/>
          <w:rtl/>
        </w:rPr>
        <w:t xml:space="preserve"> استعراض القوة في سياسة مصر بهدف الضغط على اثيوبيا</w:t>
      </w:r>
      <w:r>
        <w:rPr>
          <w:rStyle w:val="EndnoteReference"/>
          <w:rFonts w:ascii="Simplified Arabic" w:hAnsi="Simplified Arabic" w:cs="Simplified Arabic"/>
          <w:sz w:val="28"/>
          <w:szCs w:val="28"/>
          <w:rtl/>
        </w:rPr>
        <w:t>(</w:t>
      </w:r>
      <w:r w:rsidRPr="00A82AC8">
        <w:rPr>
          <w:rStyle w:val="EndnoteReference"/>
          <w:rFonts w:ascii="Simplified Arabic" w:hAnsi="Simplified Arabic" w:cs="Simplified Arabic"/>
          <w:sz w:val="28"/>
          <w:szCs w:val="28"/>
          <w:rtl/>
        </w:rPr>
        <w:endnoteReference w:id="34"/>
      </w:r>
      <w:r>
        <w:rPr>
          <w:rStyle w:val="EndnoteReference"/>
          <w:rFonts w:ascii="Simplified Arabic" w:hAnsi="Simplified Arabic" w:cs="Simplified Arabic"/>
          <w:sz w:val="28"/>
          <w:szCs w:val="28"/>
          <w:rtl/>
        </w:rPr>
        <w:t>)</w:t>
      </w:r>
      <w:r w:rsidRPr="00A82AC8">
        <w:rPr>
          <w:rFonts w:ascii="Simplified Arabic" w:hAnsi="Simplified Arabic" w:cs="Simplified Arabic" w:hint="cs"/>
          <w:sz w:val="28"/>
          <w:szCs w:val="28"/>
          <w:rtl/>
        </w:rPr>
        <w:t>.</w:t>
      </w:r>
    </w:p>
    <w:p w14:paraId="26F8D8C8" w14:textId="47E61E8D" w:rsidR="00796B72" w:rsidRPr="00A82AC8" w:rsidRDefault="00796B72" w:rsidP="00FE0219">
      <w:pPr>
        <w:spacing w:after="0"/>
        <w:ind w:firstLine="720"/>
        <w:jc w:val="both"/>
        <w:rPr>
          <w:rFonts w:ascii="Simplified Arabic" w:hAnsi="Simplified Arabic" w:cs="Simplified Arabic"/>
          <w:sz w:val="28"/>
          <w:szCs w:val="28"/>
          <w:rtl/>
        </w:rPr>
      </w:pPr>
      <w:r w:rsidRPr="00A82AC8">
        <w:rPr>
          <w:rFonts w:ascii="Simplified Arabic" w:hAnsi="Simplified Arabic" w:cs="Simplified Arabic" w:hint="cs"/>
          <w:sz w:val="28"/>
          <w:szCs w:val="28"/>
          <w:rtl/>
        </w:rPr>
        <w:t>وعليه حذرت السيدة (</w:t>
      </w:r>
      <w:r w:rsidRPr="00A82AC8">
        <w:rPr>
          <w:rFonts w:ascii="Simplified Arabic" w:hAnsi="Simplified Arabic" w:cs="Simplified Arabic"/>
          <w:sz w:val="28"/>
          <w:szCs w:val="28"/>
          <w:rtl/>
        </w:rPr>
        <w:t>ليندا توماس</w:t>
      </w:r>
      <w:r w:rsidRPr="00A82AC8">
        <w:rPr>
          <w:rFonts w:ascii="Simplified Arabic" w:hAnsi="Simplified Arabic" w:cs="Simplified Arabic" w:hint="cs"/>
          <w:sz w:val="28"/>
          <w:szCs w:val="28"/>
          <w:rtl/>
        </w:rPr>
        <w:t xml:space="preserve"> </w:t>
      </w:r>
      <w:r w:rsidRPr="00A82AC8">
        <w:rPr>
          <w:rFonts w:ascii="Simplified Arabic" w:hAnsi="Simplified Arabic" w:cs="Simplified Arabic"/>
          <w:sz w:val="28"/>
          <w:szCs w:val="28"/>
          <w:rtl/>
        </w:rPr>
        <w:t>غرينفيلد</w:t>
      </w:r>
      <w:r w:rsidRPr="00A82AC8">
        <w:rPr>
          <w:rFonts w:ascii="Simplified Arabic" w:hAnsi="Simplified Arabic" w:cs="Simplified Arabic" w:hint="cs"/>
          <w:sz w:val="28"/>
          <w:szCs w:val="28"/>
          <w:rtl/>
        </w:rPr>
        <w:t>) م</w:t>
      </w:r>
      <w:r w:rsidRPr="00A82AC8">
        <w:rPr>
          <w:rFonts w:ascii="Simplified Arabic" w:hAnsi="Simplified Arabic" w:cs="Simplified Arabic"/>
          <w:sz w:val="28"/>
          <w:szCs w:val="28"/>
          <w:rtl/>
        </w:rPr>
        <w:t>ساعد وزير الخارجية الأمريكية للشؤون الأفريقية</w:t>
      </w:r>
      <w:r w:rsidRPr="00A82AC8">
        <w:rPr>
          <w:rFonts w:ascii="Simplified Arabic" w:hAnsi="Simplified Arabic" w:cs="Simplified Arabic" w:hint="cs"/>
          <w:sz w:val="28"/>
          <w:szCs w:val="28"/>
          <w:rtl/>
        </w:rPr>
        <w:t xml:space="preserve"> في تموز 2021 </w:t>
      </w:r>
      <w:r w:rsidRPr="00A82AC8">
        <w:rPr>
          <w:rFonts w:ascii="Simplified Arabic" w:hAnsi="Simplified Arabic" w:cs="Simplified Arabic"/>
          <w:sz w:val="28"/>
          <w:szCs w:val="28"/>
          <w:rtl/>
        </w:rPr>
        <w:t xml:space="preserve">من </w:t>
      </w:r>
      <w:r w:rsidRPr="00A82AC8">
        <w:rPr>
          <w:rFonts w:ascii="Simplified Arabic" w:hAnsi="Simplified Arabic" w:cs="Simplified Arabic" w:hint="cs"/>
          <w:sz w:val="28"/>
          <w:szCs w:val="28"/>
          <w:rtl/>
        </w:rPr>
        <w:t xml:space="preserve">" </w:t>
      </w:r>
      <w:r w:rsidRPr="00A82AC8">
        <w:rPr>
          <w:rFonts w:ascii="Simplified Arabic" w:hAnsi="Simplified Arabic" w:cs="Simplified Arabic"/>
          <w:sz w:val="28"/>
          <w:szCs w:val="28"/>
          <w:rtl/>
        </w:rPr>
        <w:t>أن القرن الأفريقي يمر بنقطة انعطاف</w:t>
      </w:r>
      <w:r w:rsidRPr="00A82AC8">
        <w:rPr>
          <w:rFonts w:ascii="Simplified Arabic" w:hAnsi="Simplified Arabic" w:cs="Simplified Arabic" w:hint="cs"/>
          <w:sz w:val="28"/>
          <w:szCs w:val="28"/>
          <w:rtl/>
        </w:rPr>
        <w:t xml:space="preserve">"، واكدت بان الادارة الامريكية ملتزمة </w:t>
      </w:r>
      <w:r w:rsidRPr="00A82AC8">
        <w:rPr>
          <w:rFonts w:ascii="Simplified Arabic" w:hAnsi="Simplified Arabic" w:cs="Simplified Arabic"/>
          <w:sz w:val="28"/>
          <w:szCs w:val="28"/>
          <w:rtl/>
        </w:rPr>
        <w:t>بمعالجة الأزمات الإقليمية</w:t>
      </w:r>
      <w:r w:rsidRPr="00A82AC8">
        <w:rPr>
          <w:rFonts w:ascii="Simplified Arabic" w:hAnsi="Simplified Arabic" w:cs="Simplified Arabic" w:hint="cs"/>
          <w:sz w:val="28"/>
          <w:szCs w:val="28"/>
          <w:rtl/>
        </w:rPr>
        <w:t xml:space="preserve"> في افريقيا، وانها ملتزمة بالوقت ذاته بدعم </w:t>
      </w:r>
      <w:r w:rsidRPr="00A82AC8">
        <w:rPr>
          <w:rFonts w:ascii="Simplified Arabic" w:hAnsi="Simplified Arabic" w:cs="Simplified Arabic"/>
          <w:sz w:val="28"/>
          <w:szCs w:val="28"/>
          <w:rtl/>
        </w:rPr>
        <w:t xml:space="preserve">الجهود التعاونية لحل </w:t>
      </w:r>
      <w:r w:rsidRPr="00A82AC8">
        <w:rPr>
          <w:rFonts w:ascii="Simplified Arabic" w:hAnsi="Simplified Arabic" w:cs="Simplified Arabic" w:hint="cs"/>
          <w:sz w:val="28"/>
          <w:szCs w:val="28"/>
          <w:rtl/>
        </w:rPr>
        <w:t xml:space="preserve">الخلافات </w:t>
      </w:r>
      <w:r w:rsidRPr="00A82AC8">
        <w:rPr>
          <w:rFonts w:ascii="Simplified Arabic" w:hAnsi="Simplified Arabic" w:cs="Simplified Arabic" w:hint="cs"/>
          <w:sz w:val="28"/>
          <w:szCs w:val="28"/>
          <w:rtl/>
        </w:rPr>
        <w:lastRenderedPageBreak/>
        <w:t>بين</w:t>
      </w:r>
      <w:r w:rsidRPr="00A82AC8">
        <w:rPr>
          <w:rFonts w:ascii="Simplified Arabic" w:hAnsi="Simplified Arabic" w:cs="Simplified Arabic"/>
          <w:sz w:val="28"/>
          <w:szCs w:val="28"/>
          <w:rtl/>
        </w:rPr>
        <w:t xml:space="preserve"> </w:t>
      </w:r>
      <w:r w:rsidRPr="00A82AC8">
        <w:rPr>
          <w:rFonts w:ascii="Simplified Arabic" w:hAnsi="Simplified Arabic" w:cs="Simplified Arabic" w:hint="cs"/>
          <w:sz w:val="28"/>
          <w:szCs w:val="28"/>
          <w:rtl/>
        </w:rPr>
        <w:t>ا</w:t>
      </w:r>
      <w:r w:rsidRPr="00A82AC8">
        <w:rPr>
          <w:rFonts w:ascii="Simplified Arabic" w:hAnsi="Simplified Arabic" w:cs="Simplified Arabic"/>
          <w:sz w:val="28"/>
          <w:szCs w:val="28"/>
          <w:rtl/>
        </w:rPr>
        <w:t>ثيوبيا ومصر والسودان</w:t>
      </w:r>
      <w:r w:rsidRPr="00A82AC8">
        <w:rPr>
          <w:rFonts w:ascii="Simplified Arabic" w:hAnsi="Simplified Arabic" w:cs="Simplified Arabic" w:hint="cs"/>
          <w:sz w:val="28"/>
          <w:szCs w:val="28"/>
          <w:rtl/>
        </w:rPr>
        <w:t>،</w:t>
      </w:r>
      <w:r w:rsidRPr="00A82AC8">
        <w:rPr>
          <w:rFonts w:ascii="Simplified Arabic" w:hAnsi="Simplified Arabic" w:cs="Simplified Arabic"/>
          <w:sz w:val="28"/>
          <w:szCs w:val="28"/>
          <w:rtl/>
        </w:rPr>
        <w:t xml:space="preserve"> </w:t>
      </w:r>
      <w:r w:rsidRPr="00A82AC8">
        <w:rPr>
          <w:rFonts w:ascii="Simplified Arabic" w:hAnsi="Simplified Arabic" w:cs="Simplified Arabic" w:hint="cs"/>
          <w:sz w:val="28"/>
          <w:szCs w:val="28"/>
          <w:rtl/>
        </w:rPr>
        <w:t xml:space="preserve">واضافت " </w:t>
      </w:r>
      <w:r w:rsidRPr="00A82AC8">
        <w:rPr>
          <w:rFonts w:ascii="Simplified Arabic" w:hAnsi="Simplified Arabic" w:cs="Simplified Arabic"/>
          <w:sz w:val="28"/>
          <w:szCs w:val="28"/>
          <w:rtl/>
        </w:rPr>
        <w:t>نعتقد أن هذه قضية يمكن التوفيق بينها</w:t>
      </w:r>
      <w:r w:rsidRPr="00A82AC8">
        <w:rPr>
          <w:rFonts w:ascii="Simplified Arabic" w:hAnsi="Simplified Arabic" w:cs="Simplified Arabic" w:hint="cs"/>
          <w:sz w:val="28"/>
          <w:szCs w:val="28"/>
          <w:rtl/>
        </w:rPr>
        <w:t xml:space="preserve"> </w:t>
      </w:r>
      <w:r w:rsidRPr="00A82AC8">
        <w:rPr>
          <w:rFonts w:ascii="Simplified Arabic" w:hAnsi="Simplified Arabic" w:cs="Simplified Arabic"/>
          <w:sz w:val="28"/>
          <w:szCs w:val="28"/>
          <w:rtl/>
        </w:rPr>
        <w:t>من خلال الالتزام السياسي"</w:t>
      </w:r>
      <w:r w:rsidRPr="00A82AC8">
        <w:rPr>
          <w:rFonts w:ascii="Simplified Arabic" w:hAnsi="Simplified Arabic" w:cs="Simplified Arabic" w:hint="cs"/>
          <w:sz w:val="28"/>
          <w:szCs w:val="28"/>
          <w:rtl/>
        </w:rPr>
        <w:t>، ودعت الى التوفيق بين</w:t>
      </w:r>
      <w:r w:rsidRPr="00A82AC8">
        <w:rPr>
          <w:rFonts w:ascii="Simplified Arabic" w:hAnsi="Simplified Arabic" w:cs="Simplified Arabic"/>
          <w:sz w:val="28"/>
          <w:szCs w:val="28"/>
          <w:rtl/>
        </w:rPr>
        <w:t xml:space="preserve"> احتياجات </w:t>
      </w:r>
      <w:r w:rsidRPr="00A82AC8">
        <w:rPr>
          <w:rFonts w:ascii="Simplified Arabic" w:hAnsi="Simplified Arabic" w:cs="Simplified Arabic" w:hint="cs"/>
          <w:sz w:val="28"/>
          <w:szCs w:val="28"/>
          <w:rtl/>
        </w:rPr>
        <w:t>ا</w:t>
      </w:r>
      <w:r w:rsidRPr="00A82AC8">
        <w:rPr>
          <w:rFonts w:ascii="Simplified Arabic" w:hAnsi="Simplified Arabic" w:cs="Simplified Arabic"/>
          <w:sz w:val="28"/>
          <w:szCs w:val="28"/>
          <w:rtl/>
        </w:rPr>
        <w:t>ثيوبيا التنموية</w:t>
      </w:r>
      <w:r w:rsidRPr="00A82AC8">
        <w:rPr>
          <w:rFonts w:ascii="Simplified Arabic" w:hAnsi="Simplified Arabic" w:cs="Simplified Arabic" w:hint="cs"/>
          <w:sz w:val="28"/>
          <w:szCs w:val="28"/>
          <w:rtl/>
        </w:rPr>
        <w:t xml:space="preserve"> وبين </w:t>
      </w:r>
      <w:r w:rsidRPr="00A82AC8">
        <w:rPr>
          <w:rFonts w:ascii="Simplified Arabic" w:hAnsi="Simplified Arabic" w:cs="Simplified Arabic"/>
          <w:sz w:val="28"/>
          <w:szCs w:val="28"/>
          <w:rtl/>
        </w:rPr>
        <w:t xml:space="preserve">مخاوف مصر والسودان </w:t>
      </w:r>
      <w:r w:rsidRPr="00A82AC8">
        <w:rPr>
          <w:rFonts w:ascii="Simplified Arabic" w:hAnsi="Simplified Arabic" w:cs="Simplified Arabic" w:hint="cs"/>
          <w:sz w:val="28"/>
          <w:szCs w:val="28"/>
          <w:rtl/>
        </w:rPr>
        <w:t>بخصوص</w:t>
      </w:r>
      <w:r w:rsidRPr="00A82AC8">
        <w:rPr>
          <w:rFonts w:ascii="Simplified Arabic" w:hAnsi="Simplified Arabic" w:cs="Simplified Arabic"/>
          <w:sz w:val="28"/>
          <w:szCs w:val="28"/>
          <w:rtl/>
        </w:rPr>
        <w:t xml:space="preserve"> أمن</w:t>
      </w:r>
      <w:r w:rsidRPr="00A82AC8">
        <w:rPr>
          <w:rFonts w:ascii="Simplified Arabic" w:hAnsi="Simplified Arabic" w:cs="Simplified Arabic" w:hint="cs"/>
          <w:sz w:val="28"/>
          <w:szCs w:val="28"/>
          <w:rtl/>
        </w:rPr>
        <w:t>هم</w:t>
      </w:r>
      <w:r w:rsidRPr="00A82AC8">
        <w:rPr>
          <w:rFonts w:ascii="Simplified Arabic" w:hAnsi="Simplified Arabic" w:cs="Simplified Arabic"/>
          <w:sz w:val="28"/>
          <w:szCs w:val="28"/>
          <w:rtl/>
        </w:rPr>
        <w:t xml:space="preserve"> المائي</w:t>
      </w:r>
      <w:r w:rsidRPr="00A82AC8">
        <w:rPr>
          <w:rFonts w:ascii="Simplified Arabic" w:hAnsi="Simplified Arabic" w:cs="Simplified Arabic" w:hint="cs"/>
          <w:sz w:val="28"/>
          <w:szCs w:val="28"/>
          <w:rtl/>
        </w:rPr>
        <w:t xml:space="preserve">، كما أعلنت رسميًا عن التزام </w:t>
      </w:r>
      <w:r>
        <w:rPr>
          <w:rFonts w:ascii="Simplified Arabic" w:hAnsi="Simplified Arabic" w:cs="Simplified Arabic"/>
          <w:sz w:val="28"/>
          <w:szCs w:val="28"/>
          <w:rtl/>
        </w:rPr>
        <w:t xml:space="preserve">الولايات المتحدة الامريكية </w:t>
      </w:r>
      <w:r w:rsidRPr="00A82AC8">
        <w:rPr>
          <w:rFonts w:ascii="Simplified Arabic" w:hAnsi="Simplified Arabic" w:cs="Simplified Arabic"/>
          <w:sz w:val="28"/>
          <w:szCs w:val="28"/>
          <w:rtl/>
        </w:rPr>
        <w:t>بتقديم الدعم السياسي والفني</w:t>
      </w:r>
      <w:r w:rsidRPr="00A82AC8">
        <w:rPr>
          <w:rFonts w:ascii="Simplified Arabic" w:hAnsi="Simplified Arabic" w:cs="Simplified Arabic" w:hint="cs"/>
          <w:sz w:val="28"/>
          <w:szCs w:val="28"/>
          <w:rtl/>
        </w:rPr>
        <w:t>،</w:t>
      </w:r>
      <w:r w:rsidRPr="00A82AC8">
        <w:rPr>
          <w:rFonts w:ascii="Simplified Arabic" w:hAnsi="Simplified Arabic" w:cs="Simplified Arabic"/>
          <w:sz w:val="28"/>
          <w:szCs w:val="28"/>
          <w:rtl/>
        </w:rPr>
        <w:t xml:space="preserve"> </w:t>
      </w:r>
      <w:r w:rsidRPr="00A82AC8">
        <w:rPr>
          <w:rFonts w:ascii="Simplified Arabic" w:hAnsi="Simplified Arabic" w:cs="Simplified Arabic" w:hint="cs"/>
          <w:sz w:val="28"/>
          <w:szCs w:val="28"/>
          <w:rtl/>
        </w:rPr>
        <w:t>و</w:t>
      </w:r>
      <w:r w:rsidRPr="00A82AC8">
        <w:rPr>
          <w:rFonts w:ascii="Simplified Arabic" w:hAnsi="Simplified Arabic" w:cs="Simplified Arabic"/>
          <w:sz w:val="28"/>
          <w:szCs w:val="28"/>
          <w:rtl/>
        </w:rPr>
        <w:t>تسهيل التوصل إلى نتيجة فعالة</w:t>
      </w:r>
      <w:r w:rsidRPr="00A82AC8">
        <w:rPr>
          <w:rFonts w:ascii="Simplified Arabic" w:hAnsi="Simplified Arabic" w:cs="Simplified Arabic" w:hint="cs"/>
          <w:sz w:val="28"/>
          <w:szCs w:val="28"/>
          <w:rtl/>
        </w:rPr>
        <w:t>، وحث اطراف الازمة اثيوبيا ومصر والسودان على مناقشة كل الخيارات مع الولايات المتحدة، ورفض أي اجراء يمكن ان يعرض المفاوضات الى الفشل، وضرورة التوصل الى حل مقبول للجميع</w:t>
      </w:r>
      <w:r>
        <w:rPr>
          <w:rStyle w:val="EndnoteReference"/>
          <w:rFonts w:ascii="Simplified Arabic" w:hAnsi="Simplified Arabic" w:cs="Simplified Arabic"/>
          <w:sz w:val="28"/>
          <w:szCs w:val="28"/>
          <w:rtl/>
        </w:rPr>
        <w:t>(</w:t>
      </w:r>
      <w:r w:rsidRPr="00A82AC8">
        <w:rPr>
          <w:rStyle w:val="EndnoteReference"/>
          <w:rFonts w:ascii="Simplified Arabic" w:hAnsi="Simplified Arabic" w:cs="Simplified Arabic"/>
          <w:sz w:val="28"/>
          <w:szCs w:val="28"/>
          <w:rtl/>
        </w:rPr>
        <w:endnoteReference w:id="35"/>
      </w:r>
      <w:r>
        <w:rPr>
          <w:rStyle w:val="EndnoteReference"/>
          <w:rFonts w:ascii="Simplified Arabic" w:hAnsi="Simplified Arabic" w:cs="Simplified Arabic"/>
          <w:sz w:val="28"/>
          <w:szCs w:val="28"/>
          <w:rtl/>
        </w:rPr>
        <w:t>)</w:t>
      </w:r>
      <w:r w:rsidRPr="00A82AC8">
        <w:rPr>
          <w:rFonts w:ascii="Simplified Arabic" w:hAnsi="Simplified Arabic" w:cs="Simplified Arabic" w:hint="cs"/>
          <w:sz w:val="28"/>
          <w:szCs w:val="28"/>
          <w:rtl/>
        </w:rPr>
        <w:t>.</w:t>
      </w:r>
    </w:p>
    <w:p w14:paraId="33A13990" w14:textId="4BD0FAE3" w:rsidR="00796B72" w:rsidRPr="00A82AC8" w:rsidRDefault="00796B72" w:rsidP="00056D39">
      <w:pPr>
        <w:spacing w:after="0"/>
        <w:ind w:firstLine="720"/>
        <w:jc w:val="both"/>
        <w:rPr>
          <w:rFonts w:ascii="Simplified Arabic" w:hAnsi="Simplified Arabic" w:cs="Simplified Arabic"/>
          <w:sz w:val="28"/>
          <w:szCs w:val="28"/>
          <w:rtl/>
        </w:rPr>
      </w:pPr>
      <w:r w:rsidRPr="00A82AC8">
        <w:rPr>
          <w:rFonts w:ascii="Simplified Arabic" w:hAnsi="Simplified Arabic" w:cs="Simplified Arabic" w:hint="cs"/>
          <w:sz w:val="28"/>
          <w:szCs w:val="28"/>
          <w:rtl/>
        </w:rPr>
        <w:t>ولا جل ذلك دعت (</w:t>
      </w:r>
      <w:r w:rsidRPr="00A82AC8">
        <w:rPr>
          <w:rFonts w:ascii="Simplified Arabic" w:hAnsi="Simplified Arabic" w:cs="Simplified Arabic"/>
          <w:sz w:val="28"/>
          <w:szCs w:val="28"/>
          <w:rtl/>
        </w:rPr>
        <w:t>ليندا توماس</w:t>
      </w:r>
      <w:r w:rsidRPr="00A82AC8">
        <w:rPr>
          <w:rFonts w:ascii="Simplified Arabic" w:hAnsi="Simplified Arabic" w:cs="Simplified Arabic" w:hint="cs"/>
          <w:sz w:val="28"/>
          <w:szCs w:val="28"/>
          <w:rtl/>
        </w:rPr>
        <w:t xml:space="preserve"> </w:t>
      </w:r>
      <w:r w:rsidRPr="00A82AC8">
        <w:rPr>
          <w:rFonts w:ascii="Simplified Arabic" w:hAnsi="Simplified Arabic" w:cs="Simplified Arabic"/>
          <w:sz w:val="28"/>
          <w:szCs w:val="28"/>
          <w:rtl/>
        </w:rPr>
        <w:t>غرينفيلد</w:t>
      </w:r>
      <w:r w:rsidRPr="00A82AC8">
        <w:rPr>
          <w:rFonts w:ascii="Simplified Arabic" w:hAnsi="Simplified Arabic" w:cs="Simplified Arabic" w:hint="cs"/>
          <w:sz w:val="28"/>
          <w:szCs w:val="28"/>
          <w:rtl/>
        </w:rPr>
        <w:t xml:space="preserve">) الى استئناف المفاوضات بسرعة، وبقيادة الاتحاد الافريقي، وحثت الاتحاد الافريقي على الاستفادة من خبرة المراقبين الدوليين التابعين للامم المتحدة والاتحاد الاوربي والولايات المتحدة، وغيرهم من الشركاء بهدف </w:t>
      </w:r>
      <w:r w:rsidRPr="00A82AC8">
        <w:rPr>
          <w:rFonts w:ascii="Simplified Arabic" w:hAnsi="Simplified Arabic" w:cs="Simplified Arabic"/>
          <w:sz w:val="28"/>
          <w:szCs w:val="28"/>
          <w:rtl/>
          <w:lang w:bidi="ar-IQ"/>
        </w:rPr>
        <w:t>تحقيق نتيجة إيجابية</w:t>
      </w:r>
      <w:r w:rsidRPr="00A82AC8">
        <w:rPr>
          <w:rFonts w:ascii="Simplified Arabic" w:hAnsi="Simplified Arabic" w:cs="Simplified Arabic" w:hint="cs"/>
          <w:sz w:val="28"/>
          <w:szCs w:val="28"/>
          <w:rtl/>
          <w:lang w:bidi="ar-IQ"/>
        </w:rPr>
        <w:t xml:space="preserve">، مع التعهد بتقديم الدعم الامريكي </w:t>
      </w:r>
      <w:r w:rsidRPr="00A82AC8">
        <w:rPr>
          <w:rFonts w:ascii="Simplified Arabic" w:hAnsi="Simplified Arabic" w:cs="Simplified Arabic"/>
          <w:sz w:val="28"/>
          <w:szCs w:val="28"/>
          <w:rtl/>
          <w:lang w:bidi="ar-IQ"/>
        </w:rPr>
        <w:t>لتسهيل</w:t>
      </w:r>
      <w:r w:rsidRPr="00A82AC8">
        <w:rPr>
          <w:rFonts w:ascii="Simplified Arabic" w:hAnsi="Simplified Arabic" w:cs="Simplified Arabic" w:hint="cs"/>
          <w:sz w:val="28"/>
          <w:szCs w:val="28"/>
          <w:rtl/>
          <w:lang w:bidi="ar-IQ"/>
        </w:rPr>
        <w:t xml:space="preserve"> التوصل الى</w:t>
      </w:r>
      <w:r w:rsidRPr="00A82AC8">
        <w:rPr>
          <w:rFonts w:ascii="Simplified Arabic" w:hAnsi="Simplified Arabic" w:cs="Simplified Arabic"/>
          <w:sz w:val="28"/>
          <w:szCs w:val="28"/>
          <w:rtl/>
          <w:lang w:bidi="ar-IQ"/>
        </w:rPr>
        <w:t xml:space="preserve"> نتيجة ناجحة</w:t>
      </w:r>
      <w:r w:rsidRPr="00A82AC8">
        <w:rPr>
          <w:rFonts w:ascii="Simplified Arabic" w:hAnsi="Simplified Arabic" w:cs="Simplified Arabic" w:hint="cs"/>
          <w:sz w:val="28"/>
          <w:szCs w:val="28"/>
          <w:rtl/>
          <w:lang w:bidi="ar-IQ"/>
        </w:rPr>
        <w:t xml:space="preserve">، وذكرت بالوقت ذاته ان مصر وافقت على دعوة </w:t>
      </w:r>
      <w:r>
        <w:rPr>
          <w:rFonts w:ascii="Simplified Arabic" w:hAnsi="Simplified Arabic" w:cs="Simplified Arabic" w:hint="cs"/>
          <w:sz w:val="28"/>
          <w:szCs w:val="28"/>
          <w:rtl/>
          <w:lang w:bidi="ar-IQ"/>
        </w:rPr>
        <w:t xml:space="preserve">الولايات المتحدة الامريكية </w:t>
      </w:r>
      <w:r w:rsidRPr="00A82AC8">
        <w:rPr>
          <w:rFonts w:ascii="Simplified Arabic" w:hAnsi="Simplified Arabic" w:cs="Simplified Arabic" w:hint="cs"/>
          <w:sz w:val="28"/>
          <w:szCs w:val="28"/>
          <w:rtl/>
          <w:lang w:bidi="ar-IQ"/>
        </w:rPr>
        <w:t xml:space="preserve">للمشاركة في مفاوضات رعتها </w:t>
      </w:r>
      <w:r>
        <w:rPr>
          <w:rFonts w:ascii="Simplified Arabic" w:hAnsi="Simplified Arabic" w:cs="Simplified Arabic" w:hint="cs"/>
          <w:sz w:val="28"/>
          <w:szCs w:val="28"/>
          <w:rtl/>
          <w:lang w:bidi="ar-IQ"/>
        </w:rPr>
        <w:t xml:space="preserve">الولايات المتحدة الامريكية </w:t>
      </w:r>
      <w:r w:rsidRPr="00A82AC8">
        <w:rPr>
          <w:rFonts w:ascii="Simplified Arabic" w:hAnsi="Simplified Arabic" w:cs="Simplified Arabic" w:hint="cs"/>
          <w:sz w:val="28"/>
          <w:szCs w:val="28"/>
          <w:rtl/>
          <w:lang w:bidi="ar-IQ"/>
        </w:rPr>
        <w:t xml:space="preserve">والبنك الدولي، وشاركت فيها اثيوبيا، وبعد (12) جولة </w:t>
      </w:r>
      <w:r w:rsidRPr="00A82AC8">
        <w:rPr>
          <w:rFonts w:ascii="Simplified Arabic" w:hAnsi="Simplified Arabic" w:cs="Simplified Arabic"/>
          <w:sz w:val="28"/>
          <w:szCs w:val="28"/>
          <w:rtl/>
          <w:lang w:bidi="ar-IQ"/>
        </w:rPr>
        <w:t>من المفاوضات المكثفة</w:t>
      </w:r>
      <w:r w:rsidRPr="00A82AC8">
        <w:rPr>
          <w:rFonts w:ascii="Simplified Arabic" w:hAnsi="Simplified Arabic" w:cs="Simplified Arabic" w:hint="cs"/>
          <w:sz w:val="28"/>
          <w:szCs w:val="28"/>
          <w:rtl/>
          <w:lang w:bidi="ar-IQ"/>
        </w:rPr>
        <w:t xml:space="preserve">، تم التوصل الى صيغة اتفاق </w:t>
      </w:r>
      <w:r w:rsidRPr="00A82AC8">
        <w:rPr>
          <w:rFonts w:ascii="Simplified Arabic" w:hAnsi="Simplified Arabic" w:cs="Simplified Arabic"/>
          <w:sz w:val="28"/>
          <w:szCs w:val="28"/>
          <w:rtl/>
          <w:lang w:bidi="ar-IQ"/>
        </w:rPr>
        <w:t xml:space="preserve">شامل </w:t>
      </w:r>
      <w:r w:rsidRPr="00A82AC8">
        <w:rPr>
          <w:rFonts w:ascii="Simplified Arabic" w:hAnsi="Simplified Arabic" w:cs="Simplified Arabic" w:hint="cs"/>
          <w:sz w:val="28"/>
          <w:szCs w:val="28"/>
          <w:rtl/>
          <w:lang w:bidi="ar-IQ"/>
        </w:rPr>
        <w:t>ل</w:t>
      </w:r>
      <w:r w:rsidRPr="00A82AC8">
        <w:rPr>
          <w:rFonts w:ascii="Simplified Arabic" w:hAnsi="Simplified Arabic" w:cs="Simplified Arabic"/>
          <w:sz w:val="28"/>
          <w:szCs w:val="28"/>
          <w:rtl/>
          <w:lang w:bidi="ar-IQ"/>
        </w:rPr>
        <w:t>ملء وتشغيل سد النهضة</w:t>
      </w:r>
      <w:r w:rsidRPr="00A82AC8">
        <w:rPr>
          <w:rFonts w:ascii="Simplified Arabic" w:hAnsi="Simplified Arabic" w:cs="Simplified Arabic" w:hint="cs"/>
          <w:sz w:val="28"/>
          <w:szCs w:val="28"/>
          <w:rtl/>
          <w:lang w:bidi="ar-IQ"/>
        </w:rPr>
        <w:t>،</w:t>
      </w:r>
      <w:r w:rsidRPr="00A82AC8">
        <w:rPr>
          <w:rFonts w:ascii="Simplified Arabic" w:hAnsi="Simplified Arabic" w:cs="Simplified Arabic"/>
          <w:sz w:val="28"/>
          <w:szCs w:val="28"/>
          <w:rtl/>
          <w:lang w:bidi="ar-IQ"/>
        </w:rPr>
        <w:t xml:space="preserve"> و</w:t>
      </w:r>
      <w:r w:rsidRPr="00A82AC8">
        <w:rPr>
          <w:rFonts w:ascii="Simplified Arabic" w:hAnsi="Simplified Arabic" w:cs="Simplified Arabic" w:hint="cs"/>
          <w:sz w:val="28"/>
          <w:szCs w:val="28"/>
          <w:rtl/>
          <w:lang w:bidi="ar-IQ"/>
        </w:rPr>
        <w:t>قد و</w:t>
      </w:r>
      <w:r w:rsidRPr="00A82AC8">
        <w:rPr>
          <w:rFonts w:ascii="Simplified Arabic" w:hAnsi="Simplified Arabic" w:cs="Simplified Arabic"/>
          <w:sz w:val="28"/>
          <w:szCs w:val="28"/>
          <w:rtl/>
          <w:lang w:bidi="ar-IQ"/>
        </w:rPr>
        <w:t>قعته مصر</w:t>
      </w:r>
      <w:r w:rsidRPr="00A82AC8">
        <w:rPr>
          <w:rFonts w:ascii="Simplified Arabic" w:hAnsi="Simplified Arabic" w:cs="Simplified Arabic" w:hint="cs"/>
          <w:sz w:val="28"/>
          <w:szCs w:val="28"/>
          <w:rtl/>
          <w:lang w:bidi="ar-IQ"/>
        </w:rPr>
        <w:t xml:space="preserve"> إلا ان</w:t>
      </w:r>
      <w:r w:rsidRPr="00A82AC8">
        <w:rPr>
          <w:rFonts w:ascii="Simplified Arabic" w:hAnsi="Simplified Arabic" w:cs="Simplified Arabic"/>
          <w:sz w:val="28"/>
          <w:szCs w:val="28"/>
          <w:rtl/>
          <w:lang w:bidi="ar-IQ"/>
        </w:rPr>
        <w:t xml:space="preserve"> </w:t>
      </w:r>
      <w:r w:rsidRPr="00A82AC8">
        <w:rPr>
          <w:rFonts w:ascii="Simplified Arabic" w:hAnsi="Simplified Arabic" w:cs="Simplified Arabic" w:hint="cs"/>
          <w:sz w:val="28"/>
          <w:szCs w:val="28"/>
          <w:rtl/>
          <w:lang w:bidi="ar-IQ"/>
        </w:rPr>
        <w:t>ا</w:t>
      </w:r>
      <w:r w:rsidRPr="00A82AC8">
        <w:rPr>
          <w:rFonts w:ascii="Simplified Arabic" w:hAnsi="Simplified Arabic" w:cs="Simplified Arabic"/>
          <w:sz w:val="28"/>
          <w:szCs w:val="28"/>
          <w:rtl/>
          <w:lang w:bidi="ar-IQ"/>
        </w:rPr>
        <w:t>ثيوبيا رفضته</w:t>
      </w:r>
      <w:r w:rsidRPr="00A82AC8">
        <w:rPr>
          <w:rFonts w:ascii="Simplified Arabic" w:hAnsi="Simplified Arabic" w:cs="Simplified Arabic" w:hint="cs"/>
          <w:sz w:val="28"/>
          <w:szCs w:val="28"/>
          <w:rtl/>
          <w:lang w:bidi="ar-IQ"/>
        </w:rPr>
        <w:t>،</w:t>
      </w:r>
      <w:r w:rsidRPr="00A82AC8">
        <w:rPr>
          <w:rFonts w:ascii="Simplified Arabic" w:hAnsi="Simplified Arabic" w:cs="Simplified Arabic"/>
          <w:sz w:val="28"/>
          <w:szCs w:val="28"/>
          <w:rtl/>
          <w:lang w:bidi="ar-IQ"/>
        </w:rPr>
        <w:t xml:space="preserve"> </w:t>
      </w:r>
      <w:r w:rsidRPr="00A82AC8">
        <w:rPr>
          <w:rFonts w:ascii="Simplified Arabic" w:hAnsi="Simplified Arabic" w:cs="Simplified Arabic" w:hint="cs"/>
          <w:sz w:val="28"/>
          <w:szCs w:val="28"/>
          <w:rtl/>
          <w:lang w:bidi="ar-IQ"/>
        </w:rPr>
        <w:t xml:space="preserve">وايضًا جرت مفوضات اخرى بطلب من السودان، وعلى الرغم من كل التقدم الذي تم التوصل اليه، إلا ان اثيوبيا افشلته بسبب تعنتها </w:t>
      </w:r>
      <w:r>
        <w:rPr>
          <w:rStyle w:val="EndnoteReference"/>
          <w:rFonts w:ascii="Simplified Arabic" w:hAnsi="Simplified Arabic" w:cs="Simplified Arabic"/>
          <w:sz w:val="28"/>
          <w:szCs w:val="28"/>
          <w:rtl/>
        </w:rPr>
        <w:t>(</w:t>
      </w:r>
      <w:r w:rsidRPr="00A82AC8">
        <w:rPr>
          <w:rStyle w:val="EndnoteReference"/>
          <w:rFonts w:ascii="Simplified Arabic" w:hAnsi="Simplified Arabic" w:cs="Simplified Arabic"/>
          <w:sz w:val="28"/>
          <w:szCs w:val="28"/>
          <w:rtl/>
        </w:rPr>
        <w:endnoteReference w:id="36"/>
      </w:r>
      <w:r>
        <w:rPr>
          <w:rStyle w:val="EndnoteReference"/>
          <w:rFonts w:ascii="Simplified Arabic" w:hAnsi="Simplified Arabic" w:cs="Simplified Arabic"/>
          <w:sz w:val="28"/>
          <w:szCs w:val="28"/>
          <w:rtl/>
        </w:rPr>
        <w:t>)</w:t>
      </w:r>
      <w:r w:rsidRPr="00A82AC8">
        <w:rPr>
          <w:rFonts w:ascii="Simplified Arabic" w:hAnsi="Simplified Arabic" w:cs="Simplified Arabic" w:hint="cs"/>
          <w:sz w:val="28"/>
          <w:szCs w:val="28"/>
          <w:rtl/>
        </w:rPr>
        <w:t>.</w:t>
      </w:r>
    </w:p>
    <w:p w14:paraId="4B2A1909" w14:textId="77777777" w:rsidR="00796B72" w:rsidRPr="00A82AC8" w:rsidRDefault="00796B72" w:rsidP="00DD211B">
      <w:pPr>
        <w:spacing w:after="0"/>
        <w:ind w:firstLine="720"/>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lang w:bidi="ar-IQ"/>
        </w:rPr>
        <w:t>مما يعني ان الادارة الامريكية تدرك جيدًا بان مصر هي مرحبة ومتعاونة مع الجهود الدولية وعلى رأسها الولايات المتحدة، وفي المقابل تدرك ايضًا ان الرفض الاثيوبي ينطلق من مبدأ فرض الامر الواقع، واستغلال الفرص لاحداث تغييرات، ومن ثم تصبح حقيقة واقعة ومسلم بها بحيث يصعب التراجع عنها في اية مفاوضات مستقبلية، وان على الدول المتضررة وتحديدًا مصر والسودان ان تتكيف مع هذه التغييرات.</w:t>
      </w:r>
    </w:p>
    <w:p w14:paraId="290F524D" w14:textId="439D0A52" w:rsidR="00796B72" w:rsidRPr="00A82AC8" w:rsidRDefault="00796B72" w:rsidP="00FE17AB">
      <w:pPr>
        <w:spacing w:after="0"/>
        <w:ind w:firstLine="720"/>
        <w:jc w:val="both"/>
        <w:rPr>
          <w:rFonts w:ascii="Simplified Arabic" w:hAnsi="Simplified Arabic" w:cs="Simplified Arabic"/>
          <w:sz w:val="28"/>
          <w:szCs w:val="28"/>
          <w:rtl/>
        </w:rPr>
      </w:pPr>
      <w:r w:rsidRPr="00A82AC8">
        <w:rPr>
          <w:rFonts w:ascii="Simplified Arabic" w:hAnsi="Simplified Arabic" w:cs="Simplified Arabic" w:hint="cs"/>
          <w:sz w:val="28"/>
          <w:szCs w:val="28"/>
          <w:rtl/>
          <w:lang w:bidi="ar-IQ"/>
        </w:rPr>
        <w:t xml:space="preserve">واتساقاً مع الجهود الامريكية السابقة أوفدت </w:t>
      </w:r>
      <w:r w:rsidRPr="00A82AC8">
        <w:rPr>
          <w:rFonts w:ascii="Simplified Arabic" w:hAnsi="Simplified Arabic" w:cs="Simplified Arabic"/>
          <w:sz w:val="28"/>
          <w:szCs w:val="28"/>
          <w:rtl/>
          <w:lang w:bidi="ar-IQ"/>
        </w:rPr>
        <w:t xml:space="preserve">إدارة الرئيس </w:t>
      </w:r>
      <w:r w:rsidRPr="00A82AC8">
        <w:rPr>
          <w:rFonts w:ascii="Simplified Arabic" w:hAnsi="Simplified Arabic" w:cs="Simplified Arabic" w:hint="cs"/>
          <w:sz w:val="28"/>
          <w:szCs w:val="28"/>
          <w:rtl/>
          <w:lang w:bidi="ar-IQ"/>
        </w:rPr>
        <w:t xml:space="preserve">(جو </w:t>
      </w:r>
      <w:r w:rsidRPr="00A82AC8">
        <w:rPr>
          <w:rFonts w:ascii="Simplified Arabic" w:hAnsi="Simplified Arabic" w:cs="Simplified Arabic"/>
          <w:sz w:val="28"/>
          <w:szCs w:val="28"/>
          <w:rtl/>
          <w:lang w:bidi="ar-IQ"/>
        </w:rPr>
        <w:t>بايدن</w:t>
      </w:r>
      <w:r w:rsidRPr="00A82AC8">
        <w:rPr>
          <w:rFonts w:ascii="Simplified Arabic" w:hAnsi="Simplified Arabic" w:cs="Simplified Arabic" w:hint="cs"/>
          <w:sz w:val="28"/>
          <w:szCs w:val="28"/>
          <w:rtl/>
          <w:lang w:bidi="ar-IQ"/>
        </w:rPr>
        <w:t xml:space="preserve">) </w:t>
      </w:r>
      <w:r w:rsidRPr="00A82AC8">
        <w:rPr>
          <w:rFonts w:ascii="Simplified Arabic" w:hAnsi="Simplified Arabic" w:cs="Simplified Arabic"/>
          <w:sz w:val="28"/>
          <w:szCs w:val="28"/>
          <w:rtl/>
        </w:rPr>
        <w:t xml:space="preserve">السفير </w:t>
      </w:r>
      <w:r w:rsidRPr="00A82AC8">
        <w:rPr>
          <w:rFonts w:ascii="Simplified Arabic" w:hAnsi="Simplified Arabic" w:cs="Simplified Arabic" w:hint="cs"/>
          <w:sz w:val="28"/>
          <w:szCs w:val="28"/>
          <w:rtl/>
        </w:rPr>
        <w:t>(</w:t>
      </w:r>
      <w:r w:rsidRPr="00A82AC8">
        <w:rPr>
          <w:rFonts w:ascii="Simplified Arabic" w:hAnsi="Simplified Arabic" w:cs="Simplified Arabic"/>
          <w:sz w:val="28"/>
          <w:szCs w:val="28"/>
          <w:rtl/>
        </w:rPr>
        <w:t>جيفري فيلتمان</w:t>
      </w:r>
      <w:r w:rsidRPr="00A82AC8">
        <w:rPr>
          <w:rFonts w:ascii="Simplified Arabic" w:hAnsi="Simplified Arabic" w:cs="Simplified Arabic" w:hint="cs"/>
          <w:sz w:val="28"/>
          <w:szCs w:val="28"/>
          <w:rtl/>
        </w:rPr>
        <w:t>)</w:t>
      </w:r>
      <w:r w:rsidRPr="00A82AC8">
        <w:rPr>
          <w:rFonts w:ascii="Simplified Arabic" w:hAnsi="Simplified Arabic" w:cs="Simplified Arabic"/>
          <w:sz w:val="28"/>
          <w:szCs w:val="28"/>
          <w:rtl/>
        </w:rPr>
        <w:t xml:space="preserve"> المبعوث الأمريكي الخاص للقرن الأفريقي</w:t>
      </w:r>
      <w:r w:rsidRPr="00A82AC8">
        <w:rPr>
          <w:rFonts w:ascii="Simplified Arabic" w:hAnsi="Simplified Arabic" w:cs="Simplified Arabic" w:hint="cs"/>
          <w:sz w:val="28"/>
          <w:szCs w:val="28"/>
          <w:rtl/>
        </w:rPr>
        <w:t xml:space="preserve"> سابقا الى المنطقة مرتين، كما زار (</w:t>
      </w:r>
      <w:r w:rsidRPr="00A82AC8">
        <w:rPr>
          <w:rFonts w:ascii="Simplified Arabic" w:hAnsi="Simplified Arabic" w:cs="Simplified Arabic"/>
          <w:sz w:val="28"/>
          <w:szCs w:val="28"/>
          <w:rtl/>
        </w:rPr>
        <w:t>وليام بيرنز</w:t>
      </w:r>
      <w:r w:rsidRPr="00A82AC8">
        <w:rPr>
          <w:rFonts w:ascii="Simplified Arabic" w:hAnsi="Simplified Arabic" w:cs="Simplified Arabic" w:hint="cs"/>
          <w:sz w:val="28"/>
          <w:szCs w:val="28"/>
          <w:rtl/>
        </w:rPr>
        <w:t xml:space="preserve">) </w:t>
      </w:r>
      <w:r w:rsidRPr="00A82AC8">
        <w:rPr>
          <w:rFonts w:ascii="Simplified Arabic" w:hAnsi="Simplified Arabic" w:cs="Simplified Arabic"/>
          <w:sz w:val="28"/>
          <w:szCs w:val="28"/>
          <w:rtl/>
        </w:rPr>
        <w:t>مدير وكالة المخابرات المركزية</w:t>
      </w:r>
      <w:r w:rsidRPr="00A82AC8">
        <w:rPr>
          <w:rFonts w:ascii="Simplified Arabic" w:hAnsi="Simplified Arabic" w:cs="Simplified Arabic" w:hint="cs"/>
          <w:sz w:val="28"/>
          <w:szCs w:val="28"/>
          <w:rtl/>
        </w:rPr>
        <w:t xml:space="preserve"> مصر في 15/اب/2021، لمناقشة قضية ملء سد النهضة وتداعياته، وغيرها من المواضيع المهمة، علمًا ان </w:t>
      </w:r>
      <w:r w:rsidRPr="00A82AC8">
        <w:rPr>
          <w:rFonts w:ascii="Simplified Arabic" w:hAnsi="Simplified Arabic" w:cs="Simplified Arabic"/>
          <w:sz w:val="28"/>
          <w:szCs w:val="28"/>
          <w:rtl/>
          <w:lang w:bidi="ar-IQ"/>
        </w:rPr>
        <w:t xml:space="preserve">الرئيس </w:t>
      </w:r>
      <w:r w:rsidRPr="00A82AC8">
        <w:rPr>
          <w:rFonts w:ascii="Simplified Arabic" w:hAnsi="Simplified Arabic" w:cs="Simplified Arabic" w:hint="cs"/>
          <w:sz w:val="28"/>
          <w:szCs w:val="28"/>
          <w:rtl/>
          <w:lang w:bidi="ar-IQ"/>
        </w:rPr>
        <w:t xml:space="preserve">(جو </w:t>
      </w:r>
      <w:r w:rsidRPr="00A82AC8">
        <w:rPr>
          <w:rFonts w:ascii="Simplified Arabic" w:hAnsi="Simplified Arabic" w:cs="Simplified Arabic"/>
          <w:sz w:val="28"/>
          <w:szCs w:val="28"/>
          <w:rtl/>
          <w:lang w:bidi="ar-IQ"/>
        </w:rPr>
        <w:t>بايدن</w:t>
      </w:r>
      <w:r w:rsidRPr="00A82AC8">
        <w:rPr>
          <w:rFonts w:ascii="Simplified Arabic" w:hAnsi="Simplified Arabic" w:cs="Simplified Arabic" w:hint="cs"/>
          <w:sz w:val="28"/>
          <w:szCs w:val="28"/>
          <w:rtl/>
          <w:lang w:bidi="ar-IQ"/>
        </w:rPr>
        <w:t xml:space="preserve">) اتخذ قرارًا بفك ارتباط بين سياسة </w:t>
      </w:r>
      <w:r>
        <w:rPr>
          <w:rFonts w:ascii="Simplified Arabic" w:hAnsi="Simplified Arabic" w:cs="Simplified Arabic" w:hint="cs"/>
          <w:sz w:val="28"/>
          <w:szCs w:val="28"/>
          <w:rtl/>
          <w:lang w:bidi="ar-IQ"/>
        </w:rPr>
        <w:t xml:space="preserve">الولايات المتحدة الامريكية </w:t>
      </w:r>
      <w:r w:rsidRPr="00A82AC8">
        <w:rPr>
          <w:rFonts w:ascii="Simplified Arabic" w:hAnsi="Simplified Arabic" w:cs="Simplified Arabic" w:hint="cs"/>
          <w:sz w:val="28"/>
          <w:szCs w:val="28"/>
          <w:rtl/>
          <w:lang w:bidi="ar-IQ"/>
        </w:rPr>
        <w:t xml:space="preserve">تجاه سد النهضة وبين مساعداتها الى اثيوبيا، وجاء هذا القرار بعدما اتخذت ادارة الرئيس </w:t>
      </w:r>
      <w:r w:rsidRPr="00A82AC8">
        <w:rPr>
          <w:rFonts w:ascii="Simplified Arabic" w:hAnsi="Simplified Arabic" w:cs="Simplified Arabic" w:hint="cs"/>
          <w:sz w:val="28"/>
          <w:szCs w:val="28"/>
          <w:rtl/>
          <w:lang w:bidi="ar-IQ"/>
        </w:rPr>
        <w:lastRenderedPageBreak/>
        <w:t>السابق (دونالد ترامب) قرارًا بايقاف مساعداتها الى اثيوبيا بسبب انسحابها من مفاوضات واشنطن، مما عزز الموقف الاثيوبي تجاه مصر</w:t>
      </w:r>
      <w:r>
        <w:rPr>
          <w:rStyle w:val="EndnoteReference"/>
          <w:rFonts w:ascii="Simplified Arabic" w:hAnsi="Simplified Arabic" w:cs="Simplified Arabic"/>
          <w:sz w:val="28"/>
          <w:szCs w:val="28"/>
          <w:rtl/>
        </w:rPr>
        <w:t>(</w:t>
      </w:r>
      <w:r w:rsidRPr="00A82AC8">
        <w:rPr>
          <w:rStyle w:val="EndnoteReference"/>
          <w:rFonts w:ascii="Simplified Arabic" w:hAnsi="Simplified Arabic" w:cs="Simplified Arabic"/>
          <w:sz w:val="28"/>
          <w:szCs w:val="28"/>
          <w:rtl/>
        </w:rPr>
        <w:endnoteReference w:id="37"/>
      </w:r>
      <w:r>
        <w:rPr>
          <w:rStyle w:val="EndnoteReference"/>
          <w:rFonts w:ascii="Simplified Arabic" w:hAnsi="Simplified Arabic" w:cs="Simplified Arabic"/>
          <w:sz w:val="28"/>
          <w:szCs w:val="28"/>
          <w:rtl/>
        </w:rPr>
        <w:t>)</w:t>
      </w:r>
      <w:r w:rsidRPr="00A82AC8">
        <w:rPr>
          <w:rFonts w:ascii="Simplified Arabic" w:hAnsi="Simplified Arabic" w:cs="Simplified Arabic" w:hint="cs"/>
          <w:sz w:val="28"/>
          <w:szCs w:val="28"/>
          <w:rtl/>
        </w:rPr>
        <w:t>.</w:t>
      </w:r>
    </w:p>
    <w:p w14:paraId="4BD51A41" w14:textId="77777777" w:rsidR="00796B72" w:rsidRPr="00A82AC8" w:rsidRDefault="00796B72" w:rsidP="00372164">
      <w:pPr>
        <w:spacing w:after="0"/>
        <w:ind w:firstLine="720"/>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rPr>
        <w:t>وفي اطار الادراك الامريكي لمخاوف مصر على امنها المائي ارسلت ادارة الرئيس (جو بايدن) السفير (</w:t>
      </w:r>
      <w:r w:rsidRPr="00A82AC8">
        <w:rPr>
          <w:rFonts w:ascii="Simplified Arabic" w:hAnsi="Simplified Arabic" w:cs="Simplified Arabic"/>
          <w:sz w:val="28"/>
          <w:szCs w:val="28"/>
          <w:rtl/>
          <w:lang w:bidi="ar-IQ"/>
        </w:rPr>
        <w:t>ديفيد ساترفيلد</w:t>
      </w:r>
      <w:r w:rsidRPr="00A82AC8">
        <w:rPr>
          <w:rFonts w:ascii="Simplified Arabic" w:hAnsi="Simplified Arabic" w:cs="Simplified Arabic" w:hint="cs"/>
          <w:sz w:val="28"/>
          <w:szCs w:val="28"/>
          <w:rtl/>
          <w:lang w:bidi="ar-IQ"/>
        </w:rPr>
        <w:t>) ال</w:t>
      </w:r>
      <w:r w:rsidRPr="00A82AC8">
        <w:rPr>
          <w:rFonts w:ascii="Simplified Arabic" w:hAnsi="Simplified Arabic" w:cs="Simplified Arabic"/>
          <w:sz w:val="28"/>
          <w:szCs w:val="28"/>
          <w:rtl/>
          <w:lang w:bidi="ar-IQ"/>
        </w:rPr>
        <w:t xml:space="preserve">مبعوث </w:t>
      </w:r>
      <w:r w:rsidRPr="00A82AC8">
        <w:rPr>
          <w:rFonts w:ascii="Simplified Arabic" w:hAnsi="Simplified Arabic" w:cs="Simplified Arabic" w:hint="cs"/>
          <w:sz w:val="28"/>
          <w:szCs w:val="28"/>
          <w:rtl/>
          <w:lang w:bidi="ar-IQ"/>
        </w:rPr>
        <w:t>ال</w:t>
      </w:r>
      <w:r w:rsidRPr="00A82AC8">
        <w:rPr>
          <w:rFonts w:ascii="Simplified Arabic" w:hAnsi="Simplified Arabic" w:cs="Simplified Arabic"/>
          <w:sz w:val="28"/>
          <w:szCs w:val="28"/>
          <w:rtl/>
          <w:lang w:bidi="ar-IQ"/>
        </w:rPr>
        <w:t xml:space="preserve">أمريكي </w:t>
      </w:r>
      <w:r w:rsidRPr="00A82AC8">
        <w:rPr>
          <w:rFonts w:ascii="Simplified Arabic" w:hAnsi="Simplified Arabic" w:cs="Simplified Arabic" w:hint="cs"/>
          <w:sz w:val="28"/>
          <w:szCs w:val="28"/>
          <w:rtl/>
          <w:lang w:bidi="ar-IQ"/>
        </w:rPr>
        <w:t>ال</w:t>
      </w:r>
      <w:r w:rsidRPr="00A82AC8">
        <w:rPr>
          <w:rFonts w:ascii="Simplified Arabic" w:hAnsi="Simplified Arabic" w:cs="Simplified Arabic"/>
          <w:sz w:val="28"/>
          <w:szCs w:val="28"/>
          <w:rtl/>
          <w:lang w:bidi="ar-IQ"/>
        </w:rPr>
        <w:t>خاص للقرن الأفريق</w:t>
      </w:r>
      <w:r w:rsidRPr="00A82AC8">
        <w:rPr>
          <w:rFonts w:ascii="Simplified Arabic" w:hAnsi="Simplified Arabic" w:cs="Simplified Arabic" w:hint="cs"/>
          <w:sz w:val="28"/>
          <w:szCs w:val="28"/>
          <w:rtl/>
          <w:lang w:bidi="ar-IQ"/>
        </w:rPr>
        <w:t xml:space="preserve">ي سابقًا الى مصر في 25/كانون الثاني/2022، والتقى </w:t>
      </w:r>
      <w:r w:rsidRPr="00A82AC8">
        <w:rPr>
          <w:rFonts w:ascii="Simplified Arabic" w:hAnsi="Simplified Arabic" w:cs="Simplified Arabic"/>
          <w:sz w:val="28"/>
          <w:szCs w:val="28"/>
          <w:rtl/>
          <w:lang w:bidi="ar-IQ"/>
        </w:rPr>
        <w:t xml:space="preserve">بوزير خارجية مصر </w:t>
      </w:r>
      <w:r w:rsidRPr="00A82AC8">
        <w:rPr>
          <w:rFonts w:ascii="Simplified Arabic" w:hAnsi="Simplified Arabic" w:cs="Simplified Arabic" w:hint="cs"/>
          <w:sz w:val="28"/>
          <w:szCs w:val="28"/>
          <w:rtl/>
          <w:lang w:bidi="ar-IQ"/>
        </w:rPr>
        <w:t>(</w:t>
      </w:r>
      <w:r w:rsidRPr="00A82AC8">
        <w:rPr>
          <w:rFonts w:ascii="Simplified Arabic" w:hAnsi="Simplified Arabic" w:cs="Simplified Arabic"/>
          <w:sz w:val="28"/>
          <w:szCs w:val="28"/>
          <w:rtl/>
          <w:lang w:bidi="ar-IQ"/>
        </w:rPr>
        <w:t>سامح شكري</w:t>
      </w:r>
      <w:r w:rsidRPr="00A82AC8">
        <w:rPr>
          <w:rFonts w:ascii="Simplified Arabic" w:hAnsi="Simplified Arabic" w:cs="Simplified Arabic" w:hint="cs"/>
          <w:sz w:val="28"/>
          <w:szCs w:val="28"/>
          <w:rtl/>
          <w:lang w:bidi="ar-IQ"/>
        </w:rPr>
        <w:t xml:space="preserve">)، وركز الاجتماع على مفاوضات سد النهضة المتوقفة وتداعياته، وفي 21/اذار/2022 سافر </w:t>
      </w:r>
      <w:r w:rsidRPr="00A82AC8">
        <w:rPr>
          <w:rFonts w:ascii="Simplified Arabic" w:hAnsi="Simplified Arabic" w:cs="Simplified Arabic" w:hint="cs"/>
          <w:sz w:val="28"/>
          <w:szCs w:val="28"/>
          <w:rtl/>
        </w:rPr>
        <w:t>(</w:t>
      </w:r>
      <w:r w:rsidRPr="00A82AC8">
        <w:rPr>
          <w:rFonts w:ascii="Simplified Arabic" w:hAnsi="Simplified Arabic" w:cs="Simplified Arabic"/>
          <w:sz w:val="28"/>
          <w:szCs w:val="28"/>
          <w:rtl/>
          <w:lang w:bidi="ar-IQ"/>
        </w:rPr>
        <w:t>ديفيد ساترفيلد</w:t>
      </w:r>
      <w:r w:rsidRPr="00A82AC8">
        <w:rPr>
          <w:rFonts w:ascii="Simplified Arabic" w:hAnsi="Simplified Arabic" w:cs="Simplified Arabic" w:hint="cs"/>
          <w:sz w:val="28"/>
          <w:szCs w:val="28"/>
          <w:rtl/>
          <w:lang w:bidi="ar-IQ"/>
        </w:rPr>
        <w:t xml:space="preserve">) الى اثيوبيا، لكن ما عقد الموقف الامريكي هو انشغال اثيوبيا بحرب </w:t>
      </w:r>
      <w:r w:rsidRPr="00A82AC8">
        <w:rPr>
          <w:rFonts w:ascii="Simplified Arabic" w:hAnsi="Simplified Arabic" w:cs="Simplified Arabic"/>
          <w:sz w:val="28"/>
          <w:szCs w:val="28"/>
          <w:rtl/>
          <w:lang w:bidi="ar-IQ"/>
        </w:rPr>
        <w:t>إقليم الت</w:t>
      </w:r>
      <w:r w:rsidRPr="00A82AC8">
        <w:rPr>
          <w:rFonts w:ascii="Simplified Arabic" w:hAnsi="Simplified Arabic" w:cs="Simplified Arabic" w:hint="cs"/>
          <w:sz w:val="28"/>
          <w:szCs w:val="28"/>
          <w:rtl/>
          <w:lang w:bidi="ar-IQ"/>
        </w:rPr>
        <w:t>ي</w:t>
      </w:r>
      <w:r w:rsidRPr="00A82AC8">
        <w:rPr>
          <w:rFonts w:ascii="Simplified Arabic" w:hAnsi="Simplified Arabic" w:cs="Simplified Arabic"/>
          <w:sz w:val="28"/>
          <w:szCs w:val="28"/>
          <w:rtl/>
          <w:lang w:bidi="ar-IQ"/>
        </w:rPr>
        <w:t>غراي</w:t>
      </w:r>
      <w:r w:rsidRPr="00A82AC8">
        <w:rPr>
          <w:rFonts w:ascii="Simplified Arabic" w:hAnsi="Simplified Arabic" w:cs="Simplified Arabic" w:hint="cs"/>
          <w:sz w:val="28"/>
          <w:szCs w:val="28"/>
          <w:rtl/>
          <w:lang w:bidi="ar-IQ"/>
        </w:rPr>
        <w:t xml:space="preserve">، وكذلك تداعيات الانقلاب العسكري في السودان بقيادة </w:t>
      </w:r>
      <w:r w:rsidRPr="00A82AC8">
        <w:rPr>
          <w:rFonts w:ascii="Simplified Arabic" w:hAnsi="Simplified Arabic" w:cs="Simplified Arabic"/>
          <w:sz w:val="28"/>
          <w:szCs w:val="28"/>
          <w:rtl/>
          <w:lang w:bidi="ar-IQ"/>
        </w:rPr>
        <w:t xml:space="preserve">الفريق </w:t>
      </w:r>
      <w:r w:rsidRPr="00A82AC8">
        <w:rPr>
          <w:rFonts w:ascii="Simplified Arabic" w:hAnsi="Simplified Arabic" w:cs="Simplified Arabic" w:hint="cs"/>
          <w:sz w:val="28"/>
          <w:szCs w:val="28"/>
          <w:rtl/>
          <w:lang w:bidi="ar-IQ"/>
        </w:rPr>
        <w:t>(</w:t>
      </w:r>
      <w:r w:rsidRPr="00A82AC8">
        <w:rPr>
          <w:rFonts w:ascii="Simplified Arabic" w:hAnsi="Simplified Arabic" w:cs="Simplified Arabic"/>
          <w:sz w:val="28"/>
          <w:szCs w:val="28"/>
          <w:rtl/>
          <w:lang w:bidi="ar-IQ"/>
        </w:rPr>
        <w:t>عبد الفتاح البرهان</w:t>
      </w:r>
      <w:r w:rsidRPr="00A82AC8">
        <w:rPr>
          <w:rFonts w:ascii="Simplified Arabic" w:hAnsi="Simplified Arabic" w:cs="Simplified Arabic" w:hint="cs"/>
          <w:sz w:val="28"/>
          <w:szCs w:val="28"/>
          <w:rtl/>
          <w:lang w:bidi="ar-IQ"/>
        </w:rPr>
        <w:t>) في 25/تشرين الاول/2021، علمًا ان اثيوبيا في محاولة منها لاستمالة الموقف الامريكي عينت (</w:t>
      </w:r>
      <w:r w:rsidRPr="00A82AC8">
        <w:rPr>
          <w:rFonts w:ascii="Simplified Arabic" w:hAnsi="Simplified Arabic" w:cs="Simplified Arabic"/>
          <w:sz w:val="28"/>
          <w:szCs w:val="28"/>
          <w:rtl/>
          <w:lang w:bidi="ar-IQ"/>
        </w:rPr>
        <w:t>سيليشي بيكيلي</w:t>
      </w:r>
      <w:r w:rsidRPr="00A82AC8">
        <w:rPr>
          <w:rFonts w:ascii="Simplified Arabic" w:hAnsi="Simplified Arabic" w:cs="Simplified Arabic" w:hint="cs"/>
          <w:sz w:val="28"/>
          <w:szCs w:val="28"/>
          <w:rtl/>
          <w:lang w:bidi="ar-IQ"/>
        </w:rPr>
        <w:t>) سفيرًا لها في الولايات المتحدة، وتكمن اهمية هذه الخطوة الاثيوبية في ان (</w:t>
      </w:r>
      <w:r w:rsidRPr="00A82AC8">
        <w:rPr>
          <w:rFonts w:ascii="Simplified Arabic" w:hAnsi="Simplified Arabic" w:cs="Simplified Arabic"/>
          <w:sz w:val="28"/>
          <w:szCs w:val="28"/>
          <w:rtl/>
          <w:lang w:bidi="ar-IQ"/>
        </w:rPr>
        <w:t>سيليشي بيكيلي</w:t>
      </w:r>
      <w:r w:rsidRPr="00A82AC8">
        <w:rPr>
          <w:rFonts w:ascii="Simplified Arabic" w:hAnsi="Simplified Arabic" w:cs="Simplified Arabic" w:hint="cs"/>
          <w:sz w:val="28"/>
          <w:szCs w:val="28"/>
          <w:rtl/>
          <w:lang w:bidi="ar-IQ"/>
        </w:rPr>
        <w:t xml:space="preserve">) شغل منصب </w:t>
      </w:r>
      <w:r w:rsidRPr="00A82AC8">
        <w:rPr>
          <w:rFonts w:ascii="Simplified Arabic" w:hAnsi="Simplified Arabic" w:cs="Simplified Arabic"/>
          <w:sz w:val="28"/>
          <w:szCs w:val="28"/>
          <w:rtl/>
          <w:lang w:bidi="ar-IQ"/>
        </w:rPr>
        <w:t>وزير المياه والري والطاقة في إثيوبيا</w:t>
      </w:r>
      <w:r w:rsidRPr="00A82AC8">
        <w:rPr>
          <w:rFonts w:ascii="Simplified Arabic" w:hAnsi="Simplified Arabic" w:cs="Simplified Arabic" w:hint="cs"/>
          <w:sz w:val="28"/>
          <w:szCs w:val="28"/>
          <w:rtl/>
          <w:lang w:bidi="ar-IQ"/>
        </w:rPr>
        <w:t>،</w:t>
      </w:r>
      <w:r w:rsidRPr="00A82AC8">
        <w:rPr>
          <w:rFonts w:ascii="Simplified Arabic" w:hAnsi="Simplified Arabic" w:cs="Simplified Arabic"/>
          <w:sz w:val="28"/>
          <w:szCs w:val="28"/>
          <w:rtl/>
          <w:lang w:bidi="ar-IQ"/>
        </w:rPr>
        <w:t xml:space="preserve"> وكبير المفاوضين ب</w:t>
      </w:r>
      <w:r w:rsidRPr="00A82AC8">
        <w:rPr>
          <w:rFonts w:ascii="Simplified Arabic" w:hAnsi="Simplified Arabic" w:cs="Simplified Arabic" w:hint="cs"/>
          <w:sz w:val="28"/>
          <w:szCs w:val="28"/>
          <w:rtl/>
          <w:lang w:bidi="ar-IQ"/>
        </w:rPr>
        <w:t>خصوص</w:t>
      </w:r>
      <w:r w:rsidRPr="00A82AC8">
        <w:rPr>
          <w:rFonts w:ascii="Simplified Arabic" w:hAnsi="Simplified Arabic" w:cs="Simplified Arabic"/>
          <w:sz w:val="28"/>
          <w:szCs w:val="28"/>
          <w:rtl/>
          <w:lang w:bidi="ar-IQ"/>
        </w:rPr>
        <w:t xml:space="preserve"> سد النهضة</w:t>
      </w:r>
      <w:r>
        <w:rPr>
          <w:rFonts w:ascii="Simplified Arabic" w:hAnsi="Simplified Arabic" w:cs="Simplified Arabic"/>
          <w:sz w:val="28"/>
          <w:szCs w:val="28"/>
          <w:vertAlign w:val="superscript"/>
          <w:rtl/>
          <w:lang w:bidi="ar-IQ"/>
        </w:rPr>
        <w:t>(</w:t>
      </w:r>
      <w:r w:rsidRPr="00A82AC8">
        <w:rPr>
          <w:rFonts w:ascii="Simplified Arabic" w:hAnsi="Simplified Arabic" w:cs="Simplified Arabic"/>
          <w:sz w:val="28"/>
          <w:szCs w:val="28"/>
          <w:vertAlign w:val="superscript"/>
          <w:rtl/>
          <w:lang w:bidi="ar-IQ"/>
        </w:rPr>
        <w:endnoteReference w:id="38"/>
      </w:r>
      <w:r>
        <w:rPr>
          <w:rFonts w:ascii="Simplified Arabic" w:hAnsi="Simplified Arabic" w:cs="Simplified Arabic"/>
          <w:sz w:val="28"/>
          <w:szCs w:val="28"/>
          <w:vertAlign w:val="superscript"/>
          <w:rtl/>
          <w:lang w:bidi="ar-IQ"/>
        </w:rPr>
        <w:t>)</w:t>
      </w:r>
      <w:r w:rsidRPr="00A82AC8">
        <w:rPr>
          <w:rFonts w:ascii="Simplified Arabic" w:hAnsi="Simplified Arabic" w:cs="Simplified Arabic" w:hint="cs"/>
          <w:sz w:val="28"/>
          <w:szCs w:val="28"/>
          <w:rtl/>
          <w:lang w:bidi="ar-IQ"/>
        </w:rPr>
        <w:t>.</w:t>
      </w:r>
    </w:p>
    <w:p w14:paraId="495D17FD" w14:textId="437452CE" w:rsidR="00796B72" w:rsidRPr="00A82AC8" w:rsidRDefault="00796B72" w:rsidP="00032A01">
      <w:pPr>
        <w:spacing w:after="0"/>
        <w:ind w:firstLine="720"/>
        <w:jc w:val="both"/>
        <w:rPr>
          <w:rFonts w:ascii="Simplified Arabic" w:hAnsi="Simplified Arabic" w:cs="Simplified Arabic"/>
          <w:sz w:val="28"/>
          <w:szCs w:val="28"/>
          <w:rtl/>
        </w:rPr>
      </w:pPr>
      <w:r w:rsidRPr="00A82AC8">
        <w:rPr>
          <w:rFonts w:ascii="Simplified Arabic" w:hAnsi="Simplified Arabic" w:cs="Simplified Arabic" w:hint="cs"/>
          <w:sz w:val="28"/>
          <w:szCs w:val="28"/>
          <w:rtl/>
          <w:lang w:bidi="ar-IQ"/>
        </w:rPr>
        <w:t xml:space="preserve">فضلاً عما تقدم التقى الرئيس (جو بايدن) بالرئيس عبد الفتاح السيسي في قمة جدة للامن والتنمية التي عقدت في مدينة جدة السعودية في 16/تموز/2022، وفي اللقاء تم التأكيد على الالتزام المشترك بالشراكة الاستراتيجية بين لبلدين، وسبل تعزيز العلاقات بينهما احتفالاً بمرور (100) عام على العلاقات الدبلوماسية الامريكية </w:t>
      </w:r>
      <w:r w:rsidRPr="00A82AC8">
        <w:rPr>
          <w:rFonts w:ascii="Simplified Arabic" w:hAnsi="Simplified Arabic" w:cs="Simplified Arabic"/>
          <w:sz w:val="28"/>
          <w:szCs w:val="28"/>
          <w:rtl/>
          <w:lang w:bidi="ar-IQ"/>
        </w:rPr>
        <w:t>–</w:t>
      </w:r>
      <w:r w:rsidRPr="00A82AC8">
        <w:rPr>
          <w:rFonts w:ascii="Simplified Arabic" w:hAnsi="Simplified Arabic" w:cs="Simplified Arabic" w:hint="cs"/>
          <w:sz w:val="28"/>
          <w:szCs w:val="28"/>
          <w:rtl/>
          <w:lang w:bidi="ar-IQ"/>
        </w:rPr>
        <w:t xml:space="preserve"> المصرية، كما أكد الرئيس (جو بايدن) على التزام </w:t>
      </w:r>
      <w:r>
        <w:rPr>
          <w:rFonts w:ascii="Simplified Arabic" w:hAnsi="Simplified Arabic" w:cs="Simplified Arabic" w:hint="cs"/>
          <w:sz w:val="28"/>
          <w:szCs w:val="28"/>
          <w:rtl/>
          <w:lang w:bidi="ar-IQ"/>
        </w:rPr>
        <w:t xml:space="preserve">الولايات المتحدة الامريكية </w:t>
      </w:r>
      <w:r w:rsidRPr="00A82AC8">
        <w:rPr>
          <w:rFonts w:ascii="Simplified Arabic" w:hAnsi="Simplified Arabic" w:cs="Simplified Arabic" w:hint="cs"/>
          <w:sz w:val="28"/>
          <w:szCs w:val="28"/>
          <w:rtl/>
          <w:lang w:bidi="ar-IQ"/>
        </w:rPr>
        <w:t>بتعزيز الشراكة متعددة الاوجه مع مصر، وفيما يخص سد النهضة تعهد الرئيس (جو بايدن) بدعم الامن المائي المصري، وضرورة التوصل الى اتفاق حول ملء وتشغيل السد، وتنسيق الجهود للتوصل الى قرار دبلوماسي يضمن مصالح الجميع، ويحقق الامن والسلام والازدهار في المنطقة، وبما يتوافق مع القانون الدولي</w:t>
      </w:r>
      <w:r>
        <w:rPr>
          <w:rStyle w:val="EndnoteReference"/>
          <w:rFonts w:ascii="Simplified Arabic" w:hAnsi="Simplified Arabic" w:cs="Simplified Arabic"/>
          <w:sz w:val="28"/>
          <w:szCs w:val="28"/>
          <w:rtl/>
        </w:rPr>
        <w:t>(</w:t>
      </w:r>
      <w:r w:rsidRPr="00A82AC8">
        <w:rPr>
          <w:rStyle w:val="EndnoteReference"/>
          <w:rFonts w:ascii="Simplified Arabic" w:hAnsi="Simplified Arabic" w:cs="Simplified Arabic"/>
          <w:sz w:val="28"/>
          <w:szCs w:val="28"/>
          <w:rtl/>
        </w:rPr>
        <w:endnoteReference w:id="39"/>
      </w:r>
      <w:r>
        <w:rPr>
          <w:rStyle w:val="EndnoteReference"/>
          <w:rFonts w:ascii="Simplified Arabic" w:hAnsi="Simplified Arabic" w:cs="Simplified Arabic"/>
          <w:sz w:val="28"/>
          <w:szCs w:val="28"/>
          <w:rtl/>
        </w:rPr>
        <w:t>)</w:t>
      </w:r>
      <w:r w:rsidRPr="00A82AC8">
        <w:rPr>
          <w:rFonts w:ascii="Simplified Arabic" w:hAnsi="Simplified Arabic" w:cs="Simplified Arabic" w:hint="cs"/>
          <w:sz w:val="28"/>
          <w:szCs w:val="28"/>
          <w:rtl/>
        </w:rPr>
        <w:t>. وفي 25/تموز/2022 وصل (مايك هامر)</w:t>
      </w:r>
      <w:r w:rsidRPr="00A82AC8">
        <w:rPr>
          <w:rtl/>
        </w:rPr>
        <w:t xml:space="preserve"> </w:t>
      </w:r>
      <w:r w:rsidRPr="00A82AC8">
        <w:rPr>
          <w:rFonts w:ascii="Simplified Arabic" w:hAnsi="Simplified Arabic" w:cs="Simplified Arabic"/>
          <w:sz w:val="28"/>
          <w:szCs w:val="28"/>
          <w:rtl/>
        </w:rPr>
        <w:t>المبعوث الأمريكي الخاص للقرن الأفريقي</w:t>
      </w:r>
      <w:r w:rsidRPr="00A82AC8">
        <w:rPr>
          <w:rFonts w:ascii="Simplified Arabic" w:hAnsi="Simplified Arabic" w:cs="Simplified Arabic" w:hint="cs"/>
          <w:sz w:val="28"/>
          <w:szCs w:val="28"/>
          <w:rtl/>
        </w:rPr>
        <w:t xml:space="preserve"> الى مصر، والتقى ب</w:t>
      </w:r>
      <w:r w:rsidRPr="00A82AC8">
        <w:rPr>
          <w:rFonts w:ascii="Simplified Arabic" w:hAnsi="Simplified Arabic" w:cs="Simplified Arabic"/>
          <w:sz w:val="28"/>
          <w:szCs w:val="28"/>
          <w:rtl/>
        </w:rPr>
        <w:t>كبار المسؤولين المصري</w:t>
      </w:r>
      <w:r w:rsidRPr="00A82AC8">
        <w:rPr>
          <w:rFonts w:ascii="Simplified Arabic" w:hAnsi="Simplified Arabic" w:cs="Simplified Arabic" w:hint="cs"/>
          <w:sz w:val="28"/>
          <w:szCs w:val="28"/>
          <w:rtl/>
        </w:rPr>
        <w:t>ين</w:t>
      </w:r>
      <w:r w:rsidRPr="00A82AC8">
        <w:rPr>
          <w:rtl/>
        </w:rPr>
        <w:t xml:space="preserve"> </w:t>
      </w:r>
      <w:r w:rsidRPr="00A82AC8">
        <w:rPr>
          <w:rFonts w:ascii="Simplified Arabic" w:hAnsi="Simplified Arabic" w:cs="Simplified Arabic" w:hint="cs"/>
          <w:sz w:val="28"/>
          <w:szCs w:val="28"/>
          <w:rtl/>
        </w:rPr>
        <w:t xml:space="preserve">في </w:t>
      </w:r>
      <w:r w:rsidRPr="00A82AC8">
        <w:rPr>
          <w:rFonts w:ascii="Simplified Arabic" w:hAnsi="Simplified Arabic" w:cs="Simplified Arabic"/>
          <w:sz w:val="28"/>
          <w:szCs w:val="28"/>
          <w:rtl/>
        </w:rPr>
        <w:t xml:space="preserve">وزارة الخارجية </w:t>
      </w:r>
      <w:r w:rsidRPr="00A82AC8">
        <w:rPr>
          <w:rFonts w:ascii="Simplified Arabic" w:hAnsi="Simplified Arabic" w:cs="Simplified Arabic" w:hint="cs"/>
          <w:sz w:val="28"/>
          <w:szCs w:val="28"/>
          <w:rtl/>
        </w:rPr>
        <w:t>و</w:t>
      </w:r>
      <w:r w:rsidRPr="00A82AC8">
        <w:rPr>
          <w:rFonts w:ascii="Simplified Arabic" w:hAnsi="Simplified Arabic" w:cs="Simplified Arabic"/>
          <w:sz w:val="28"/>
          <w:szCs w:val="28"/>
          <w:rtl/>
        </w:rPr>
        <w:t>في مجلس النواب</w:t>
      </w:r>
      <w:r w:rsidRPr="00A82AC8">
        <w:rPr>
          <w:rFonts w:ascii="Simplified Arabic" w:hAnsi="Simplified Arabic" w:cs="Simplified Arabic" w:hint="cs"/>
          <w:sz w:val="28"/>
          <w:szCs w:val="28"/>
          <w:rtl/>
        </w:rPr>
        <w:t>، بهدف التوصل الى</w:t>
      </w:r>
      <w:r w:rsidRPr="00A82AC8">
        <w:rPr>
          <w:rFonts w:ascii="Simplified Arabic" w:hAnsi="Simplified Arabic" w:cs="Simplified Arabic"/>
          <w:sz w:val="28"/>
          <w:szCs w:val="28"/>
          <w:rtl/>
        </w:rPr>
        <w:t xml:space="preserve"> حل دبلوماسي لسد النهضة</w:t>
      </w:r>
      <w:r w:rsidRPr="00A82AC8">
        <w:rPr>
          <w:rFonts w:ascii="Simplified Arabic" w:hAnsi="Simplified Arabic" w:cs="Simplified Arabic" w:hint="cs"/>
          <w:sz w:val="28"/>
          <w:szCs w:val="28"/>
          <w:rtl/>
        </w:rPr>
        <w:t>،</w:t>
      </w:r>
      <w:r w:rsidRPr="00A82AC8">
        <w:rPr>
          <w:rFonts w:ascii="Simplified Arabic" w:hAnsi="Simplified Arabic" w:cs="Simplified Arabic"/>
          <w:sz w:val="28"/>
          <w:szCs w:val="28"/>
          <w:rtl/>
        </w:rPr>
        <w:t xml:space="preserve"> </w:t>
      </w:r>
      <w:r w:rsidRPr="00A82AC8">
        <w:rPr>
          <w:rFonts w:ascii="Simplified Arabic" w:hAnsi="Simplified Arabic" w:cs="Simplified Arabic" w:hint="cs"/>
          <w:sz w:val="28"/>
          <w:szCs w:val="28"/>
          <w:rtl/>
        </w:rPr>
        <w:t xml:space="preserve">وفي هذا الصدد قال: </w:t>
      </w:r>
      <w:r w:rsidRPr="00A82AC8">
        <w:rPr>
          <w:rFonts w:ascii="Simplified Arabic" w:hAnsi="Simplified Arabic" w:cs="Simplified Arabic"/>
          <w:sz w:val="28"/>
          <w:szCs w:val="28"/>
          <w:rtl/>
        </w:rPr>
        <w:t xml:space="preserve">إن </w:t>
      </w:r>
      <w:r w:rsidRPr="00A82AC8">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الولايات المتحدة الامريكية </w:t>
      </w:r>
      <w:r w:rsidRPr="00A82AC8">
        <w:rPr>
          <w:rFonts w:ascii="Simplified Arabic" w:hAnsi="Simplified Arabic" w:cs="Simplified Arabic"/>
          <w:sz w:val="28"/>
          <w:szCs w:val="28"/>
          <w:rtl/>
        </w:rPr>
        <w:t>تشارك بنشاط في دعم طريق دبلوماسي للمضي قدمًا في محادثات سد النهضة</w:t>
      </w:r>
      <w:r w:rsidRPr="00A82AC8">
        <w:rPr>
          <w:rFonts w:ascii="Simplified Arabic" w:hAnsi="Simplified Arabic" w:cs="Simplified Arabic" w:hint="cs"/>
          <w:sz w:val="28"/>
          <w:szCs w:val="28"/>
          <w:rtl/>
        </w:rPr>
        <w:t xml:space="preserve">"، وفي </w:t>
      </w:r>
      <w:r w:rsidRPr="00A82AC8">
        <w:rPr>
          <w:rFonts w:ascii="Simplified Arabic" w:hAnsi="Simplified Arabic" w:cs="Simplified Arabic"/>
          <w:sz w:val="28"/>
          <w:szCs w:val="28"/>
          <w:rtl/>
        </w:rPr>
        <w:t xml:space="preserve">بيان صدر </w:t>
      </w:r>
      <w:r w:rsidRPr="00A82AC8">
        <w:rPr>
          <w:rFonts w:ascii="Simplified Arabic" w:hAnsi="Simplified Arabic" w:cs="Simplified Arabic" w:hint="cs"/>
          <w:sz w:val="28"/>
          <w:szCs w:val="28"/>
          <w:rtl/>
        </w:rPr>
        <w:t>م</w:t>
      </w:r>
      <w:r w:rsidRPr="00A82AC8">
        <w:rPr>
          <w:rFonts w:ascii="Simplified Arabic" w:hAnsi="Simplified Arabic" w:cs="Simplified Arabic"/>
          <w:sz w:val="28"/>
          <w:szCs w:val="28"/>
          <w:rtl/>
        </w:rPr>
        <w:t xml:space="preserve">ن السفارة الأمريكية في القاهرة </w:t>
      </w:r>
      <w:r w:rsidRPr="00A82AC8">
        <w:rPr>
          <w:rFonts w:ascii="Simplified Arabic" w:hAnsi="Simplified Arabic" w:cs="Simplified Arabic" w:hint="cs"/>
          <w:sz w:val="28"/>
          <w:szCs w:val="28"/>
          <w:rtl/>
        </w:rPr>
        <w:t xml:space="preserve">أعلنه (مايك هامر)، جاء فيه: </w:t>
      </w:r>
      <w:r w:rsidRPr="00A82AC8">
        <w:rPr>
          <w:rFonts w:ascii="Simplified Arabic" w:hAnsi="Simplified Arabic" w:cs="Simplified Arabic"/>
          <w:sz w:val="28"/>
          <w:szCs w:val="28"/>
          <w:rtl/>
          <w:lang w:bidi="ar-IQ"/>
        </w:rPr>
        <w:t>"</w:t>
      </w:r>
      <w:r w:rsidRPr="00A82AC8">
        <w:rPr>
          <w:rFonts w:ascii="Simplified Arabic" w:hAnsi="Simplified Arabic" w:cs="Simplified Arabic" w:hint="cs"/>
          <w:sz w:val="28"/>
          <w:szCs w:val="28"/>
          <w:rtl/>
          <w:lang w:bidi="ar-IQ"/>
        </w:rPr>
        <w:t xml:space="preserve"> </w:t>
      </w:r>
      <w:r w:rsidRPr="00A82AC8">
        <w:rPr>
          <w:rFonts w:ascii="Simplified Arabic" w:hAnsi="Simplified Arabic" w:cs="Simplified Arabic"/>
          <w:sz w:val="28"/>
          <w:szCs w:val="28"/>
          <w:rtl/>
        </w:rPr>
        <w:t>نشارك بنشاط في دعم طريق دبلوماسي للمضي قدمًا تحت رعاية الاتحاد الإفريقي للتوصل لاتفاق يوفر الاحتياجات طويلة الأجل لكل مواطن على امتداد نهر النيل</w:t>
      </w:r>
      <w:r w:rsidRPr="00A82AC8">
        <w:rPr>
          <w:rFonts w:ascii="Simplified Arabic" w:hAnsi="Simplified Arabic" w:cs="Simplified Arabic" w:hint="cs"/>
          <w:sz w:val="28"/>
          <w:szCs w:val="28"/>
          <w:rtl/>
        </w:rPr>
        <w:t xml:space="preserve">" </w:t>
      </w:r>
      <w:r>
        <w:rPr>
          <w:rStyle w:val="EndnoteReference"/>
          <w:rFonts w:ascii="Simplified Arabic" w:hAnsi="Simplified Arabic" w:cs="Simplified Arabic"/>
          <w:sz w:val="28"/>
          <w:szCs w:val="28"/>
          <w:rtl/>
        </w:rPr>
        <w:t>(</w:t>
      </w:r>
      <w:r w:rsidRPr="00A82AC8">
        <w:rPr>
          <w:rStyle w:val="EndnoteReference"/>
          <w:rFonts w:ascii="Simplified Arabic" w:hAnsi="Simplified Arabic" w:cs="Simplified Arabic"/>
          <w:sz w:val="28"/>
          <w:szCs w:val="28"/>
          <w:rtl/>
        </w:rPr>
        <w:endnoteReference w:id="40"/>
      </w:r>
      <w:r>
        <w:rPr>
          <w:rStyle w:val="EndnoteReference"/>
          <w:rFonts w:ascii="Simplified Arabic" w:hAnsi="Simplified Arabic" w:cs="Simplified Arabic"/>
          <w:sz w:val="28"/>
          <w:szCs w:val="28"/>
          <w:rtl/>
        </w:rPr>
        <w:t>)</w:t>
      </w:r>
      <w:r w:rsidRPr="00A82AC8">
        <w:rPr>
          <w:rFonts w:ascii="Simplified Arabic" w:hAnsi="Simplified Arabic" w:cs="Simplified Arabic" w:hint="cs"/>
          <w:sz w:val="28"/>
          <w:szCs w:val="28"/>
          <w:rtl/>
        </w:rPr>
        <w:t>.</w:t>
      </w:r>
    </w:p>
    <w:p w14:paraId="136E1FBA" w14:textId="7C3CB842" w:rsidR="00796B72" w:rsidRPr="00A82AC8" w:rsidRDefault="00796B72" w:rsidP="00EA18BF">
      <w:pPr>
        <w:spacing w:after="0"/>
        <w:ind w:firstLine="720"/>
        <w:jc w:val="both"/>
        <w:rPr>
          <w:rFonts w:ascii="Simplified Arabic" w:hAnsi="Simplified Arabic" w:cs="Simplified Arabic"/>
          <w:sz w:val="28"/>
          <w:szCs w:val="28"/>
          <w:rtl/>
        </w:rPr>
      </w:pPr>
      <w:r w:rsidRPr="00A82AC8">
        <w:rPr>
          <w:rFonts w:ascii="Simplified Arabic" w:hAnsi="Simplified Arabic" w:cs="Simplified Arabic" w:hint="cs"/>
          <w:sz w:val="28"/>
          <w:szCs w:val="28"/>
          <w:rtl/>
        </w:rPr>
        <w:lastRenderedPageBreak/>
        <w:t xml:space="preserve">ومن نافلة القول الاشارة الى ان السفارة الامريكية في مصر أعلنت في تصريح رسمي لها بان </w:t>
      </w:r>
      <w:r>
        <w:rPr>
          <w:rFonts w:ascii="Simplified Arabic" w:hAnsi="Simplified Arabic" w:cs="Simplified Arabic" w:hint="cs"/>
          <w:sz w:val="28"/>
          <w:szCs w:val="28"/>
          <w:rtl/>
          <w:lang w:bidi="ar-IQ"/>
        </w:rPr>
        <w:t xml:space="preserve">الولايات المتحدة الامريكية </w:t>
      </w:r>
      <w:r w:rsidRPr="00A82AC8">
        <w:rPr>
          <w:rFonts w:ascii="Simplified Arabic" w:hAnsi="Simplified Arabic" w:cs="Simplified Arabic" w:hint="cs"/>
          <w:sz w:val="28"/>
          <w:szCs w:val="28"/>
          <w:rtl/>
          <w:lang w:bidi="ar-IQ"/>
        </w:rPr>
        <w:t xml:space="preserve">أسهمت </w:t>
      </w:r>
      <w:r w:rsidRPr="00A82AC8">
        <w:rPr>
          <w:rFonts w:ascii="Simplified Arabic" w:hAnsi="Simplified Arabic" w:cs="Simplified Arabic" w:hint="cs"/>
          <w:sz w:val="28"/>
          <w:szCs w:val="28"/>
          <w:rtl/>
        </w:rPr>
        <w:t xml:space="preserve">على </w:t>
      </w:r>
      <w:r w:rsidRPr="00A82AC8">
        <w:rPr>
          <w:rFonts w:ascii="Simplified Arabic" w:hAnsi="Simplified Arabic" w:cs="Simplified Arabic" w:hint="cs"/>
          <w:sz w:val="28"/>
          <w:szCs w:val="28"/>
          <w:rtl/>
          <w:lang w:bidi="ar-IQ"/>
        </w:rPr>
        <w:t>مدار العقود الاربعة الماضية في تعزيز الامن المائي المصري، وقدمت لأجل ذلك أكثر من (5</w:t>
      </w:r>
      <w:r w:rsidRPr="00A82AC8">
        <w:rPr>
          <w:rFonts w:ascii="Simplified Arabic" w:hAnsi="Simplified Arabic" w:cs="Simplified Arabic"/>
          <w:sz w:val="28"/>
          <w:szCs w:val="28"/>
          <w:lang w:bidi="ar-IQ"/>
        </w:rPr>
        <w:t>,</w:t>
      </w:r>
      <w:r w:rsidRPr="00A82AC8">
        <w:rPr>
          <w:rFonts w:ascii="Simplified Arabic" w:hAnsi="Simplified Arabic" w:cs="Simplified Arabic" w:hint="cs"/>
          <w:sz w:val="28"/>
          <w:szCs w:val="28"/>
          <w:rtl/>
          <w:lang w:bidi="ar-IQ"/>
        </w:rPr>
        <w:t xml:space="preserve">3) </w:t>
      </w:r>
      <w:r w:rsidRPr="00A82AC8">
        <w:rPr>
          <w:rFonts w:ascii="Simplified Arabic" w:hAnsi="Simplified Arabic" w:cs="Simplified Arabic"/>
          <w:sz w:val="28"/>
          <w:szCs w:val="28"/>
          <w:rtl/>
        </w:rPr>
        <w:t>مليار دولار</w:t>
      </w:r>
      <w:r w:rsidRPr="00A82AC8">
        <w:rPr>
          <w:rFonts w:ascii="Simplified Arabic" w:hAnsi="Simplified Arabic" w:cs="Simplified Arabic" w:hint="cs"/>
          <w:sz w:val="28"/>
          <w:szCs w:val="28"/>
          <w:rtl/>
        </w:rPr>
        <w:t xml:space="preserve">، وتضمنت المساعدات الامريكية بهذا الخصوص </w:t>
      </w:r>
      <w:r w:rsidRPr="00A82AC8">
        <w:rPr>
          <w:rFonts w:ascii="Simplified Arabic" w:hAnsi="Simplified Arabic" w:cs="Simplified Arabic"/>
          <w:sz w:val="28"/>
          <w:szCs w:val="28"/>
          <w:rtl/>
        </w:rPr>
        <w:t>ت</w:t>
      </w:r>
      <w:r w:rsidRPr="00A82AC8">
        <w:rPr>
          <w:rFonts w:ascii="Simplified Arabic" w:hAnsi="Simplified Arabic" w:cs="Simplified Arabic" w:hint="cs"/>
          <w:sz w:val="28"/>
          <w:szCs w:val="28"/>
          <w:rtl/>
        </w:rPr>
        <w:t>طوير</w:t>
      </w:r>
      <w:r w:rsidRPr="00A82AC8">
        <w:rPr>
          <w:rFonts w:ascii="Simplified Arabic" w:hAnsi="Simplified Arabic" w:cs="Simplified Arabic"/>
          <w:sz w:val="28"/>
          <w:szCs w:val="28"/>
          <w:rtl/>
        </w:rPr>
        <w:t xml:space="preserve"> خدم</w:t>
      </w:r>
      <w:r w:rsidRPr="00A82AC8">
        <w:rPr>
          <w:rFonts w:ascii="Simplified Arabic" w:hAnsi="Simplified Arabic" w:cs="Simplified Arabic" w:hint="cs"/>
          <w:sz w:val="28"/>
          <w:szCs w:val="28"/>
          <w:rtl/>
        </w:rPr>
        <w:t>ة</w:t>
      </w:r>
      <w:r w:rsidRPr="00A82AC8">
        <w:rPr>
          <w:rFonts w:ascii="Simplified Arabic" w:hAnsi="Simplified Arabic" w:cs="Simplified Arabic"/>
          <w:sz w:val="28"/>
          <w:szCs w:val="28"/>
          <w:rtl/>
        </w:rPr>
        <w:t xml:space="preserve"> معالجة المياه في القاهرة وال</w:t>
      </w:r>
      <w:r w:rsidRPr="00A82AC8">
        <w:rPr>
          <w:rFonts w:ascii="Simplified Arabic" w:hAnsi="Simplified Arabic" w:cs="Simplified Arabic" w:hint="cs"/>
          <w:sz w:val="28"/>
          <w:szCs w:val="28"/>
          <w:rtl/>
        </w:rPr>
        <w:t>ا</w:t>
      </w:r>
      <w:r w:rsidRPr="00A82AC8">
        <w:rPr>
          <w:rFonts w:ascii="Simplified Arabic" w:hAnsi="Simplified Arabic" w:cs="Simplified Arabic"/>
          <w:sz w:val="28"/>
          <w:szCs w:val="28"/>
          <w:rtl/>
        </w:rPr>
        <w:t>سكندرية،</w:t>
      </w:r>
      <w:r w:rsidRPr="00A82AC8">
        <w:rPr>
          <w:rFonts w:ascii="Simplified Arabic" w:hAnsi="Simplified Arabic" w:cs="Simplified Arabic" w:hint="cs"/>
          <w:sz w:val="28"/>
          <w:szCs w:val="28"/>
          <w:rtl/>
        </w:rPr>
        <w:t xml:space="preserve"> و</w:t>
      </w:r>
      <w:r w:rsidRPr="00A82AC8">
        <w:rPr>
          <w:rFonts w:ascii="Simplified Arabic" w:hAnsi="Simplified Arabic" w:cs="Simplified Arabic"/>
          <w:sz w:val="28"/>
          <w:szCs w:val="28"/>
          <w:rtl/>
        </w:rPr>
        <w:t>توفير المياه النظيفة ل</w:t>
      </w:r>
      <w:r w:rsidRPr="00A82AC8">
        <w:rPr>
          <w:rFonts w:ascii="Simplified Arabic" w:hAnsi="Simplified Arabic" w:cs="Simplified Arabic" w:hint="cs"/>
          <w:sz w:val="28"/>
          <w:szCs w:val="28"/>
          <w:rtl/>
        </w:rPr>
        <w:t xml:space="preserve">قرابة </w:t>
      </w:r>
      <w:r w:rsidRPr="00A82AC8">
        <w:rPr>
          <w:rFonts w:ascii="Simplified Arabic" w:hAnsi="Simplified Arabic" w:cs="Simplified Arabic"/>
          <w:sz w:val="28"/>
          <w:szCs w:val="28"/>
          <w:rtl/>
        </w:rPr>
        <w:t>ربع سكان مصر</w:t>
      </w:r>
      <w:r w:rsidRPr="00A82AC8">
        <w:rPr>
          <w:rFonts w:ascii="Simplified Arabic" w:hAnsi="Simplified Arabic" w:cs="Simplified Arabic" w:hint="cs"/>
          <w:sz w:val="28"/>
          <w:szCs w:val="28"/>
          <w:rtl/>
        </w:rPr>
        <w:t>،</w:t>
      </w:r>
      <w:r w:rsidRPr="00A82AC8">
        <w:rPr>
          <w:rFonts w:ascii="Simplified Arabic" w:hAnsi="Simplified Arabic" w:cs="Simplified Arabic"/>
          <w:sz w:val="28"/>
          <w:szCs w:val="28"/>
          <w:rtl/>
        </w:rPr>
        <w:t xml:space="preserve"> وبناء بنية تحتية للمياه </w:t>
      </w:r>
      <w:r w:rsidRPr="00A82AC8">
        <w:rPr>
          <w:rFonts w:ascii="Simplified Arabic" w:hAnsi="Simplified Arabic" w:cs="Simplified Arabic" w:hint="cs"/>
          <w:sz w:val="28"/>
          <w:szCs w:val="28"/>
          <w:rtl/>
        </w:rPr>
        <w:t>ل</w:t>
      </w:r>
      <w:r w:rsidRPr="00A82AC8">
        <w:rPr>
          <w:rFonts w:ascii="Simplified Arabic" w:hAnsi="Simplified Arabic" w:cs="Simplified Arabic"/>
          <w:sz w:val="28"/>
          <w:szCs w:val="28"/>
          <w:rtl/>
        </w:rPr>
        <w:t>سكان شمال سيناء</w:t>
      </w:r>
      <w:r w:rsidRPr="00A82AC8">
        <w:rPr>
          <w:rFonts w:ascii="Simplified Arabic" w:hAnsi="Simplified Arabic" w:cs="Simplified Arabic" w:hint="cs"/>
          <w:sz w:val="28"/>
          <w:szCs w:val="28"/>
          <w:rtl/>
        </w:rPr>
        <w:t xml:space="preserve">، </w:t>
      </w:r>
      <w:r w:rsidRPr="00A82AC8">
        <w:rPr>
          <w:rFonts w:ascii="Simplified Arabic" w:hAnsi="Simplified Arabic" w:cs="Simplified Arabic"/>
          <w:sz w:val="28"/>
          <w:szCs w:val="28"/>
          <w:rtl/>
        </w:rPr>
        <w:t>وت</w:t>
      </w:r>
      <w:r w:rsidRPr="00A82AC8">
        <w:rPr>
          <w:rFonts w:ascii="Simplified Arabic" w:hAnsi="Simplified Arabic" w:cs="Simplified Arabic" w:hint="cs"/>
          <w:sz w:val="28"/>
          <w:szCs w:val="28"/>
          <w:rtl/>
        </w:rPr>
        <w:t>طوير</w:t>
      </w:r>
      <w:r w:rsidRPr="00A82AC8">
        <w:rPr>
          <w:rFonts w:ascii="Simplified Arabic" w:hAnsi="Simplified Arabic" w:cs="Simplified Arabic"/>
          <w:sz w:val="28"/>
          <w:szCs w:val="28"/>
          <w:rtl/>
        </w:rPr>
        <w:t xml:space="preserve"> محطة توليد الكهرباء </w:t>
      </w:r>
      <w:r w:rsidRPr="00A82AC8">
        <w:rPr>
          <w:rFonts w:ascii="Simplified Arabic" w:hAnsi="Simplified Arabic" w:cs="Simplified Arabic" w:hint="cs"/>
          <w:sz w:val="28"/>
          <w:szCs w:val="28"/>
          <w:rtl/>
        </w:rPr>
        <w:t>ل</w:t>
      </w:r>
      <w:r w:rsidRPr="00A82AC8">
        <w:rPr>
          <w:rFonts w:ascii="Simplified Arabic" w:hAnsi="Simplified Arabic" w:cs="Simplified Arabic"/>
          <w:sz w:val="28"/>
          <w:szCs w:val="28"/>
          <w:rtl/>
        </w:rPr>
        <w:t>سد أسوان</w:t>
      </w:r>
      <w:r>
        <w:rPr>
          <w:rStyle w:val="EndnoteReference"/>
          <w:rFonts w:ascii="Simplified Arabic" w:hAnsi="Simplified Arabic" w:cs="Simplified Arabic"/>
          <w:sz w:val="28"/>
          <w:szCs w:val="28"/>
          <w:rtl/>
        </w:rPr>
        <w:t>(</w:t>
      </w:r>
      <w:r w:rsidRPr="00A82AC8">
        <w:rPr>
          <w:rStyle w:val="EndnoteReference"/>
          <w:rFonts w:ascii="Simplified Arabic" w:hAnsi="Simplified Arabic" w:cs="Simplified Arabic"/>
          <w:sz w:val="28"/>
          <w:szCs w:val="28"/>
          <w:rtl/>
        </w:rPr>
        <w:endnoteReference w:id="41"/>
      </w:r>
      <w:r>
        <w:rPr>
          <w:rStyle w:val="EndnoteReference"/>
          <w:rFonts w:ascii="Simplified Arabic" w:hAnsi="Simplified Arabic" w:cs="Simplified Arabic"/>
          <w:sz w:val="28"/>
          <w:szCs w:val="28"/>
          <w:rtl/>
        </w:rPr>
        <w:t>)</w:t>
      </w:r>
      <w:r w:rsidRPr="00A82AC8">
        <w:rPr>
          <w:rFonts w:ascii="Simplified Arabic" w:hAnsi="Simplified Arabic" w:cs="Simplified Arabic" w:hint="cs"/>
          <w:sz w:val="28"/>
          <w:szCs w:val="28"/>
          <w:rtl/>
        </w:rPr>
        <w:t>.</w:t>
      </w:r>
    </w:p>
    <w:p w14:paraId="02C3DBBF" w14:textId="545C625A" w:rsidR="00827370" w:rsidRPr="00A82AC8" w:rsidRDefault="00796B72" w:rsidP="009F17F4">
      <w:pPr>
        <w:spacing w:after="0"/>
        <w:ind w:firstLine="720"/>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lang w:bidi="ar-IQ"/>
        </w:rPr>
        <w:t>وبعد استعراض اهم تطورات السياسة الامريكية تجاه سد النهضة الاثيوبي لابد من الاشارة الى حقيقة مهمة، وهي ان هذا الاهتمام الامريكي يأتي في اطار التنافس مع الصين، إذ تعد الصين الشريك الرئيس في تنفيذ سد النهضة، فبعد انسحاب البنك الدولي وبنك الاستثمار الاوربي من تمويل مشروع سد النهضة، بسبب تداعيات السد البيئية والاجتماعية، مولت الصين (85 %) من تكاليف سد النهضة، فضلاً عن ذلك أصبحت الصين أكبر شريك تجاري ومستثمر في اثيوبيا، مما وفر فرصة للولايات المتحدة</w:t>
      </w:r>
      <w:r>
        <w:rPr>
          <w:rFonts w:ascii="Simplified Arabic" w:hAnsi="Simplified Arabic" w:cs="Simplified Arabic" w:hint="cs"/>
          <w:sz w:val="28"/>
          <w:szCs w:val="28"/>
          <w:rtl/>
          <w:lang w:bidi="ar-IQ"/>
        </w:rPr>
        <w:t xml:space="preserve"> الامريكية</w:t>
      </w:r>
      <w:r w:rsidRPr="00A82AC8">
        <w:rPr>
          <w:rFonts w:ascii="Simplified Arabic" w:hAnsi="Simplified Arabic" w:cs="Simplified Arabic" w:hint="cs"/>
          <w:sz w:val="28"/>
          <w:szCs w:val="28"/>
          <w:rtl/>
          <w:lang w:bidi="ar-IQ"/>
        </w:rPr>
        <w:t xml:space="preserve"> باظهار الصين كدولة معتدية على الحقوق المائية للسودان ومصر</w:t>
      </w:r>
      <w:r>
        <w:rPr>
          <w:rStyle w:val="EndnoteReference"/>
          <w:rFonts w:ascii="Simplified Arabic" w:hAnsi="Simplified Arabic" w:cs="Simplified Arabic"/>
          <w:sz w:val="28"/>
          <w:szCs w:val="28"/>
          <w:rtl/>
          <w:lang w:bidi="ar-IQ"/>
        </w:rPr>
        <w:t>(</w:t>
      </w:r>
      <w:r w:rsidRPr="00A82AC8">
        <w:rPr>
          <w:rStyle w:val="EndnoteReference"/>
          <w:rFonts w:ascii="Simplified Arabic" w:hAnsi="Simplified Arabic" w:cs="Simplified Arabic"/>
          <w:sz w:val="28"/>
          <w:szCs w:val="28"/>
          <w:rtl/>
          <w:lang w:bidi="ar-IQ"/>
        </w:rPr>
        <w:endnoteReference w:id="42"/>
      </w:r>
      <w:r>
        <w:rPr>
          <w:rStyle w:val="EndnoteReference"/>
          <w:rFonts w:ascii="Simplified Arabic" w:hAnsi="Simplified Arabic" w:cs="Simplified Arabic"/>
          <w:sz w:val="28"/>
          <w:szCs w:val="28"/>
          <w:rtl/>
          <w:lang w:bidi="ar-IQ"/>
        </w:rPr>
        <w:t>)</w:t>
      </w:r>
      <w:r w:rsidR="00E12F10" w:rsidRPr="00A82AC8">
        <w:rPr>
          <w:rFonts w:ascii="Simplified Arabic" w:hAnsi="Simplified Arabic" w:cs="Simplified Arabic" w:hint="cs"/>
          <w:sz w:val="28"/>
          <w:szCs w:val="28"/>
          <w:rtl/>
          <w:lang w:bidi="ar-IQ"/>
        </w:rPr>
        <w:t>.</w:t>
      </w:r>
    </w:p>
    <w:p w14:paraId="2ED1D234" w14:textId="7EF72858" w:rsidR="00852D98" w:rsidRPr="00A82AC8" w:rsidRDefault="00852D98" w:rsidP="00852D98">
      <w:pPr>
        <w:spacing w:after="0"/>
        <w:ind w:firstLine="720"/>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lang w:bidi="ar-IQ"/>
        </w:rPr>
        <w:t>مما تقدم يتضح ان مصر تحلت باعلى درجات ضبط النفس، وسعت الى التوصل الى حلول بالطرق الدبلوماسية، ولعل أوضح دليل على ذلك انها تعاونت مع كل المبادرات الدولية التي رعتها القوى الدولية وعلى رأسها الولايات المتحدة، تلافي</w:t>
      </w:r>
      <w:r w:rsidR="00483C84" w:rsidRPr="00A82AC8">
        <w:rPr>
          <w:rFonts w:ascii="Simplified Arabic" w:hAnsi="Simplified Arabic" w:cs="Simplified Arabic" w:hint="cs"/>
          <w:sz w:val="28"/>
          <w:szCs w:val="28"/>
          <w:rtl/>
          <w:lang w:bidi="ar-IQ"/>
        </w:rPr>
        <w:t>ً</w:t>
      </w:r>
      <w:r w:rsidRPr="00A82AC8">
        <w:rPr>
          <w:rFonts w:ascii="Simplified Arabic" w:hAnsi="Simplified Arabic" w:cs="Simplified Arabic" w:hint="cs"/>
          <w:sz w:val="28"/>
          <w:szCs w:val="28"/>
          <w:rtl/>
          <w:lang w:bidi="ar-IQ"/>
        </w:rPr>
        <w:t>ا لحدوث مشكلات مع اثيوبيا، وبهدف التوصل الى صيغة مشتركة مقبولة، بيد ان الرفض الاثيوبي قد قوض الكثير من المفاوضات والمبادرات الامريكية والدولية، مما يعني ان اثيوبيا تعمل وفق مبدأ كسب الوقت وفرض الامر الواقع، وبالوقت ذاته كشف سد النهضة في جانب منه عن ضعف الادارة الامريكية في فرض حلول تجنبًا لأي تصعيد، وربما يعزى ذلك في جانب منه ان كلا الدولتين اثيوبيا ومصر تعدنا حلفاء مهمين للولايا</w:t>
      </w:r>
      <w:r w:rsidRPr="00A82AC8">
        <w:rPr>
          <w:rFonts w:ascii="Simplified Arabic" w:hAnsi="Simplified Arabic" w:cs="Simplified Arabic" w:hint="eastAsia"/>
          <w:sz w:val="28"/>
          <w:szCs w:val="28"/>
          <w:rtl/>
          <w:lang w:bidi="ar-IQ"/>
        </w:rPr>
        <w:t>ت</w:t>
      </w:r>
      <w:r w:rsidRPr="00A82AC8">
        <w:rPr>
          <w:rFonts w:ascii="Simplified Arabic" w:hAnsi="Simplified Arabic" w:cs="Simplified Arabic" w:hint="cs"/>
          <w:sz w:val="28"/>
          <w:szCs w:val="28"/>
          <w:rtl/>
          <w:lang w:bidi="ar-IQ"/>
        </w:rPr>
        <w:t xml:space="preserve"> المتحدة</w:t>
      </w:r>
      <w:r w:rsidR="009D7B83">
        <w:rPr>
          <w:rFonts w:ascii="Simplified Arabic" w:hAnsi="Simplified Arabic" w:cs="Simplified Arabic" w:hint="cs"/>
          <w:sz w:val="28"/>
          <w:szCs w:val="28"/>
          <w:rtl/>
          <w:lang w:bidi="ar-IQ"/>
        </w:rPr>
        <w:t xml:space="preserve"> الامريكية</w:t>
      </w:r>
      <w:r w:rsidRPr="00A82AC8">
        <w:rPr>
          <w:rFonts w:ascii="Simplified Arabic" w:hAnsi="Simplified Arabic" w:cs="Simplified Arabic" w:hint="cs"/>
          <w:sz w:val="28"/>
          <w:szCs w:val="28"/>
          <w:rtl/>
          <w:lang w:bidi="ar-IQ"/>
        </w:rPr>
        <w:t xml:space="preserve"> في منطقتين في غاية الاهمية الجيوستراتيجية بالنسبة للمصالح الامريكية وهي منطقة القرن الافريقي التي تعد اثيوبيا بمثابة القلب لهذه المنطقة واهم قوة فيها، ومنطقة شمال افريقيا التي تعد مصر فيها بمثابة الدولة القائد او المركز التي لا يمكن للولايات المتحدة</w:t>
      </w:r>
      <w:r w:rsidR="009D7B83">
        <w:rPr>
          <w:rFonts w:ascii="Simplified Arabic" w:hAnsi="Simplified Arabic" w:cs="Simplified Arabic" w:hint="cs"/>
          <w:sz w:val="28"/>
          <w:szCs w:val="28"/>
          <w:rtl/>
          <w:lang w:bidi="ar-IQ"/>
        </w:rPr>
        <w:t xml:space="preserve"> الامريكية</w:t>
      </w:r>
      <w:r w:rsidRPr="00A82AC8">
        <w:rPr>
          <w:rFonts w:ascii="Simplified Arabic" w:hAnsi="Simplified Arabic" w:cs="Simplified Arabic" w:hint="cs"/>
          <w:sz w:val="28"/>
          <w:szCs w:val="28"/>
          <w:rtl/>
          <w:lang w:bidi="ar-IQ"/>
        </w:rPr>
        <w:t xml:space="preserve"> التضحية بها، وعليه فان </w:t>
      </w:r>
      <w:r w:rsidR="005C4D27">
        <w:rPr>
          <w:rFonts w:ascii="Simplified Arabic" w:hAnsi="Simplified Arabic" w:cs="Simplified Arabic" w:hint="cs"/>
          <w:sz w:val="28"/>
          <w:szCs w:val="28"/>
          <w:rtl/>
          <w:lang w:bidi="ar-IQ"/>
        </w:rPr>
        <w:t xml:space="preserve">الولايات المتحدة الامريكية </w:t>
      </w:r>
      <w:r w:rsidRPr="00A82AC8">
        <w:rPr>
          <w:rFonts w:ascii="Simplified Arabic" w:hAnsi="Simplified Arabic" w:cs="Simplified Arabic" w:hint="cs"/>
          <w:sz w:val="28"/>
          <w:szCs w:val="28"/>
          <w:rtl/>
          <w:lang w:bidi="ar-IQ"/>
        </w:rPr>
        <w:t>غير مستعدة للتضحية بأي من هذين الحليفين المهمين.</w:t>
      </w:r>
    </w:p>
    <w:p w14:paraId="4279E7FD" w14:textId="77777777" w:rsidR="00827370" w:rsidRPr="00A82AC8" w:rsidRDefault="00827370" w:rsidP="00C22C59">
      <w:pPr>
        <w:spacing w:after="0"/>
        <w:ind w:firstLine="720"/>
        <w:jc w:val="both"/>
        <w:rPr>
          <w:rFonts w:ascii="Simplified Arabic" w:hAnsi="Simplified Arabic" w:cs="Simplified Arabic"/>
          <w:sz w:val="16"/>
          <w:szCs w:val="16"/>
          <w:rtl/>
          <w:lang w:bidi="ar-IQ"/>
        </w:rPr>
      </w:pPr>
    </w:p>
    <w:p w14:paraId="59C5B03F" w14:textId="77777777" w:rsidR="000F6719" w:rsidRPr="00A82AC8" w:rsidRDefault="00823947" w:rsidP="00823947">
      <w:pPr>
        <w:spacing w:after="0"/>
        <w:rPr>
          <w:rFonts w:ascii="Simplified Arabic" w:hAnsi="Simplified Arabic" w:cs="Simplified Arabic"/>
          <w:b/>
          <w:bCs/>
          <w:sz w:val="28"/>
          <w:szCs w:val="28"/>
          <w:rtl/>
        </w:rPr>
      </w:pPr>
      <w:r w:rsidRPr="00A82AC8">
        <w:rPr>
          <w:rFonts w:ascii="Simplified Arabic" w:hAnsi="Simplified Arabic" w:cs="Simplified Arabic" w:hint="cs"/>
          <w:b/>
          <w:bCs/>
          <w:sz w:val="28"/>
          <w:szCs w:val="28"/>
          <w:rtl/>
        </w:rPr>
        <w:t xml:space="preserve">ثانيا- </w:t>
      </w:r>
      <w:r w:rsidR="000F6719" w:rsidRPr="00A82AC8">
        <w:rPr>
          <w:rFonts w:ascii="Simplified Arabic" w:hAnsi="Simplified Arabic" w:cs="Simplified Arabic" w:hint="cs"/>
          <w:b/>
          <w:bCs/>
          <w:sz w:val="28"/>
          <w:szCs w:val="28"/>
          <w:rtl/>
        </w:rPr>
        <w:t xml:space="preserve">مستقبل </w:t>
      </w:r>
      <w:r w:rsidR="00075902" w:rsidRPr="00A82AC8">
        <w:rPr>
          <w:rFonts w:ascii="Simplified Arabic" w:hAnsi="Simplified Arabic" w:cs="Simplified Arabic"/>
          <w:b/>
          <w:bCs/>
          <w:sz w:val="28"/>
          <w:szCs w:val="28"/>
          <w:rtl/>
        </w:rPr>
        <w:t>السياسة الامريكية تجاه سد النهضة الاثيوبي</w:t>
      </w:r>
      <w:r w:rsidRPr="00A82AC8">
        <w:rPr>
          <w:rFonts w:ascii="Simplified Arabic" w:hAnsi="Simplified Arabic" w:cs="Simplified Arabic" w:hint="cs"/>
          <w:b/>
          <w:bCs/>
          <w:sz w:val="28"/>
          <w:szCs w:val="28"/>
          <w:rtl/>
        </w:rPr>
        <w:t>:</w:t>
      </w:r>
    </w:p>
    <w:p w14:paraId="10074AD7" w14:textId="77777777" w:rsidR="00E02C72" w:rsidRPr="00A82AC8" w:rsidRDefault="000F6719" w:rsidP="00E038F2">
      <w:pPr>
        <w:spacing w:after="0"/>
        <w:ind w:firstLine="720"/>
        <w:jc w:val="both"/>
        <w:rPr>
          <w:rFonts w:ascii="Simplified Arabic" w:hAnsi="Simplified Arabic" w:cs="Simplified Arabic"/>
          <w:sz w:val="28"/>
          <w:szCs w:val="28"/>
          <w:rtl/>
        </w:rPr>
      </w:pPr>
      <w:r w:rsidRPr="00A82AC8">
        <w:rPr>
          <w:rFonts w:ascii="Simplified Arabic" w:hAnsi="Simplified Arabic" w:cs="Simplified Arabic" w:hint="cs"/>
          <w:sz w:val="28"/>
          <w:szCs w:val="28"/>
          <w:rtl/>
        </w:rPr>
        <w:t xml:space="preserve">ان </w:t>
      </w:r>
      <w:r w:rsidR="00D400FE" w:rsidRPr="00A82AC8">
        <w:rPr>
          <w:rFonts w:ascii="Simplified Arabic" w:hAnsi="Simplified Arabic" w:cs="Simplified Arabic"/>
          <w:sz w:val="28"/>
          <w:szCs w:val="28"/>
          <w:rtl/>
        </w:rPr>
        <w:t>مستقبل السياسة الامريكية تجاه سد النهضة الاثيوبي</w:t>
      </w:r>
      <w:r w:rsidRPr="00A82AC8">
        <w:rPr>
          <w:rFonts w:ascii="Simplified Arabic" w:hAnsi="Simplified Arabic" w:cs="Simplified Arabic" w:hint="cs"/>
          <w:sz w:val="28"/>
          <w:szCs w:val="28"/>
          <w:rtl/>
        </w:rPr>
        <w:t xml:space="preserve"> يتجه الى احد المشاهد</w:t>
      </w:r>
      <w:r w:rsidR="00E038F2" w:rsidRPr="00A82AC8">
        <w:rPr>
          <w:rFonts w:ascii="Simplified Arabic" w:hAnsi="Simplified Arabic" w:cs="Simplified Arabic" w:hint="cs"/>
          <w:sz w:val="28"/>
          <w:szCs w:val="28"/>
          <w:rtl/>
        </w:rPr>
        <w:t>ين</w:t>
      </w:r>
      <w:r w:rsidRPr="00A82AC8">
        <w:rPr>
          <w:rFonts w:ascii="Simplified Arabic" w:hAnsi="Simplified Arabic" w:cs="Simplified Arabic" w:hint="cs"/>
          <w:sz w:val="28"/>
          <w:szCs w:val="28"/>
          <w:rtl/>
        </w:rPr>
        <w:t xml:space="preserve"> وه</w:t>
      </w:r>
      <w:r w:rsidR="00E038F2" w:rsidRPr="00A82AC8">
        <w:rPr>
          <w:rFonts w:ascii="Simplified Arabic" w:hAnsi="Simplified Arabic" w:cs="Simplified Arabic" w:hint="cs"/>
          <w:sz w:val="28"/>
          <w:szCs w:val="28"/>
          <w:rtl/>
        </w:rPr>
        <w:t>ما</w:t>
      </w:r>
      <w:r w:rsidRPr="00A82AC8">
        <w:rPr>
          <w:rFonts w:ascii="Simplified Arabic" w:hAnsi="Simplified Arabic" w:cs="Simplified Arabic" w:hint="cs"/>
          <w:sz w:val="28"/>
          <w:szCs w:val="28"/>
          <w:rtl/>
        </w:rPr>
        <w:t>:</w:t>
      </w:r>
    </w:p>
    <w:p w14:paraId="02CEC771" w14:textId="77777777" w:rsidR="000F6719" w:rsidRPr="00A82AC8" w:rsidRDefault="00DB22CD" w:rsidP="00C22C59">
      <w:pPr>
        <w:spacing w:after="0"/>
        <w:jc w:val="both"/>
        <w:rPr>
          <w:rFonts w:ascii="Simplified Arabic" w:hAnsi="Simplified Arabic" w:cs="Simplified Arabic"/>
          <w:b/>
          <w:bCs/>
          <w:sz w:val="28"/>
          <w:szCs w:val="28"/>
          <w:rtl/>
        </w:rPr>
      </w:pPr>
      <w:r w:rsidRPr="00A82AC8">
        <w:rPr>
          <w:rFonts w:ascii="Simplified Arabic" w:hAnsi="Simplified Arabic" w:cs="Simplified Arabic" w:hint="cs"/>
          <w:b/>
          <w:bCs/>
          <w:sz w:val="28"/>
          <w:szCs w:val="28"/>
          <w:rtl/>
        </w:rPr>
        <w:lastRenderedPageBreak/>
        <w:t>أولا-</w:t>
      </w:r>
      <w:r w:rsidR="00222B05" w:rsidRPr="00A82AC8">
        <w:rPr>
          <w:rFonts w:ascii="Simplified Arabic" w:hAnsi="Simplified Arabic" w:cs="Simplified Arabic" w:hint="cs"/>
          <w:b/>
          <w:bCs/>
          <w:sz w:val="28"/>
          <w:szCs w:val="28"/>
          <w:rtl/>
        </w:rPr>
        <w:t xml:space="preserve"> </w:t>
      </w:r>
      <w:r w:rsidR="000F6719" w:rsidRPr="00A82AC8">
        <w:rPr>
          <w:rFonts w:ascii="Simplified Arabic" w:hAnsi="Simplified Arabic" w:cs="Simplified Arabic" w:hint="cs"/>
          <w:b/>
          <w:bCs/>
          <w:sz w:val="28"/>
          <w:szCs w:val="28"/>
          <w:rtl/>
        </w:rPr>
        <w:t>مشهد التراجع:</w:t>
      </w:r>
    </w:p>
    <w:p w14:paraId="51C5E968" w14:textId="654CFDC5" w:rsidR="009F4C74" w:rsidRPr="00A82AC8" w:rsidRDefault="002D0FD0" w:rsidP="00F664F2">
      <w:pPr>
        <w:spacing w:after="0"/>
        <w:ind w:firstLine="720"/>
        <w:jc w:val="both"/>
        <w:rPr>
          <w:rFonts w:ascii="Simplified Arabic" w:hAnsi="Simplified Arabic" w:cs="Simplified Arabic"/>
          <w:sz w:val="28"/>
          <w:szCs w:val="28"/>
          <w:rtl/>
        </w:rPr>
      </w:pPr>
      <w:r w:rsidRPr="00A82AC8">
        <w:rPr>
          <w:rFonts w:ascii="Simplified Arabic" w:hAnsi="Simplified Arabic" w:cs="Simplified Arabic" w:hint="cs"/>
          <w:sz w:val="28"/>
          <w:szCs w:val="28"/>
          <w:rtl/>
        </w:rPr>
        <w:t xml:space="preserve">يقوم هذا المشهد على افتراض ان </w:t>
      </w:r>
      <w:r w:rsidR="00F30EF6" w:rsidRPr="00A82AC8">
        <w:rPr>
          <w:rFonts w:ascii="Simplified Arabic" w:hAnsi="Simplified Arabic" w:cs="Simplified Arabic" w:hint="cs"/>
          <w:sz w:val="28"/>
          <w:szCs w:val="28"/>
          <w:rtl/>
        </w:rPr>
        <w:t xml:space="preserve">السياسة الامريكية ستواجه العديد من القيود التي ستحد من حركتها المستقبلية </w:t>
      </w:r>
      <w:r w:rsidR="00F664F2" w:rsidRPr="00A82AC8">
        <w:rPr>
          <w:rFonts w:ascii="Simplified Arabic" w:hAnsi="Simplified Arabic" w:cs="Simplified Arabic" w:hint="cs"/>
          <w:sz w:val="28"/>
          <w:szCs w:val="28"/>
          <w:rtl/>
        </w:rPr>
        <w:t>في</w:t>
      </w:r>
      <w:r w:rsidR="00F30EF6" w:rsidRPr="00A82AC8">
        <w:rPr>
          <w:rFonts w:ascii="Simplified Arabic" w:hAnsi="Simplified Arabic" w:cs="Simplified Arabic" w:hint="cs"/>
          <w:sz w:val="28"/>
          <w:szCs w:val="28"/>
          <w:rtl/>
        </w:rPr>
        <w:t xml:space="preserve"> التعامل مع تطورات ازمة سد النهضة، وي</w:t>
      </w:r>
      <w:r w:rsidR="000F018C" w:rsidRPr="00A82AC8">
        <w:rPr>
          <w:rFonts w:ascii="Simplified Arabic" w:hAnsi="Simplified Arabic" w:cs="Simplified Arabic" w:hint="cs"/>
          <w:sz w:val="28"/>
          <w:szCs w:val="28"/>
          <w:rtl/>
        </w:rPr>
        <w:t>ُ</w:t>
      </w:r>
      <w:r w:rsidR="00F30EF6" w:rsidRPr="00A82AC8">
        <w:rPr>
          <w:rFonts w:ascii="Simplified Arabic" w:hAnsi="Simplified Arabic" w:cs="Simplified Arabic" w:hint="cs"/>
          <w:sz w:val="28"/>
          <w:szCs w:val="28"/>
          <w:rtl/>
        </w:rPr>
        <w:t xml:space="preserve">عزى ذلك الى العديد من المؤشرات لعل ابرزها ان سد النهضة اصبح حقيقة واقعة، وان مسالة التراجع عنه مستحيلة لاسيما بعد ان نجحت اثيوبيا من تحويله الى مشروع </w:t>
      </w:r>
      <w:r w:rsidR="005C07DF" w:rsidRPr="00A82AC8">
        <w:rPr>
          <w:rFonts w:ascii="Simplified Arabic" w:hAnsi="Simplified Arabic" w:cs="Simplified Arabic" w:hint="cs"/>
          <w:sz w:val="28"/>
          <w:szCs w:val="28"/>
          <w:rtl/>
        </w:rPr>
        <w:t xml:space="preserve">ورمز </w:t>
      </w:r>
      <w:r w:rsidR="00F30EF6" w:rsidRPr="00A82AC8">
        <w:rPr>
          <w:rFonts w:ascii="Simplified Arabic" w:hAnsi="Simplified Arabic" w:cs="Simplified Arabic" w:hint="cs"/>
          <w:sz w:val="28"/>
          <w:szCs w:val="28"/>
          <w:rtl/>
        </w:rPr>
        <w:t xml:space="preserve">وطني </w:t>
      </w:r>
      <w:r w:rsidR="005C07DF" w:rsidRPr="00A82AC8">
        <w:rPr>
          <w:rFonts w:ascii="Simplified Arabic" w:hAnsi="Simplified Arabic" w:cs="Simplified Arabic" w:hint="cs"/>
          <w:sz w:val="28"/>
          <w:szCs w:val="28"/>
          <w:rtl/>
        </w:rPr>
        <w:t>جامع لابناء الشعب الاثيوبي، وكذلك نجاح عمليات البناء وملء خزان السد دون احداث اضرار جسيمة بدول المصب، وتوليد الطاقة الكهربائية وغيرها الكثير من المؤشرات الايجابية التي تدل ان السد هو مشروع تنموي، ومن غير المعقول ان ت</w:t>
      </w:r>
      <w:r w:rsidR="00CF5C09" w:rsidRPr="00A82AC8">
        <w:rPr>
          <w:rFonts w:ascii="Simplified Arabic" w:hAnsi="Simplified Arabic" w:cs="Simplified Arabic" w:hint="cs"/>
          <w:sz w:val="28"/>
          <w:szCs w:val="28"/>
          <w:rtl/>
        </w:rPr>
        <w:t>حارب</w:t>
      </w:r>
      <w:r w:rsidR="005C07DF" w:rsidRPr="00A82AC8">
        <w:rPr>
          <w:rFonts w:ascii="Simplified Arabic" w:hAnsi="Simplified Arabic" w:cs="Simplified Arabic" w:hint="cs"/>
          <w:sz w:val="28"/>
          <w:szCs w:val="28"/>
          <w:rtl/>
        </w:rPr>
        <w:t xml:space="preserve"> </w:t>
      </w:r>
      <w:r w:rsidR="005C4D27">
        <w:rPr>
          <w:rFonts w:ascii="Simplified Arabic" w:hAnsi="Simplified Arabic" w:cs="Simplified Arabic" w:hint="cs"/>
          <w:sz w:val="28"/>
          <w:szCs w:val="28"/>
          <w:rtl/>
        </w:rPr>
        <w:t xml:space="preserve">الولايات المتحدة الامريكية </w:t>
      </w:r>
      <w:r w:rsidR="00CF5C09" w:rsidRPr="00A82AC8">
        <w:rPr>
          <w:rFonts w:ascii="Simplified Arabic" w:hAnsi="Simplified Arabic" w:cs="Simplified Arabic" w:hint="cs"/>
          <w:sz w:val="28"/>
          <w:szCs w:val="28"/>
          <w:rtl/>
        </w:rPr>
        <w:t>التنمية سواء في اثيوبيا او غيرها من الدول الافريقية كونها دول بامس الحاجة الى التنمية.</w:t>
      </w:r>
    </w:p>
    <w:p w14:paraId="30980CD5" w14:textId="248C4EB7" w:rsidR="008A6E37" w:rsidRPr="00A82AC8" w:rsidRDefault="00CF5C09" w:rsidP="00FD6F4A">
      <w:pPr>
        <w:spacing w:after="0"/>
        <w:ind w:firstLine="720"/>
        <w:jc w:val="both"/>
        <w:rPr>
          <w:rFonts w:ascii="Simplified Arabic" w:hAnsi="Simplified Arabic" w:cs="Simplified Arabic"/>
          <w:sz w:val="28"/>
          <w:szCs w:val="28"/>
          <w:rtl/>
        </w:rPr>
      </w:pPr>
      <w:r w:rsidRPr="00A82AC8">
        <w:rPr>
          <w:rFonts w:ascii="Simplified Arabic" w:hAnsi="Simplified Arabic" w:cs="Simplified Arabic" w:hint="cs"/>
          <w:sz w:val="28"/>
          <w:szCs w:val="28"/>
          <w:rtl/>
        </w:rPr>
        <w:t xml:space="preserve">ومن المؤشرات المهمة الاخرى التي تقيد من التدخل الامريكي ان كلا الدولتين اثيوبيا ومصر تعدان من دول التي </w:t>
      </w:r>
      <w:r w:rsidR="00795395" w:rsidRPr="00A82AC8">
        <w:rPr>
          <w:rFonts w:ascii="Simplified Arabic" w:hAnsi="Simplified Arabic" w:cs="Simplified Arabic" w:hint="cs"/>
          <w:sz w:val="28"/>
          <w:szCs w:val="28"/>
          <w:rtl/>
        </w:rPr>
        <w:t>يمكن وصفهما بانهما</w:t>
      </w:r>
      <w:r w:rsidRPr="00A82AC8">
        <w:rPr>
          <w:rFonts w:ascii="Simplified Arabic" w:hAnsi="Simplified Arabic" w:cs="Simplified Arabic" w:hint="cs"/>
          <w:sz w:val="28"/>
          <w:szCs w:val="28"/>
          <w:rtl/>
        </w:rPr>
        <w:t xml:space="preserve"> دول ثقل اقليمي أو دول مركز في محيطهم الاقليمي، فاثيوبيا لها ثقلها في القرن الافريقي وشرق افريقيا، </w:t>
      </w:r>
      <w:r w:rsidR="001F64E6" w:rsidRPr="00A82AC8">
        <w:rPr>
          <w:rFonts w:ascii="Simplified Arabic" w:hAnsi="Simplified Arabic" w:cs="Simplified Arabic" w:hint="cs"/>
          <w:sz w:val="28"/>
          <w:szCs w:val="28"/>
          <w:rtl/>
        </w:rPr>
        <w:t>هذا الثقل النابع من العديد من الاعتبارات منها الديمغرافية والجغرافية، وكذلك</w:t>
      </w:r>
      <w:r w:rsidRPr="00A82AC8">
        <w:rPr>
          <w:rFonts w:ascii="Simplified Arabic" w:hAnsi="Simplified Arabic" w:cs="Simplified Arabic" w:hint="cs"/>
          <w:sz w:val="28"/>
          <w:szCs w:val="28"/>
          <w:rtl/>
        </w:rPr>
        <w:t xml:space="preserve"> ثقلها التاريخي والديني كدولة مسيحية لها إرثها</w:t>
      </w:r>
      <w:r w:rsidR="001F64E6" w:rsidRPr="00A82AC8">
        <w:rPr>
          <w:rFonts w:ascii="Simplified Arabic" w:hAnsi="Simplified Arabic" w:cs="Simplified Arabic" w:hint="cs"/>
          <w:sz w:val="28"/>
          <w:szCs w:val="28"/>
          <w:rtl/>
        </w:rPr>
        <w:t>، مما</w:t>
      </w:r>
      <w:r w:rsidRPr="00A82AC8">
        <w:rPr>
          <w:rFonts w:ascii="Simplified Arabic" w:hAnsi="Simplified Arabic" w:cs="Simplified Arabic" w:hint="cs"/>
          <w:sz w:val="28"/>
          <w:szCs w:val="28"/>
          <w:rtl/>
        </w:rPr>
        <w:t xml:space="preserve"> سيحد من وسائل الضغط الامريكي تجاه اثيوبيا، وليس ادل على ذلك من تراجع </w:t>
      </w:r>
      <w:r w:rsidR="002F6CF3" w:rsidRPr="00A82AC8">
        <w:rPr>
          <w:rFonts w:ascii="Simplified Arabic" w:hAnsi="Simplified Arabic" w:cs="Simplified Arabic" w:hint="cs"/>
          <w:sz w:val="28"/>
          <w:szCs w:val="28"/>
          <w:rtl/>
        </w:rPr>
        <w:t xml:space="preserve">ادارة الرئيس (جو بايدن) عن القرار الذي اتخذته الادارة الامريكية السابقة برئاسة (دونالد ترامب) الخاص </w:t>
      </w:r>
      <w:r w:rsidR="001F64E6" w:rsidRPr="00A82AC8">
        <w:rPr>
          <w:rFonts w:ascii="Simplified Arabic" w:hAnsi="Simplified Arabic" w:cs="Simplified Arabic" w:hint="cs"/>
          <w:sz w:val="28"/>
          <w:szCs w:val="28"/>
          <w:rtl/>
        </w:rPr>
        <w:t>بايقاف المساعدات والبالغة</w:t>
      </w:r>
      <w:r w:rsidR="002F6CF3" w:rsidRPr="00A82AC8">
        <w:rPr>
          <w:rFonts w:ascii="Simplified Arabic" w:hAnsi="Simplified Arabic" w:cs="Simplified Arabic" w:hint="cs"/>
          <w:sz w:val="28"/>
          <w:szCs w:val="28"/>
          <w:rtl/>
        </w:rPr>
        <w:t xml:space="preserve"> (100) مليون دولار ومنحها لاثيوبيا، </w:t>
      </w:r>
      <w:r w:rsidR="00A9679C" w:rsidRPr="00A82AC8">
        <w:rPr>
          <w:rFonts w:ascii="Simplified Arabic" w:hAnsi="Simplified Arabic" w:cs="Simplified Arabic" w:hint="cs"/>
          <w:sz w:val="28"/>
          <w:szCs w:val="28"/>
          <w:rtl/>
        </w:rPr>
        <w:t>وفي المقابل فان مصر تعد دولة في غاية الاهمية الجيوستراتيجية للولايات المتحدة</w:t>
      </w:r>
      <w:r w:rsidR="009D7B83">
        <w:rPr>
          <w:rFonts w:ascii="Simplified Arabic" w:hAnsi="Simplified Arabic" w:cs="Simplified Arabic" w:hint="cs"/>
          <w:sz w:val="28"/>
          <w:szCs w:val="28"/>
          <w:rtl/>
        </w:rPr>
        <w:t xml:space="preserve"> الامريكية</w:t>
      </w:r>
      <w:r w:rsidR="00A9679C" w:rsidRPr="00A82AC8">
        <w:rPr>
          <w:rFonts w:ascii="Simplified Arabic" w:hAnsi="Simplified Arabic" w:cs="Simplified Arabic" w:hint="cs"/>
          <w:sz w:val="28"/>
          <w:szCs w:val="28"/>
          <w:rtl/>
        </w:rPr>
        <w:t xml:space="preserve"> وتربطهما علاقات تاريخية تعود الى أكثر من </w:t>
      </w:r>
      <w:r w:rsidR="001D7A90" w:rsidRPr="00A82AC8">
        <w:rPr>
          <w:rFonts w:ascii="Simplified Arabic" w:hAnsi="Simplified Arabic" w:cs="Simplified Arabic" w:hint="cs"/>
          <w:sz w:val="28"/>
          <w:szCs w:val="28"/>
          <w:rtl/>
        </w:rPr>
        <w:t>قرن، ولمصر ثقلها التاريخي والديني، وحضورها الفاعل على صعيد منطقة الشرق الاوسط وشمال افريقيا، بل ان الاد</w:t>
      </w:r>
      <w:r w:rsidR="00DE21B0" w:rsidRPr="00A82AC8">
        <w:rPr>
          <w:rFonts w:ascii="Simplified Arabic" w:hAnsi="Simplified Arabic" w:cs="Simplified Arabic" w:hint="cs"/>
          <w:sz w:val="28"/>
          <w:szCs w:val="28"/>
          <w:rtl/>
        </w:rPr>
        <w:t>ا</w:t>
      </w:r>
      <w:r w:rsidR="001D7A90" w:rsidRPr="00A82AC8">
        <w:rPr>
          <w:rFonts w:ascii="Simplified Arabic" w:hAnsi="Simplified Arabic" w:cs="Simplified Arabic" w:hint="cs"/>
          <w:sz w:val="28"/>
          <w:szCs w:val="28"/>
          <w:rtl/>
        </w:rPr>
        <w:t xml:space="preserve">رات الامريكية المتعاقبة تعتمد على مصر في الكثير من القضايا الحساسة منها على سبيل المثال لا الحصر القضية الفلسطينية والتطبيع مع الدول العربية، ومحاربة الارهاب والتطرف وغيرها الكثير، وبذلك فان </w:t>
      </w:r>
      <w:r w:rsidR="005C4D27">
        <w:rPr>
          <w:rFonts w:ascii="Simplified Arabic" w:hAnsi="Simplified Arabic" w:cs="Simplified Arabic" w:hint="cs"/>
          <w:sz w:val="28"/>
          <w:szCs w:val="28"/>
          <w:rtl/>
        </w:rPr>
        <w:t xml:space="preserve">الولايات المتحدة الامريكية </w:t>
      </w:r>
      <w:r w:rsidR="001D7A90" w:rsidRPr="00A82AC8">
        <w:rPr>
          <w:rFonts w:ascii="Simplified Arabic" w:hAnsi="Simplified Arabic" w:cs="Simplified Arabic" w:hint="cs"/>
          <w:sz w:val="28"/>
          <w:szCs w:val="28"/>
          <w:rtl/>
        </w:rPr>
        <w:t>وفق هذا المشهد لن تستطيع اتباع وسائل الضغط والاكراه ضد مصر</w:t>
      </w:r>
      <w:r w:rsidR="00FD6F4A" w:rsidRPr="00A82AC8">
        <w:rPr>
          <w:rFonts w:ascii="Simplified Arabic" w:hAnsi="Simplified Arabic" w:cs="Simplified Arabic" w:hint="cs"/>
          <w:sz w:val="28"/>
          <w:szCs w:val="28"/>
          <w:rtl/>
        </w:rPr>
        <w:t>.</w:t>
      </w:r>
    </w:p>
    <w:p w14:paraId="54310DE3" w14:textId="77777777" w:rsidR="006A783E" w:rsidRDefault="00912D30" w:rsidP="006A783E">
      <w:pPr>
        <w:spacing w:after="0"/>
        <w:ind w:firstLine="720"/>
        <w:jc w:val="both"/>
        <w:rPr>
          <w:rFonts w:ascii="Simplified Arabic" w:hAnsi="Simplified Arabic" w:cs="Simplified Arabic"/>
          <w:sz w:val="28"/>
          <w:szCs w:val="28"/>
          <w:rtl/>
        </w:rPr>
      </w:pPr>
      <w:r w:rsidRPr="00A82AC8">
        <w:rPr>
          <w:rFonts w:ascii="Simplified Arabic" w:hAnsi="Simplified Arabic" w:cs="Simplified Arabic" w:hint="cs"/>
          <w:sz w:val="28"/>
          <w:szCs w:val="28"/>
          <w:rtl/>
        </w:rPr>
        <w:t>و</w:t>
      </w:r>
      <w:r w:rsidR="000673A9" w:rsidRPr="00A82AC8">
        <w:rPr>
          <w:rFonts w:ascii="Simplified Arabic" w:hAnsi="Simplified Arabic" w:cs="Simplified Arabic" w:hint="cs"/>
          <w:sz w:val="28"/>
          <w:szCs w:val="28"/>
          <w:rtl/>
        </w:rPr>
        <w:t>عليه فان مؤشرات هذا المشهد توحي بتراجع وانكفاء السياسة الامريكية من مجمل تطورات سد النهضة، كونه يمثل ازمة بين دولة المنبع الرئيسة اثيوبيا ودولتي المصب السودان ومصر، وتحديدا مصر كونها الاكثر ضررًا من هذا السد وتداعياته</w:t>
      </w:r>
      <w:r w:rsidR="00A00C62" w:rsidRPr="00A82AC8">
        <w:rPr>
          <w:rFonts w:ascii="Simplified Arabic" w:hAnsi="Simplified Arabic" w:cs="Simplified Arabic" w:hint="cs"/>
          <w:sz w:val="28"/>
          <w:szCs w:val="28"/>
          <w:rtl/>
        </w:rPr>
        <w:t xml:space="preserve">، وان الحلول لهذه الازمة </w:t>
      </w:r>
      <w:r w:rsidR="00BB1905" w:rsidRPr="00A82AC8">
        <w:rPr>
          <w:rFonts w:ascii="Simplified Arabic" w:hAnsi="Simplified Arabic" w:cs="Simplified Arabic" w:hint="cs"/>
          <w:sz w:val="28"/>
          <w:szCs w:val="28"/>
          <w:rtl/>
        </w:rPr>
        <w:t xml:space="preserve">أصبحت صعبة </w:t>
      </w:r>
      <w:r w:rsidR="00BB1905" w:rsidRPr="00A82AC8">
        <w:rPr>
          <w:rFonts w:ascii="Simplified Arabic" w:hAnsi="Simplified Arabic" w:cs="Simplified Arabic" w:hint="cs"/>
          <w:sz w:val="28"/>
          <w:szCs w:val="28"/>
          <w:rtl/>
        </w:rPr>
        <w:lastRenderedPageBreak/>
        <w:t>في ظل تعنت اطرافها</w:t>
      </w:r>
      <w:r w:rsidR="006A783E" w:rsidRPr="00A82AC8">
        <w:rPr>
          <w:rFonts w:ascii="Simplified Arabic" w:hAnsi="Simplified Arabic" w:cs="Simplified Arabic" w:hint="cs"/>
          <w:sz w:val="28"/>
          <w:szCs w:val="28"/>
          <w:rtl/>
        </w:rPr>
        <w:t>، وكونها لا تحمل اضرار تمس المصالح الامريكية الحيوية مباشرة، مما سيجعل ازمة سد النهضة الاثيوبي ضمن القضايا الثانوية وليس ذات اهمية كبرى في السياسة الامريكية، ويرى الباحث رغم واقعية هذا المشهد بيد ان مؤشرات تحقيقه ضعيفة.</w:t>
      </w:r>
    </w:p>
    <w:p w14:paraId="51E75CC7" w14:textId="77777777" w:rsidR="00DD3069" w:rsidRPr="00A82AC8" w:rsidRDefault="00DD3069" w:rsidP="006A783E">
      <w:pPr>
        <w:spacing w:after="0"/>
        <w:ind w:firstLine="720"/>
        <w:jc w:val="both"/>
        <w:rPr>
          <w:rFonts w:ascii="Simplified Arabic" w:hAnsi="Simplified Arabic" w:cs="Simplified Arabic"/>
          <w:sz w:val="28"/>
          <w:szCs w:val="28"/>
          <w:rtl/>
        </w:rPr>
      </w:pPr>
    </w:p>
    <w:p w14:paraId="78EE9461" w14:textId="77777777" w:rsidR="00172092" w:rsidRPr="00A82AC8" w:rsidRDefault="00A21107" w:rsidP="00C22C59">
      <w:pPr>
        <w:spacing w:after="0"/>
        <w:jc w:val="both"/>
        <w:rPr>
          <w:rFonts w:ascii="Simplified Arabic" w:hAnsi="Simplified Arabic" w:cs="Simplified Arabic"/>
          <w:b/>
          <w:bCs/>
          <w:sz w:val="28"/>
          <w:szCs w:val="28"/>
          <w:rtl/>
        </w:rPr>
      </w:pPr>
      <w:r w:rsidRPr="00A82AC8">
        <w:rPr>
          <w:rFonts w:ascii="Simplified Arabic" w:hAnsi="Simplified Arabic" w:cs="Simplified Arabic" w:hint="cs"/>
          <w:b/>
          <w:bCs/>
          <w:sz w:val="28"/>
          <w:szCs w:val="28"/>
          <w:rtl/>
        </w:rPr>
        <w:t xml:space="preserve">ثانياً- </w:t>
      </w:r>
      <w:r w:rsidR="00172092" w:rsidRPr="00A82AC8">
        <w:rPr>
          <w:rFonts w:ascii="Simplified Arabic" w:hAnsi="Simplified Arabic" w:cs="Simplified Arabic" w:hint="cs"/>
          <w:b/>
          <w:bCs/>
          <w:sz w:val="28"/>
          <w:szCs w:val="28"/>
          <w:rtl/>
        </w:rPr>
        <w:t>مشهد</w:t>
      </w:r>
      <w:r w:rsidR="002D0FD0" w:rsidRPr="00A82AC8">
        <w:rPr>
          <w:rFonts w:ascii="Simplified Arabic" w:hAnsi="Simplified Arabic" w:cs="Simplified Arabic" w:hint="cs"/>
          <w:b/>
          <w:bCs/>
          <w:sz w:val="28"/>
          <w:szCs w:val="28"/>
          <w:rtl/>
        </w:rPr>
        <w:t xml:space="preserve"> الاستمراري</w:t>
      </w:r>
      <w:r w:rsidR="00721B74" w:rsidRPr="00A82AC8">
        <w:rPr>
          <w:rFonts w:ascii="Simplified Arabic" w:hAnsi="Simplified Arabic" w:cs="Simplified Arabic" w:hint="cs"/>
          <w:b/>
          <w:bCs/>
          <w:sz w:val="28"/>
          <w:szCs w:val="28"/>
          <w:rtl/>
        </w:rPr>
        <w:t>ة</w:t>
      </w:r>
      <w:r w:rsidR="00172092" w:rsidRPr="00A82AC8">
        <w:rPr>
          <w:rFonts w:ascii="Simplified Arabic" w:hAnsi="Simplified Arabic" w:cs="Simplified Arabic" w:hint="cs"/>
          <w:b/>
          <w:bCs/>
          <w:sz w:val="28"/>
          <w:szCs w:val="28"/>
          <w:rtl/>
        </w:rPr>
        <w:t xml:space="preserve"> </w:t>
      </w:r>
      <w:r w:rsidR="002D0FD0" w:rsidRPr="00A82AC8">
        <w:rPr>
          <w:rFonts w:ascii="Simplified Arabic" w:hAnsi="Simplified Arabic" w:cs="Simplified Arabic" w:hint="cs"/>
          <w:b/>
          <w:bCs/>
          <w:sz w:val="28"/>
          <w:szCs w:val="28"/>
          <w:rtl/>
        </w:rPr>
        <w:t>و</w:t>
      </w:r>
      <w:r w:rsidR="00172092" w:rsidRPr="00A82AC8">
        <w:rPr>
          <w:rFonts w:ascii="Simplified Arabic" w:hAnsi="Simplified Arabic" w:cs="Simplified Arabic" w:hint="cs"/>
          <w:b/>
          <w:bCs/>
          <w:sz w:val="28"/>
          <w:szCs w:val="28"/>
          <w:rtl/>
        </w:rPr>
        <w:t>التطور:</w:t>
      </w:r>
    </w:p>
    <w:p w14:paraId="73BF420C" w14:textId="4DBE6C4E" w:rsidR="00D400FE" w:rsidRPr="00A82AC8" w:rsidRDefault="000A1FE3" w:rsidP="00C22C59">
      <w:pPr>
        <w:spacing w:after="0"/>
        <w:ind w:firstLine="720"/>
        <w:jc w:val="both"/>
        <w:rPr>
          <w:rFonts w:ascii="Simplified Arabic" w:hAnsi="Simplified Arabic" w:cs="Simplified Arabic"/>
          <w:sz w:val="28"/>
          <w:szCs w:val="28"/>
          <w:rtl/>
        </w:rPr>
      </w:pPr>
      <w:r w:rsidRPr="00A82AC8">
        <w:rPr>
          <w:rFonts w:ascii="Simplified Arabic" w:hAnsi="Simplified Arabic" w:cs="Simplified Arabic" w:hint="cs"/>
          <w:sz w:val="28"/>
          <w:szCs w:val="28"/>
          <w:rtl/>
        </w:rPr>
        <w:t xml:space="preserve">يستند هذا المشهد على افتراض ان السياسة الامريكية تجاه سد النهضة الاثيوبي بكل تعقيداته ستتجه نحو التفاعل مع تطوراته وتقليل من تداعياته السلبية على دول المصب مع الاحتفاظ بقوة علاقات </w:t>
      </w:r>
      <w:r w:rsidR="005C4D27">
        <w:rPr>
          <w:rFonts w:ascii="Simplified Arabic" w:hAnsi="Simplified Arabic" w:cs="Simplified Arabic" w:hint="cs"/>
          <w:sz w:val="28"/>
          <w:szCs w:val="28"/>
          <w:rtl/>
        </w:rPr>
        <w:t xml:space="preserve">الولايات المتحدة الامريكية </w:t>
      </w:r>
      <w:r w:rsidRPr="00A82AC8">
        <w:rPr>
          <w:rFonts w:ascii="Simplified Arabic" w:hAnsi="Simplified Arabic" w:cs="Simplified Arabic" w:hint="cs"/>
          <w:sz w:val="28"/>
          <w:szCs w:val="28"/>
          <w:rtl/>
        </w:rPr>
        <w:t>بدول اطراف الازمة لاسيما اثيوبيا ومصر، ويستند فرص نجاح هذا المشهد على العديد من الاعتبارات منها</w:t>
      </w:r>
      <w:r w:rsidR="00492058" w:rsidRPr="00A82AC8">
        <w:rPr>
          <w:rFonts w:ascii="Simplified Arabic" w:hAnsi="Simplified Arabic" w:cs="Simplified Arabic" w:hint="cs"/>
          <w:sz w:val="28"/>
          <w:szCs w:val="28"/>
          <w:rtl/>
        </w:rPr>
        <w:t xml:space="preserve"> ان انفلات الامور وتصاعد حدة المواجهة بين مصر واثيوبيا سيفضي الى كوارث اقليمية في منطقة ذات اهمية حيوية للمصالح الامريكية، وان مصالحها تفرض عليها ان تتدخل بصورة او اخرى لوضع الحلول وتجنب التصعيد وانفجارها.</w:t>
      </w:r>
    </w:p>
    <w:p w14:paraId="0B55CD75" w14:textId="4DD205D6" w:rsidR="00492058" w:rsidRPr="00A82AC8" w:rsidRDefault="00492058" w:rsidP="00D20085">
      <w:pPr>
        <w:spacing w:after="0"/>
        <w:ind w:firstLine="720"/>
        <w:jc w:val="both"/>
        <w:rPr>
          <w:rFonts w:ascii="Simplified Arabic" w:hAnsi="Simplified Arabic" w:cs="Simplified Arabic"/>
          <w:sz w:val="28"/>
          <w:szCs w:val="28"/>
          <w:rtl/>
        </w:rPr>
      </w:pPr>
      <w:r w:rsidRPr="00A82AC8">
        <w:rPr>
          <w:rFonts w:ascii="Simplified Arabic" w:hAnsi="Simplified Arabic" w:cs="Simplified Arabic" w:hint="cs"/>
          <w:sz w:val="28"/>
          <w:szCs w:val="28"/>
          <w:rtl/>
        </w:rPr>
        <w:t xml:space="preserve">كما ان الادارة الامريكية حريصة على تفويت الفرصة وتحجيم قدر المستطاع تدخل قوى دولية </w:t>
      </w:r>
      <w:r w:rsidR="00D20085" w:rsidRPr="00A82AC8">
        <w:rPr>
          <w:rFonts w:ascii="Simplified Arabic" w:hAnsi="Simplified Arabic" w:cs="Simplified Arabic" w:hint="cs"/>
          <w:sz w:val="28"/>
          <w:szCs w:val="28"/>
          <w:rtl/>
        </w:rPr>
        <w:t xml:space="preserve">منافسة لها </w:t>
      </w:r>
      <w:r w:rsidR="009B5109" w:rsidRPr="00A82AC8">
        <w:rPr>
          <w:rFonts w:ascii="Simplified Arabic" w:hAnsi="Simplified Arabic" w:cs="Simplified Arabic" w:hint="cs"/>
          <w:sz w:val="28"/>
          <w:szCs w:val="28"/>
          <w:rtl/>
        </w:rPr>
        <w:t xml:space="preserve">لا سيما الصين وروسيا، ذلك ان نجاح تدخلهما سيضعف من سمعة ومكانة الولايات المتحدة، ويعد تراجع خطير، ومن مصلحة </w:t>
      </w:r>
      <w:r w:rsidR="005C4D27">
        <w:rPr>
          <w:rFonts w:ascii="Simplified Arabic" w:hAnsi="Simplified Arabic" w:cs="Simplified Arabic" w:hint="cs"/>
          <w:sz w:val="28"/>
          <w:szCs w:val="28"/>
          <w:rtl/>
        </w:rPr>
        <w:t xml:space="preserve">الولايات المتحدة الامريكية </w:t>
      </w:r>
      <w:r w:rsidR="009B5109" w:rsidRPr="00A82AC8">
        <w:rPr>
          <w:rFonts w:ascii="Simplified Arabic" w:hAnsi="Simplified Arabic" w:cs="Simplified Arabic" w:hint="cs"/>
          <w:sz w:val="28"/>
          <w:szCs w:val="28"/>
          <w:rtl/>
        </w:rPr>
        <w:t>بقاء هيمنتها على النظام الدولي، وذلك بالانخراط في مفاوضات متعددة الاطراف مع دول المنبع وتحديدا اثيوبيا، ودولتي المصب وتحديدا مصر، ودعم الاتحاد الافريقي</w:t>
      </w:r>
      <w:r w:rsidR="007C5702" w:rsidRPr="00A82AC8">
        <w:rPr>
          <w:rFonts w:ascii="Simplified Arabic" w:hAnsi="Simplified Arabic" w:cs="Simplified Arabic" w:hint="cs"/>
          <w:sz w:val="28"/>
          <w:szCs w:val="28"/>
          <w:rtl/>
        </w:rPr>
        <w:t xml:space="preserve"> في مساعيه السلمية للتوصل الى حلول وتقليل الاضرار وتلافيها قدر المستطاع.</w:t>
      </w:r>
    </w:p>
    <w:p w14:paraId="75B7C829" w14:textId="075AD866" w:rsidR="007C5702" w:rsidRPr="00A82AC8" w:rsidRDefault="00190FED" w:rsidP="00C22C59">
      <w:pPr>
        <w:spacing w:after="0"/>
        <w:ind w:firstLine="720"/>
        <w:jc w:val="both"/>
        <w:rPr>
          <w:rFonts w:ascii="Simplified Arabic" w:hAnsi="Simplified Arabic" w:cs="Simplified Arabic"/>
          <w:sz w:val="28"/>
          <w:szCs w:val="28"/>
          <w:rtl/>
        </w:rPr>
      </w:pPr>
      <w:r w:rsidRPr="00A82AC8">
        <w:rPr>
          <w:rFonts w:ascii="Simplified Arabic" w:hAnsi="Simplified Arabic" w:cs="Simplified Arabic" w:hint="cs"/>
          <w:sz w:val="28"/>
          <w:szCs w:val="28"/>
          <w:rtl/>
        </w:rPr>
        <w:t>فضلاً</w:t>
      </w:r>
      <w:r w:rsidR="007C5702" w:rsidRPr="00A82AC8">
        <w:rPr>
          <w:rFonts w:ascii="Simplified Arabic" w:hAnsi="Simplified Arabic" w:cs="Simplified Arabic" w:hint="cs"/>
          <w:sz w:val="28"/>
          <w:szCs w:val="28"/>
          <w:rtl/>
        </w:rPr>
        <w:t xml:space="preserve"> عن ذلك ان </w:t>
      </w:r>
      <w:r w:rsidR="005C4D27">
        <w:rPr>
          <w:rFonts w:ascii="Simplified Arabic" w:hAnsi="Simplified Arabic" w:cs="Simplified Arabic" w:hint="cs"/>
          <w:sz w:val="28"/>
          <w:szCs w:val="28"/>
          <w:rtl/>
        </w:rPr>
        <w:t xml:space="preserve">الولايات المتحدة الامريكية </w:t>
      </w:r>
      <w:r w:rsidR="007C5702" w:rsidRPr="00A82AC8">
        <w:rPr>
          <w:rFonts w:ascii="Simplified Arabic" w:hAnsi="Simplified Arabic" w:cs="Simplified Arabic" w:hint="cs"/>
          <w:sz w:val="28"/>
          <w:szCs w:val="28"/>
          <w:rtl/>
        </w:rPr>
        <w:t xml:space="preserve">ستلجئ الى اتباع سياسة تقديم المنح والمساعدات لاسيما الى الدول المتضررة وبالاخص مصر لتقليل </w:t>
      </w:r>
      <w:r w:rsidR="00211A3E" w:rsidRPr="00A82AC8">
        <w:rPr>
          <w:rFonts w:ascii="Simplified Arabic" w:hAnsi="Simplified Arabic" w:cs="Simplified Arabic" w:hint="cs"/>
          <w:sz w:val="28"/>
          <w:szCs w:val="28"/>
          <w:rtl/>
        </w:rPr>
        <w:t>اضرار السد، وكذلك تقديم الدعم الفني وغيرها من اشكال الدعم بهدف ضمان استمرارية التدخل الامريكي واحتمالية تطوره بحسب ما تسمح به الظروف في المستقبل.</w:t>
      </w:r>
    </w:p>
    <w:p w14:paraId="2686B1C0" w14:textId="616CA2B7" w:rsidR="00211A3E" w:rsidRPr="00A82AC8" w:rsidRDefault="00211A3E" w:rsidP="00DE21B0">
      <w:pPr>
        <w:spacing w:after="0"/>
        <w:ind w:firstLine="720"/>
        <w:jc w:val="both"/>
        <w:rPr>
          <w:rFonts w:ascii="Simplified Arabic" w:hAnsi="Simplified Arabic" w:cs="Simplified Arabic"/>
          <w:sz w:val="28"/>
          <w:szCs w:val="28"/>
          <w:rtl/>
        </w:rPr>
      </w:pPr>
      <w:r w:rsidRPr="00A82AC8">
        <w:rPr>
          <w:rFonts w:ascii="Simplified Arabic" w:hAnsi="Simplified Arabic" w:cs="Simplified Arabic" w:hint="cs"/>
          <w:sz w:val="28"/>
          <w:szCs w:val="28"/>
          <w:rtl/>
        </w:rPr>
        <w:t xml:space="preserve">ومن وجهة نظر الباحث فان هذا المشهد هو الاقرب الى التحقق فليس من مصلحة </w:t>
      </w:r>
      <w:r w:rsidR="005C4D27">
        <w:rPr>
          <w:rFonts w:ascii="Simplified Arabic" w:hAnsi="Simplified Arabic" w:cs="Simplified Arabic" w:hint="cs"/>
          <w:sz w:val="28"/>
          <w:szCs w:val="28"/>
          <w:rtl/>
        </w:rPr>
        <w:t xml:space="preserve">الولايات المتحدة الامريكية </w:t>
      </w:r>
      <w:r w:rsidRPr="00A82AC8">
        <w:rPr>
          <w:rFonts w:ascii="Simplified Arabic" w:hAnsi="Simplified Arabic" w:cs="Simplified Arabic" w:hint="cs"/>
          <w:sz w:val="28"/>
          <w:szCs w:val="28"/>
          <w:rtl/>
        </w:rPr>
        <w:t xml:space="preserve">التراجع عن التعامل مع تطورات </w:t>
      </w:r>
      <w:r w:rsidR="0098408C" w:rsidRPr="00A82AC8">
        <w:rPr>
          <w:rFonts w:ascii="Simplified Arabic" w:hAnsi="Simplified Arabic" w:cs="Simplified Arabic" w:hint="cs"/>
          <w:sz w:val="28"/>
          <w:szCs w:val="28"/>
          <w:rtl/>
        </w:rPr>
        <w:t>ازمة سد النهضة</w:t>
      </w:r>
      <w:r w:rsidR="00DE21B0" w:rsidRPr="00A82AC8">
        <w:rPr>
          <w:rFonts w:ascii="Simplified Arabic" w:hAnsi="Simplified Arabic" w:cs="Simplified Arabic" w:hint="cs"/>
          <w:sz w:val="28"/>
          <w:szCs w:val="28"/>
          <w:rtl/>
        </w:rPr>
        <w:t xml:space="preserve"> بالوقت الذي طلبت فيه اطرافها وتحديدا مصر والسودان من </w:t>
      </w:r>
      <w:r w:rsidR="005C4D27">
        <w:rPr>
          <w:rFonts w:ascii="Simplified Arabic" w:hAnsi="Simplified Arabic" w:cs="Simplified Arabic" w:hint="cs"/>
          <w:sz w:val="28"/>
          <w:szCs w:val="28"/>
          <w:rtl/>
        </w:rPr>
        <w:t xml:space="preserve">الولايات المتحدة الامريكية </w:t>
      </w:r>
      <w:r w:rsidR="00DE21B0" w:rsidRPr="00A82AC8">
        <w:rPr>
          <w:rFonts w:ascii="Simplified Arabic" w:hAnsi="Simplified Arabic" w:cs="Simplified Arabic" w:hint="cs"/>
          <w:sz w:val="28"/>
          <w:szCs w:val="28"/>
          <w:rtl/>
        </w:rPr>
        <w:t>بالتدخل والضغط على اثيوبيا.</w:t>
      </w:r>
    </w:p>
    <w:p w14:paraId="185DD91C" w14:textId="32A0278C" w:rsidR="00172092" w:rsidRDefault="00172092" w:rsidP="00C22C59">
      <w:pPr>
        <w:spacing w:after="0"/>
        <w:ind w:firstLine="720"/>
        <w:jc w:val="both"/>
        <w:rPr>
          <w:rFonts w:ascii="Simplified Arabic" w:hAnsi="Simplified Arabic" w:cs="Simplified Arabic"/>
          <w:sz w:val="28"/>
          <w:szCs w:val="28"/>
          <w:rtl/>
        </w:rPr>
      </w:pPr>
    </w:p>
    <w:p w14:paraId="0340E6A2" w14:textId="77777777" w:rsidR="00AA48B4" w:rsidRDefault="00AA48B4" w:rsidP="00C22C59">
      <w:pPr>
        <w:spacing w:after="0"/>
        <w:jc w:val="center"/>
        <w:rPr>
          <w:rFonts w:ascii="Simplified Arabic" w:hAnsi="Simplified Arabic" w:cs="Simplified Arabic"/>
          <w:b/>
          <w:bCs/>
          <w:sz w:val="28"/>
          <w:szCs w:val="28"/>
          <w:rtl/>
        </w:rPr>
      </w:pPr>
    </w:p>
    <w:p w14:paraId="036FF256" w14:textId="77777777" w:rsidR="00AA48B4" w:rsidRDefault="00AA48B4" w:rsidP="00C22C59">
      <w:pPr>
        <w:spacing w:after="0"/>
        <w:jc w:val="center"/>
        <w:rPr>
          <w:rFonts w:ascii="Simplified Arabic" w:hAnsi="Simplified Arabic" w:cs="Simplified Arabic"/>
          <w:b/>
          <w:bCs/>
          <w:sz w:val="28"/>
          <w:szCs w:val="28"/>
          <w:rtl/>
        </w:rPr>
      </w:pPr>
    </w:p>
    <w:p w14:paraId="635ED026" w14:textId="6BDC748B" w:rsidR="00B92E50" w:rsidRDefault="00AA757F" w:rsidP="00C22C59">
      <w:pPr>
        <w:spacing w:after="0"/>
        <w:jc w:val="center"/>
        <w:rPr>
          <w:rFonts w:ascii="Simplified Arabic" w:hAnsi="Simplified Arabic" w:cs="Simplified Arabic"/>
          <w:b/>
          <w:bCs/>
          <w:sz w:val="28"/>
          <w:szCs w:val="28"/>
          <w:rtl/>
        </w:rPr>
      </w:pPr>
      <w:r w:rsidRPr="00A82AC8">
        <w:rPr>
          <w:rFonts w:ascii="Simplified Arabic" w:hAnsi="Simplified Arabic" w:cs="Simplified Arabic"/>
          <w:b/>
          <w:bCs/>
          <w:sz w:val="28"/>
          <w:szCs w:val="28"/>
          <w:rtl/>
        </w:rPr>
        <w:t>الخاتمة</w:t>
      </w:r>
    </w:p>
    <w:p w14:paraId="52ACBA4F" w14:textId="77777777" w:rsidR="00DD3069" w:rsidRPr="00A82AC8" w:rsidRDefault="00DD3069" w:rsidP="00C22C59">
      <w:pPr>
        <w:spacing w:after="0"/>
        <w:jc w:val="center"/>
        <w:rPr>
          <w:rFonts w:ascii="Simplified Arabic" w:hAnsi="Simplified Arabic" w:cs="Simplified Arabic"/>
          <w:b/>
          <w:bCs/>
          <w:sz w:val="28"/>
          <w:szCs w:val="28"/>
          <w:rtl/>
        </w:rPr>
      </w:pPr>
    </w:p>
    <w:p w14:paraId="47643EDC" w14:textId="77777777" w:rsidR="0075225D" w:rsidRPr="00A82AC8" w:rsidRDefault="0075225D" w:rsidP="00B508FD">
      <w:pPr>
        <w:spacing w:after="0"/>
        <w:ind w:firstLine="720"/>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lang w:bidi="ar-IQ"/>
        </w:rPr>
        <w:t>جاء اعلان اثيوبيا عن بناء سد النهضة في ذروة انشغال مصر بثورة 25 يناير/كانون الثاني 2011 وتبعاتها، وهذا مؤشر</w:t>
      </w:r>
      <w:r w:rsidR="00B508FD" w:rsidRPr="00A82AC8">
        <w:rPr>
          <w:rFonts w:ascii="Simplified Arabic" w:hAnsi="Simplified Arabic" w:cs="Simplified Arabic" w:hint="cs"/>
          <w:sz w:val="28"/>
          <w:szCs w:val="28"/>
          <w:rtl/>
          <w:lang w:bidi="ar-IQ"/>
        </w:rPr>
        <w:t xml:space="preserve"> واضح</w:t>
      </w:r>
      <w:r w:rsidRPr="00A82AC8">
        <w:rPr>
          <w:rFonts w:ascii="Simplified Arabic" w:hAnsi="Simplified Arabic" w:cs="Simplified Arabic" w:hint="cs"/>
          <w:sz w:val="28"/>
          <w:szCs w:val="28"/>
          <w:rtl/>
          <w:lang w:bidi="ar-IQ"/>
        </w:rPr>
        <w:t xml:space="preserve"> على استغلال اثيوبيا للظرف الحرج الذي تمر به مصر،</w:t>
      </w:r>
      <w:r w:rsidR="00B508FD" w:rsidRPr="00A82AC8">
        <w:rPr>
          <w:rFonts w:ascii="Simplified Arabic" w:hAnsi="Simplified Arabic" w:cs="Simplified Arabic" w:hint="cs"/>
          <w:sz w:val="28"/>
          <w:szCs w:val="28"/>
          <w:rtl/>
          <w:lang w:bidi="ar-IQ"/>
        </w:rPr>
        <w:t xml:space="preserve"> لكسب الوقت وفرض واقع جديد يصعب مستقبلا</w:t>
      </w:r>
      <w:r w:rsidR="002A1EBA" w:rsidRPr="00A82AC8">
        <w:rPr>
          <w:rFonts w:ascii="Simplified Arabic" w:hAnsi="Simplified Arabic" w:cs="Simplified Arabic" w:hint="cs"/>
          <w:sz w:val="28"/>
          <w:szCs w:val="28"/>
          <w:rtl/>
          <w:lang w:bidi="ar-IQ"/>
        </w:rPr>
        <w:t>ً</w:t>
      </w:r>
      <w:r w:rsidR="00B508FD" w:rsidRPr="00A82AC8">
        <w:rPr>
          <w:rFonts w:ascii="Simplified Arabic" w:hAnsi="Simplified Arabic" w:cs="Simplified Arabic" w:hint="cs"/>
          <w:sz w:val="28"/>
          <w:szCs w:val="28"/>
          <w:rtl/>
          <w:lang w:bidi="ar-IQ"/>
        </w:rPr>
        <w:t xml:space="preserve"> ازالته، إذ سيشكل سد النهضة وما ينتج عنه قاعدة تتعامل معه اثيوبيا مع دول حوض النيل ولاسيما مصر والسودان. </w:t>
      </w:r>
    </w:p>
    <w:p w14:paraId="6BCC5DD4" w14:textId="77777777" w:rsidR="0075225D" w:rsidRPr="00A82AC8" w:rsidRDefault="007A6702" w:rsidP="008D5665">
      <w:pPr>
        <w:spacing w:after="0"/>
        <w:ind w:firstLine="720"/>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lang w:bidi="ar-IQ"/>
        </w:rPr>
        <w:t xml:space="preserve">والملاحظ </w:t>
      </w:r>
      <w:r w:rsidR="008D5665" w:rsidRPr="00A82AC8">
        <w:rPr>
          <w:rFonts w:ascii="Simplified Arabic" w:hAnsi="Simplified Arabic" w:cs="Simplified Arabic" w:hint="cs"/>
          <w:sz w:val="28"/>
          <w:szCs w:val="28"/>
          <w:rtl/>
          <w:lang w:bidi="ar-IQ"/>
        </w:rPr>
        <w:t>ان اثيوبيا حولت سد النهضة الى</w:t>
      </w:r>
      <w:r w:rsidRPr="00A82AC8">
        <w:rPr>
          <w:rFonts w:ascii="Simplified Arabic" w:hAnsi="Simplified Arabic" w:cs="Simplified Arabic" w:hint="cs"/>
          <w:sz w:val="28"/>
          <w:szCs w:val="28"/>
          <w:rtl/>
          <w:lang w:bidi="ar-IQ"/>
        </w:rPr>
        <w:t xml:space="preserve"> رمز للهوية الوطنية الاثيوبية، </w:t>
      </w:r>
      <w:r w:rsidR="008D5665" w:rsidRPr="00A82AC8">
        <w:rPr>
          <w:rFonts w:ascii="Simplified Arabic" w:hAnsi="Simplified Arabic" w:cs="Simplified Arabic" w:hint="cs"/>
          <w:sz w:val="28"/>
          <w:szCs w:val="28"/>
          <w:rtl/>
          <w:lang w:bidi="ar-IQ"/>
        </w:rPr>
        <w:t>فقد</w:t>
      </w:r>
      <w:r w:rsidRPr="00A82AC8">
        <w:rPr>
          <w:rFonts w:ascii="Simplified Arabic" w:hAnsi="Simplified Arabic" w:cs="Simplified Arabic" w:hint="cs"/>
          <w:sz w:val="28"/>
          <w:szCs w:val="28"/>
          <w:rtl/>
          <w:lang w:bidi="ar-IQ"/>
        </w:rPr>
        <w:t xml:space="preserve"> اشركت الشعب الاثيوبي في بناءه، كما اضفت عليه مباركة وتأييد رجال الدين من مختلف الاديان والمذاهب، من اجل ترسيخ هذا المشروع وفكرته في وجدان الشعب الاثيوبي، وبالتالي </w:t>
      </w:r>
      <w:r w:rsidR="000F2DA2" w:rsidRPr="00A82AC8">
        <w:rPr>
          <w:rFonts w:ascii="Simplified Arabic" w:hAnsi="Simplified Arabic" w:cs="Simplified Arabic" w:hint="cs"/>
          <w:sz w:val="28"/>
          <w:szCs w:val="28"/>
          <w:rtl/>
          <w:lang w:bidi="ar-IQ"/>
        </w:rPr>
        <w:t>تصوير كل من يعادي سد النهضة بمثابة العدو للشعب الاثيوبي، لاسيما وان الغاية الاساسية التي أعلنت عنه الحكومة الاثيوبية من</w:t>
      </w:r>
      <w:r w:rsidR="008D5665" w:rsidRPr="00A82AC8">
        <w:rPr>
          <w:rFonts w:ascii="Simplified Arabic" w:hAnsi="Simplified Arabic" w:cs="Simplified Arabic" w:hint="cs"/>
          <w:sz w:val="28"/>
          <w:szCs w:val="28"/>
          <w:rtl/>
          <w:lang w:bidi="ar-IQ"/>
        </w:rPr>
        <w:t>ذ</w:t>
      </w:r>
      <w:r w:rsidR="000F2DA2" w:rsidRPr="00A82AC8">
        <w:rPr>
          <w:rFonts w:ascii="Simplified Arabic" w:hAnsi="Simplified Arabic" w:cs="Simplified Arabic" w:hint="cs"/>
          <w:sz w:val="28"/>
          <w:szCs w:val="28"/>
          <w:rtl/>
          <w:lang w:bidi="ar-IQ"/>
        </w:rPr>
        <w:t xml:space="preserve"> انشاؤه هو احداث تنمية في مناطق شاسعة وفقيرة.</w:t>
      </w:r>
    </w:p>
    <w:p w14:paraId="1A387B0A" w14:textId="77777777" w:rsidR="001C3FAE" w:rsidRPr="00A82AC8" w:rsidRDefault="008D5665" w:rsidP="00855916">
      <w:pPr>
        <w:spacing w:after="0"/>
        <w:ind w:firstLine="720"/>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lang w:bidi="ar-IQ"/>
        </w:rPr>
        <w:t>ويمكن القول</w:t>
      </w:r>
      <w:r w:rsidR="00816E7E" w:rsidRPr="00A82AC8">
        <w:rPr>
          <w:rFonts w:ascii="Simplified Arabic" w:hAnsi="Simplified Arabic" w:cs="Simplified Arabic" w:hint="cs"/>
          <w:sz w:val="28"/>
          <w:szCs w:val="28"/>
          <w:rtl/>
          <w:lang w:bidi="ar-IQ"/>
        </w:rPr>
        <w:t xml:space="preserve"> ان سد النهضة كشف في جانب منه عن </w:t>
      </w:r>
      <w:r w:rsidR="00855916" w:rsidRPr="00A82AC8">
        <w:rPr>
          <w:rFonts w:ascii="Simplified Arabic" w:hAnsi="Simplified Arabic" w:cs="Simplified Arabic" w:hint="cs"/>
          <w:sz w:val="28"/>
          <w:szCs w:val="28"/>
          <w:rtl/>
          <w:lang w:bidi="ar-IQ"/>
        </w:rPr>
        <w:t>النزاع بين</w:t>
      </w:r>
      <w:r w:rsidR="00816E7E" w:rsidRPr="00A82AC8">
        <w:rPr>
          <w:rFonts w:ascii="Simplified Arabic" w:hAnsi="Simplified Arabic" w:cs="Simplified Arabic" w:hint="cs"/>
          <w:sz w:val="28"/>
          <w:szCs w:val="28"/>
          <w:rtl/>
          <w:lang w:bidi="ar-IQ"/>
        </w:rPr>
        <w:t xml:space="preserve"> دول حوض النيل على الهيمنة المائية، وهذا فرض منطق جديد في العلاقات الدولية فقد اصبحت </w:t>
      </w:r>
      <w:r w:rsidR="00E57A03" w:rsidRPr="00A82AC8">
        <w:rPr>
          <w:rFonts w:ascii="Simplified Arabic" w:hAnsi="Simplified Arabic" w:cs="Simplified Arabic" w:hint="cs"/>
          <w:sz w:val="28"/>
          <w:szCs w:val="28"/>
          <w:rtl/>
          <w:lang w:bidi="ar-IQ"/>
        </w:rPr>
        <w:t>ل</w:t>
      </w:r>
      <w:r w:rsidR="00816E7E" w:rsidRPr="00A82AC8">
        <w:rPr>
          <w:rFonts w:ascii="Simplified Arabic" w:hAnsi="Simplified Arabic" w:cs="Simplified Arabic" w:hint="cs"/>
          <w:sz w:val="28"/>
          <w:szCs w:val="28"/>
          <w:rtl/>
          <w:lang w:bidi="ar-IQ"/>
        </w:rPr>
        <w:t xml:space="preserve">لمياه العابرة للحدود بعدا سياسيا </w:t>
      </w:r>
      <w:r w:rsidR="00E57A03" w:rsidRPr="00A82AC8">
        <w:rPr>
          <w:rFonts w:ascii="Simplified Arabic" w:hAnsi="Simplified Arabic" w:cs="Simplified Arabic" w:hint="cs"/>
          <w:sz w:val="28"/>
          <w:szCs w:val="28"/>
          <w:rtl/>
          <w:lang w:bidi="ar-IQ"/>
        </w:rPr>
        <w:t>تجعل من يسيطر عليها صاحب مكانه اقليمية مؤثرة</w:t>
      </w:r>
      <w:r w:rsidR="00150701" w:rsidRPr="00A82AC8">
        <w:rPr>
          <w:rFonts w:ascii="Simplified Arabic" w:hAnsi="Simplified Arabic" w:cs="Simplified Arabic" w:hint="cs"/>
          <w:sz w:val="28"/>
          <w:szCs w:val="28"/>
          <w:rtl/>
          <w:lang w:bidi="ar-IQ"/>
        </w:rPr>
        <w:t>،</w:t>
      </w:r>
      <w:r w:rsidR="00E57A03" w:rsidRPr="00A82AC8">
        <w:rPr>
          <w:rFonts w:ascii="Simplified Arabic" w:hAnsi="Simplified Arabic" w:cs="Simplified Arabic" w:hint="cs"/>
          <w:sz w:val="28"/>
          <w:szCs w:val="28"/>
          <w:rtl/>
          <w:lang w:bidi="ar-IQ"/>
        </w:rPr>
        <w:t xml:space="preserve"> والدليل على ذلك ان مصر كانت بهيمنتها المائية على مجمل التدفقات المائية صاحبة النفوذ الاقليمي</w:t>
      </w:r>
      <w:r w:rsidR="00D7685F" w:rsidRPr="00A82AC8">
        <w:rPr>
          <w:rFonts w:ascii="Simplified Arabic" w:hAnsi="Simplified Arabic" w:cs="Simplified Arabic" w:hint="cs"/>
          <w:sz w:val="28"/>
          <w:szCs w:val="28"/>
          <w:rtl/>
          <w:lang w:bidi="ar-IQ"/>
        </w:rPr>
        <w:t xml:space="preserve"> والافريقي</w:t>
      </w:r>
      <w:r w:rsidR="00E57A03" w:rsidRPr="00A82AC8">
        <w:rPr>
          <w:rFonts w:ascii="Simplified Arabic" w:hAnsi="Simplified Arabic" w:cs="Simplified Arabic" w:hint="cs"/>
          <w:sz w:val="28"/>
          <w:szCs w:val="28"/>
          <w:rtl/>
          <w:lang w:bidi="ar-IQ"/>
        </w:rPr>
        <w:t>، غير ان هذا الحال تغير منذ العام 2011 بعد شروع اثيوبيا في بناء السد ونجاح عمليات الملء</w:t>
      </w:r>
      <w:r w:rsidR="00C60A21" w:rsidRPr="00A82AC8">
        <w:rPr>
          <w:rFonts w:ascii="Simplified Arabic" w:hAnsi="Simplified Arabic" w:cs="Simplified Arabic" w:hint="cs"/>
          <w:sz w:val="28"/>
          <w:szCs w:val="28"/>
          <w:rtl/>
          <w:lang w:bidi="ar-IQ"/>
        </w:rPr>
        <w:t xml:space="preserve">، بل وتوليد الطاقة الكهربائية منه، يقابله اجراءات تقشفية في مصر على صعيد الماء والكهرباء وما يصاحب ذلك من تداعيات </w:t>
      </w:r>
      <w:r w:rsidR="00D7685F" w:rsidRPr="00A82AC8">
        <w:rPr>
          <w:rFonts w:ascii="Simplified Arabic" w:hAnsi="Simplified Arabic" w:cs="Simplified Arabic" w:hint="cs"/>
          <w:sz w:val="28"/>
          <w:szCs w:val="28"/>
          <w:rtl/>
          <w:lang w:bidi="ar-IQ"/>
        </w:rPr>
        <w:t>ستتجلى صورها بشكل اك</w:t>
      </w:r>
      <w:r w:rsidR="00C60A21" w:rsidRPr="00A82AC8">
        <w:rPr>
          <w:rFonts w:ascii="Simplified Arabic" w:hAnsi="Simplified Arabic" w:cs="Simplified Arabic" w:hint="cs"/>
          <w:sz w:val="28"/>
          <w:szCs w:val="28"/>
          <w:rtl/>
          <w:lang w:bidi="ar-IQ"/>
        </w:rPr>
        <w:t>بر في المستقبل</w:t>
      </w:r>
      <w:r w:rsidR="00D7685F" w:rsidRPr="00A82AC8">
        <w:rPr>
          <w:rFonts w:ascii="Simplified Arabic" w:hAnsi="Simplified Arabic" w:cs="Simplified Arabic" w:hint="cs"/>
          <w:sz w:val="28"/>
          <w:szCs w:val="28"/>
          <w:rtl/>
          <w:lang w:bidi="ar-IQ"/>
        </w:rPr>
        <w:t xml:space="preserve">، وعليه فان </w:t>
      </w:r>
      <w:r w:rsidR="001C3FAE" w:rsidRPr="00A82AC8">
        <w:rPr>
          <w:rFonts w:ascii="Simplified Arabic" w:hAnsi="Simplified Arabic" w:cs="Simplified Arabic" w:hint="cs"/>
          <w:sz w:val="28"/>
          <w:szCs w:val="28"/>
          <w:rtl/>
          <w:lang w:bidi="ar-IQ"/>
        </w:rPr>
        <w:t>سد النهضة الاثيوبي فرض معادلة جديدة في العلاقات الدولية وهي ان الهيمنة المائية ستؤدي بالضرورة الى الهيمنة الاقليمية</w:t>
      </w:r>
      <w:r w:rsidR="00D7685F" w:rsidRPr="00A82AC8">
        <w:rPr>
          <w:rFonts w:ascii="Simplified Arabic" w:hAnsi="Simplified Arabic" w:cs="Simplified Arabic" w:hint="cs"/>
          <w:sz w:val="28"/>
          <w:szCs w:val="28"/>
          <w:rtl/>
          <w:lang w:bidi="ar-IQ"/>
        </w:rPr>
        <w:t>.</w:t>
      </w:r>
    </w:p>
    <w:p w14:paraId="03D4ED34" w14:textId="377A7563" w:rsidR="006E64BE" w:rsidRPr="005B4853" w:rsidRDefault="00EB56E2" w:rsidP="00B54DF6">
      <w:pPr>
        <w:spacing w:after="0"/>
        <w:ind w:firstLine="720"/>
        <w:jc w:val="both"/>
        <w:rPr>
          <w:rFonts w:ascii="Simplified Arabic" w:hAnsi="Simplified Arabic" w:cs="Simplified Arabic"/>
          <w:sz w:val="28"/>
          <w:szCs w:val="28"/>
          <w:rtl/>
          <w:lang w:bidi="ar-IQ"/>
        </w:rPr>
      </w:pPr>
      <w:r w:rsidRPr="00A82AC8">
        <w:rPr>
          <w:rFonts w:ascii="Simplified Arabic" w:hAnsi="Simplified Arabic" w:cs="Simplified Arabic" w:hint="cs"/>
          <w:sz w:val="28"/>
          <w:szCs w:val="28"/>
          <w:rtl/>
          <w:lang w:bidi="ar-IQ"/>
        </w:rPr>
        <w:t xml:space="preserve">ومع تصاعد حدة التوتر بين الدول الثلاث اثيوبيا ومصر والسودان، تدخلت </w:t>
      </w:r>
      <w:r w:rsidR="005C4D27">
        <w:rPr>
          <w:rFonts w:ascii="Simplified Arabic" w:hAnsi="Simplified Arabic" w:cs="Simplified Arabic" w:hint="cs"/>
          <w:sz w:val="28"/>
          <w:szCs w:val="28"/>
          <w:rtl/>
          <w:lang w:bidi="ar-IQ"/>
        </w:rPr>
        <w:t xml:space="preserve">الولايات المتحدة الامريكية </w:t>
      </w:r>
      <w:r w:rsidRPr="00A82AC8">
        <w:rPr>
          <w:rFonts w:ascii="Simplified Arabic" w:hAnsi="Simplified Arabic" w:cs="Simplified Arabic" w:hint="cs"/>
          <w:sz w:val="28"/>
          <w:szCs w:val="28"/>
          <w:rtl/>
          <w:lang w:bidi="ar-IQ"/>
        </w:rPr>
        <w:t xml:space="preserve">بوصفها القوة المهيمنة عالميا، لاسيما بعد مناشدة من قبل مصر والسودان لوضع حد لاجراءات اثيوبيا الاحادية </w:t>
      </w:r>
      <w:r w:rsidR="00E236E9" w:rsidRPr="00A82AC8">
        <w:rPr>
          <w:rFonts w:ascii="Simplified Arabic" w:hAnsi="Simplified Arabic" w:cs="Simplified Arabic" w:hint="cs"/>
          <w:sz w:val="28"/>
          <w:szCs w:val="28"/>
          <w:rtl/>
          <w:lang w:bidi="ar-IQ"/>
        </w:rPr>
        <w:t>ال</w:t>
      </w:r>
      <w:r w:rsidRPr="00A82AC8">
        <w:rPr>
          <w:rFonts w:ascii="Simplified Arabic" w:hAnsi="Simplified Arabic" w:cs="Simplified Arabic" w:hint="cs"/>
          <w:sz w:val="28"/>
          <w:szCs w:val="28"/>
          <w:rtl/>
          <w:lang w:bidi="ar-IQ"/>
        </w:rPr>
        <w:t>منتهكة بذلك كل الاتفاقيات الدولية والاعراف التي استقر عليها التعامل الدولي، بيد ان الموقف الامريكي كشف عن حقيقة اساسية وهي ان</w:t>
      </w:r>
      <w:r w:rsidR="00D17371" w:rsidRPr="00A82AC8">
        <w:rPr>
          <w:rFonts w:ascii="Simplified Arabic" w:hAnsi="Simplified Arabic" w:cs="Simplified Arabic" w:hint="cs"/>
          <w:sz w:val="28"/>
          <w:szCs w:val="28"/>
          <w:rtl/>
          <w:lang w:bidi="ar-IQ"/>
        </w:rPr>
        <w:t xml:space="preserve">ها تتعامل مع حليفين مهمين لهما </w:t>
      </w:r>
      <w:r w:rsidR="00D17371" w:rsidRPr="00A82AC8">
        <w:rPr>
          <w:rFonts w:ascii="Simplified Arabic" w:hAnsi="Simplified Arabic" w:cs="Simplified Arabic" w:hint="cs"/>
          <w:sz w:val="28"/>
          <w:szCs w:val="28"/>
          <w:rtl/>
          <w:lang w:bidi="ar-IQ"/>
        </w:rPr>
        <w:lastRenderedPageBreak/>
        <w:t>في المنطقة وهما مصر واثيوبيا، وغير مستعدة للتضحية باحدهما على حساب الاخر، فكل منهما اهميته وخصوصيته</w:t>
      </w:r>
      <w:r w:rsidR="00E236E9" w:rsidRPr="00A82AC8">
        <w:rPr>
          <w:rFonts w:ascii="Simplified Arabic" w:hAnsi="Simplified Arabic" w:cs="Simplified Arabic" w:hint="cs"/>
          <w:sz w:val="28"/>
          <w:szCs w:val="28"/>
          <w:rtl/>
          <w:lang w:bidi="ar-IQ"/>
        </w:rPr>
        <w:t xml:space="preserve">، </w:t>
      </w:r>
      <w:r w:rsidR="00D17371" w:rsidRPr="00A82AC8">
        <w:rPr>
          <w:rFonts w:ascii="Simplified Arabic" w:hAnsi="Simplified Arabic" w:cs="Simplified Arabic" w:hint="cs"/>
          <w:sz w:val="28"/>
          <w:szCs w:val="28"/>
          <w:rtl/>
          <w:lang w:bidi="ar-IQ"/>
        </w:rPr>
        <w:t>كما ان اثيوبيا قد وصلت في بناء السد وملئه مرحلة اللاعودة</w:t>
      </w:r>
      <w:r w:rsidR="00E236E9" w:rsidRPr="00A82AC8">
        <w:rPr>
          <w:rFonts w:ascii="Simplified Arabic" w:hAnsi="Simplified Arabic" w:cs="Simplified Arabic" w:hint="cs"/>
          <w:sz w:val="28"/>
          <w:szCs w:val="28"/>
          <w:rtl/>
          <w:lang w:bidi="ar-IQ"/>
        </w:rPr>
        <w:t xml:space="preserve">، </w:t>
      </w:r>
      <w:r w:rsidR="006E64BE" w:rsidRPr="00A82AC8">
        <w:rPr>
          <w:rFonts w:ascii="Simplified Arabic" w:hAnsi="Simplified Arabic" w:cs="Simplified Arabic" w:hint="cs"/>
          <w:sz w:val="28"/>
          <w:szCs w:val="28"/>
          <w:rtl/>
          <w:lang w:bidi="ar-IQ"/>
        </w:rPr>
        <w:t>مما أضعف فاعلية الدور الامريكي في التوصل الى حلول ترضي جميع الاطراف</w:t>
      </w:r>
      <w:r w:rsidR="00FE0302" w:rsidRPr="00A82AC8">
        <w:rPr>
          <w:rFonts w:ascii="Simplified Arabic" w:hAnsi="Simplified Arabic" w:cs="Simplified Arabic" w:hint="cs"/>
          <w:sz w:val="28"/>
          <w:szCs w:val="28"/>
          <w:rtl/>
          <w:lang w:bidi="ar-IQ"/>
        </w:rPr>
        <w:t xml:space="preserve">، ولعل ما يؤكد على ذلك تراجع </w:t>
      </w:r>
      <w:r w:rsidR="005C4D27">
        <w:rPr>
          <w:rFonts w:ascii="Simplified Arabic" w:hAnsi="Simplified Arabic" w:cs="Simplified Arabic" w:hint="cs"/>
          <w:sz w:val="28"/>
          <w:szCs w:val="28"/>
          <w:rtl/>
          <w:lang w:bidi="ar-IQ"/>
        </w:rPr>
        <w:t xml:space="preserve">الولايات المتحدة الامريكية </w:t>
      </w:r>
      <w:r w:rsidR="00FE0302" w:rsidRPr="00A82AC8">
        <w:rPr>
          <w:rFonts w:ascii="Simplified Arabic" w:hAnsi="Simplified Arabic" w:cs="Simplified Arabic" w:hint="cs"/>
          <w:sz w:val="28"/>
          <w:szCs w:val="28"/>
          <w:rtl/>
          <w:lang w:bidi="ar-IQ"/>
        </w:rPr>
        <w:t>عن العقوبات الاقتصادية التي فرضتها على اثيوبيا بسبب اجراءات</w:t>
      </w:r>
      <w:r w:rsidR="00B54DF6" w:rsidRPr="00A82AC8">
        <w:rPr>
          <w:rFonts w:ascii="Simplified Arabic" w:hAnsi="Simplified Arabic" w:cs="Simplified Arabic" w:hint="cs"/>
          <w:sz w:val="28"/>
          <w:szCs w:val="28"/>
          <w:rtl/>
          <w:lang w:bidi="ar-IQ"/>
        </w:rPr>
        <w:t>ها</w:t>
      </w:r>
      <w:r w:rsidR="00FE0302" w:rsidRPr="00A82AC8">
        <w:rPr>
          <w:rFonts w:ascii="Simplified Arabic" w:hAnsi="Simplified Arabic" w:cs="Simplified Arabic" w:hint="cs"/>
          <w:sz w:val="28"/>
          <w:szCs w:val="28"/>
          <w:rtl/>
          <w:lang w:bidi="ar-IQ"/>
        </w:rPr>
        <w:t xml:space="preserve"> احادية الجانب</w:t>
      </w:r>
      <w:r w:rsidR="00B54DF6" w:rsidRPr="00A82AC8">
        <w:rPr>
          <w:rFonts w:ascii="Simplified Arabic" w:hAnsi="Simplified Arabic" w:cs="Simplified Arabic" w:hint="cs"/>
          <w:sz w:val="28"/>
          <w:szCs w:val="28"/>
          <w:rtl/>
          <w:lang w:bidi="ar-IQ"/>
        </w:rPr>
        <w:t>، فضلا عن ذلك دعمها لوساطة الاتحاد الافريقي كونها المنظمة الافريقية القارية</w:t>
      </w:r>
      <w:r w:rsidR="00E25484" w:rsidRPr="00A82AC8">
        <w:rPr>
          <w:rFonts w:ascii="Simplified Arabic" w:hAnsi="Simplified Arabic" w:cs="Simplified Arabic" w:hint="cs"/>
          <w:sz w:val="28"/>
          <w:szCs w:val="28"/>
          <w:rtl/>
          <w:lang w:bidi="ar-IQ"/>
        </w:rPr>
        <w:t xml:space="preserve"> بعد فشل اجتماعات واشنطن في التوصل الى حلول مرضية للجميع.</w:t>
      </w:r>
    </w:p>
    <w:p w14:paraId="6DFACC40" w14:textId="497A97E1" w:rsidR="00533E73" w:rsidRDefault="00533E73" w:rsidP="00ED061B">
      <w:pPr>
        <w:spacing w:after="0"/>
        <w:jc w:val="both"/>
        <w:rPr>
          <w:rFonts w:ascii="Simplified Arabic" w:eastAsia="Times New Roman" w:hAnsi="Simplified Arabic" w:cs="Simplified Arabic"/>
          <w:sz w:val="28"/>
          <w:szCs w:val="28"/>
          <w:lang w:bidi="ar-IQ"/>
        </w:rPr>
      </w:pPr>
    </w:p>
    <w:p w14:paraId="7F216A7A" w14:textId="305C5167" w:rsidR="00533E73" w:rsidRPr="00AA48B4" w:rsidRDefault="00796B72" w:rsidP="00C22C59">
      <w:pPr>
        <w:spacing w:after="0"/>
        <w:ind w:firstLine="720"/>
        <w:jc w:val="both"/>
        <w:rPr>
          <w:rFonts w:ascii="Simplified Arabic" w:eastAsia="Times New Roman" w:hAnsi="Simplified Arabic" w:cs="Simplified Arabic"/>
          <w:b/>
          <w:bCs/>
          <w:sz w:val="28"/>
          <w:szCs w:val="28"/>
          <w:rtl/>
          <w:lang w:bidi="ar-IQ"/>
        </w:rPr>
      </w:pPr>
      <w:r w:rsidRPr="00AA48B4">
        <w:rPr>
          <w:rFonts w:ascii="Simplified Arabic" w:eastAsia="Times New Roman" w:hAnsi="Simplified Arabic" w:cs="Simplified Arabic" w:hint="cs"/>
          <w:b/>
          <w:bCs/>
          <w:sz w:val="28"/>
          <w:szCs w:val="28"/>
          <w:rtl/>
          <w:lang w:bidi="ar-IQ"/>
        </w:rPr>
        <w:t>الهوامش</w:t>
      </w:r>
    </w:p>
    <w:sectPr w:rsidR="00533E73" w:rsidRPr="00AA48B4" w:rsidSect="00DD3069">
      <w:headerReference w:type="default" r:id="rId11"/>
      <w:footerReference w:type="default" r:id="rId12"/>
      <w:headerReference w:type="first" r:id="rId13"/>
      <w:endnotePr>
        <w:numFmt w:val="decimal"/>
      </w:endnotePr>
      <w:pgSz w:w="11907" w:h="16839" w:code="9"/>
      <w:pgMar w:top="1411" w:right="1701" w:bottom="1411" w:left="1418" w:header="720" w:footer="720" w:gutter="0"/>
      <w:pgNumType w:start="7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B443A" w14:textId="77777777" w:rsidR="00BF33DC" w:rsidRDefault="00BF33DC" w:rsidP="00B92E50">
      <w:pPr>
        <w:spacing w:after="0" w:line="240" w:lineRule="auto"/>
      </w:pPr>
      <w:r>
        <w:separator/>
      </w:r>
    </w:p>
  </w:endnote>
  <w:endnote w:type="continuationSeparator" w:id="0">
    <w:p w14:paraId="4E5AEF9F" w14:textId="77777777" w:rsidR="00BF33DC" w:rsidRDefault="00BF33DC" w:rsidP="00B92E50">
      <w:pPr>
        <w:spacing w:after="0" w:line="240" w:lineRule="auto"/>
      </w:pPr>
      <w:r>
        <w:continuationSeparator/>
      </w:r>
    </w:p>
  </w:endnote>
  <w:endnote w:id="1">
    <w:p w14:paraId="5C0D98C5" w14:textId="77777777" w:rsidR="00796B72" w:rsidRPr="00A82AC8" w:rsidRDefault="00796B72" w:rsidP="00DA1C72">
      <w:pPr>
        <w:pStyle w:val="EndnoteText"/>
        <w:jc w:val="both"/>
        <w:rPr>
          <w:rFonts w:ascii="Simplified Arabic" w:hAnsi="Simplified Arabic" w:cs="Simplified Arabic"/>
          <w:sz w:val="24"/>
          <w:szCs w:val="24"/>
        </w:rPr>
      </w:pPr>
      <w:r>
        <w:rPr>
          <w:rStyle w:val="EndnoteReference"/>
          <w:rFonts w:ascii="Simplified Arabic" w:hAnsi="Simplified Arabic" w:cs="Simplified Arabic"/>
          <w:sz w:val="24"/>
          <w:szCs w:val="24"/>
          <w:rtl/>
        </w:rPr>
        <w:t>(</w:t>
      </w:r>
      <w:r w:rsidRPr="00A82AC8">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sidRPr="00A82AC8">
        <w:rPr>
          <w:rFonts w:ascii="Simplified Arabic" w:hAnsi="Simplified Arabic" w:cs="Simplified Arabic"/>
          <w:sz w:val="24"/>
          <w:szCs w:val="24"/>
          <w:rtl/>
        </w:rPr>
        <w:t xml:space="preserve"> </w:t>
      </w:r>
      <w:r w:rsidRPr="00A82AC8">
        <w:rPr>
          <w:rFonts w:ascii="Simplified Arabic" w:hAnsi="Simplified Arabic" w:cs="Simplified Arabic" w:hint="cs"/>
          <w:sz w:val="24"/>
          <w:szCs w:val="24"/>
          <w:rtl/>
        </w:rPr>
        <w:t xml:space="preserve">د. عباس محمد شراقي، تجارة المياه الافتراضية الامن المائي والصراع السياسي في حوض النيل، </w:t>
      </w:r>
      <w:r w:rsidRPr="00A82AC8">
        <w:rPr>
          <w:rFonts w:ascii="Simplified Arabic" w:hAnsi="Simplified Arabic" w:cs="Simplified Arabic" w:hint="cs"/>
          <w:b/>
          <w:bCs/>
          <w:sz w:val="24"/>
          <w:szCs w:val="24"/>
          <w:rtl/>
        </w:rPr>
        <w:t>السياسة الدولية</w:t>
      </w:r>
      <w:r w:rsidRPr="00A82AC8">
        <w:rPr>
          <w:rFonts w:ascii="Simplified Arabic" w:hAnsi="Simplified Arabic" w:cs="Simplified Arabic" w:hint="cs"/>
          <w:sz w:val="24"/>
          <w:szCs w:val="24"/>
          <w:rtl/>
        </w:rPr>
        <w:t xml:space="preserve"> (القاهرة: مؤسسة الاهرام، العدد 217، يوليو 2019)، ص ص 160 </w:t>
      </w:r>
      <w:r w:rsidRPr="00A82AC8">
        <w:rPr>
          <w:rFonts w:ascii="Simplified Arabic" w:hAnsi="Simplified Arabic" w:cs="Simplified Arabic"/>
          <w:sz w:val="24"/>
          <w:szCs w:val="24"/>
          <w:rtl/>
        </w:rPr>
        <w:t>–</w:t>
      </w:r>
      <w:r w:rsidRPr="00A82AC8">
        <w:rPr>
          <w:rFonts w:ascii="Simplified Arabic" w:hAnsi="Simplified Arabic" w:cs="Simplified Arabic" w:hint="cs"/>
          <w:sz w:val="24"/>
          <w:szCs w:val="24"/>
          <w:rtl/>
        </w:rPr>
        <w:t xml:space="preserve"> 161.</w:t>
      </w:r>
    </w:p>
  </w:endnote>
  <w:endnote w:id="2">
    <w:p w14:paraId="10AAACB0" w14:textId="77777777" w:rsidR="00796B72" w:rsidRPr="00A82AC8" w:rsidRDefault="00796B72" w:rsidP="00842C60">
      <w:pPr>
        <w:pStyle w:val="EndnoteText"/>
        <w:jc w:val="both"/>
        <w:rPr>
          <w:rFonts w:ascii="Simplified Arabic" w:hAnsi="Simplified Arabic" w:cs="Simplified Arabic"/>
          <w:sz w:val="24"/>
          <w:szCs w:val="24"/>
        </w:rPr>
      </w:pPr>
      <w:r>
        <w:rPr>
          <w:rStyle w:val="EndnoteReference"/>
          <w:rFonts w:ascii="Simplified Arabic" w:hAnsi="Simplified Arabic" w:cs="Simplified Arabic"/>
          <w:sz w:val="24"/>
          <w:szCs w:val="24"/>
          <w:rtl/>
        </w:rPr>
        <w:t>(</w:t>
      </w:r>
      <w:r w:rsidRPr="00A82AC8">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sidRPr="00A82AC8">
        <w:rPr>
          <w:rFonts w:ascii="Simplified Arabic" w:hAnsi="Simplified Arabic" w:cs="Simplified Arabic"/>
          <w:sz w:val="24"/>
          <w:szCs w:val="24"/>
          <w:rtl/>
        </w:rPr>
        <w:t xml:space="preserve"> </w:t>
      </w:r>
      <w:r w:rsidRPr="00A82AC8">
        <w:rPr>
          <w:rFonts w:ascii="Simplified Arabic" w:hAnsi="Simplified Arabic" w:cs="Simplified Arabic" w:hint="cs"/>
          <w:sz w:val="24"/>
          <w:szCs w:val="24"/>
          <w:rtl/>
        </w:rPr>
        <w:t xml:space="preserve">للمزيد ينظر د. نادر نور الدين محمد، </w:t>
      </w:r>
      <w:r w:rsidRPr="00A82AC8">
        <w:rPr>
          <w:rFonts w:ascii="Simplified Arabic" w:hAnsi="Simplified Arabic" w:cs="Simplified Arabic" w:hint="cs"/>
          <w:b/>
          <w:bCs/>
          <w:sz w:val="24"/>
          <w:szCs w:val="24"/>
          <w:rtl/>
        </w:rPr>
        <w:t>دول حوض النيل بين الاستثمار والاستغلال والصراع</w:t>
      </w:r>
      <w:r w:rsidRPr="00A82AC8">
        <w:rPr>
          <w:rFonts w:ascii="Simplified Arabic" w:hAnsi="Simplified Arabic" w:cs="Simplified Arabic" w:hint="cs"/>
          <w:sz w:val="24"/>
          <w:szCs w:val="24"/>
          <w:rtl/>
        </w:rPr>
        <w:t xml:space="preserve"> (القاهرة: مكتبة جزيرة الورد، 2011)، ص ص 5 </w:t>
      </w:r>
      <w:r w:rsidRPr="00A82AC8">
        <w:rPr>
          <w:rFonts w:ascii="Simplified Arabic" w:hAnsi="Simplified Arabic" w:cs="Simplified Arabic"/>
          <w:sz w:val="24"/>
          <w:szCs w:val="24"/>
          <w:rtl/>
        </w:rPr>
        <w:t>–</w:t>
      </w:r>
      <w:r w:rsidRPr="00A82AC8">
        <w:rPr>
          <w:rFonts w:ascii="Simplified Arabic" w:hAnsi="Simplified Arabic" w:cs="Simplified Arabic" w:hint="cs"/>
          <w:sz w:val="24"/>
          <w:szCs w:val="24"/>
          <w:rtl/>
        </w:rPr>
        <w:t xml:space="preserve"> 35.</w:t>
      </w:r>
    </w:p>
  </w:endnote>
  <w:endnote w:id="3">
    <w:p w14:paraId="7EAF9DB9" w14:textId="77777777" w:rsidR="00796B72" w:rsidRPr="00A82AC8" w:rsidRDefault="00796B72" w:rsidP="00842C60">
      <w:pPr>
        <w:pStyle w:val="EndnoteText"/>
        <w:bidi w:val="0"/>
        <w:jc w:val="both"/>
        <w:rPr>
          <w:rFonts w:asciiTheme="majorBidi" w:hAnsiTheme="majorBidi" w:cstheme="majorBidi"/>
          <w:sz w:val="24"/>
          <w:szCs w:val="24"/>
        </w:rPr>
      </w:pPr>
      <w:r>
        <w:rPr>
          <w:rStyle w:val="EndnoteReference"/>
          <w:rFonts w:asciiTheme="majorBidi" w:hAnsiTheme="majorBidi" w:cstheme="majorBidi"/>
          <w:sz w:val="24"/>
          <w:szCs w:val="24"/>
        </w:rPr>
        <w:t>(</w:t>
      </w:r>
      <w:r w:rsidRPr="00A82AC8">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82AC8">
        <w:rPr>
          <w:rFonts w:asciiTheme="majorBidi" w:hAnsiTheme="majorBidi" w:cstheme="majorBidi"/>
          <w:sz w:val="24"/>
          <w:szCs w:val="24"/>
          <w:rtl/>
        </w:rPr>
        <w:t xml:space="preserve"> </w:t>
      </w:r>
      <w:r w:rsidRPr="00A82AC8">
        <w:rPr>
          <w:rFonts w:asciiTheme="majorBidi" w:hAnsiTheme="majorBidi" w:cstheme="majorBidi"/>
          <w:sz w:val="24"/>
          <w:szCs w:val="24"/>
        </w:rPr>
        <w:t xml:space="preserve">Magdi M. El-Kammash, Nile River, </w:t>
      </w:r>
      <w:r w:rsidRPr="00A82AC8">
        <w:rPr>
          <w:rFonts w:asciiTheme="majorBidi" w:hAnsiTheme="majorBidi" w:cstheme="majorBidi"/>
          <w:b/>
          <w:bCs/>
          <w:sz w:val="24"/>
          <w:szCs w:val="24"/>
        </w:rPr>
        <w:t>Encyclopedia Britannica</w:t>
      </w:r>
      <w:r w:rsidRPr="00A82AC8">
        <w:rPr>
          <w:rFonts w:asciiTheme="majorBidi" w:hAnsiTheme="majorBidi" w:cstheme="majorBidi"/>
          <w:sz w:val="24"/>
          <w:szCs w:val="24"/>
        </w:rPr>
        <w:t>, Chicago.</w:t>
      </w:r>
    </w:p>
    <w:p w14:paraId="3242AE7B" w14:textId="77777777" w:rsidR="00796B72" w:rsidRPr="00A82AC8" w:rsidRDefault="00796B72" w:rsidP="00842C60">
      <w:pPr>
        <w:pStyle w:val="EndnoteText"/>
        <w:bidi w:val="0"/>
        <w:jc w:val="both"/>
        <w:rPr>
          <w:rFonts w:asciiTheme="majorBidi" w:hAnsiTheme="majorBidi" w:cstheme="majorBidi"/>
          <w:sz w:val="24"/>
          <w:szCs w:val="24"/>
        </w:rPr>
      </w:pPr>
      <w:r w:rsidRPr="00A82AC8">
        <w:rPr>
          <w:rFonts w:asciiTheme="majorBidi" w:hAnsiTheme="majorBidi" w:cstheme="majorBidi"/>
          <w:sz w:val="24"/>
          <w:szCs w:val="24"/>
        </w:rPr>
        <w:t>https://www.britannica.com/place/Nile-River</w:t>
      </w:r>
    </w:p>
  </w:endnote>
  <w:endnote w:id="4">
    <w:p w14:paraId="432C6A4B" w14:textId="77777777" w:rsidR="00796B72" w:rsidRPr="00A82AC8" w:rsidRDefault="00796B72" w:rsidP="0093605E">
      <w:pPr>
        <w:pStyle w:val="EndnoteText"/>
        <w:bidi w:val="0"/>
        <w:jc w:val="both"/>
        <w:rPr>
          <w:rFonts w:asciiTheme="majorBidi" w:hAnsiTheme="majorBidi" w:cstheme="majorBidi"/>
          <w:sz w:val="24"/>
          <w:szCs w:val="24"/>
        </w:rPr>
      </w:pPr>
      <w:r>
        <w:rPr>
          <w:rStyle w:val="EndnoteReference"/>
          <w:rFonts w:asciiTheme="majorBidi" w:hAnsiTheme="majorBidi" w:cstheme="majorBidi"/>
          <w:sz w:val="24"/>
          <w:szCs w:val="24"/>
        </w:rPr>
        <w:t>(</w:t>
      </w:r>
      <w:r w:rsidRPr="00A82AC8">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82AC8">
        <w:rPr>
          <w:rFonts w:asciiTheme="majorBidi" w:hAnsiTheme="majorBidi" w:cstheme="majorBidi"/>
          <w:sz w:val="24"/>
          <w:szCs w:val="24"/>
          <w:rtl/>
        </w:rPr>
        <w:t xml:space="preserve"> </w:t>
      </w:r>
      <w:r w:rsidRPr="00A82AC8">
        <w:rPr>
          <w:rFonts w:asciiTheme="majorBidi" w:hAnsiTheme="majorBidi" w:cstheme="majorBidi"/>
          <w:sz w:val="24"/>
          <w:szCs w:val="24"/>
        </w:rPr>
        <w:t xml:space="preserve">Timothy E Petrov, </w:t>
      </w:r>
      <w:r w:rsidRPr="00A82AC8">
        <w:rPr>
          <w:rFonts w:asciiTheme="majorBidi" w:hAnsiTheme="majorBidi" w:cstheme="majorBidi"/>
          <w:b/>
          <w:bCs/>
          <w:sz w:val="24"/>
          <w:szCs w:val="24"/>
        </w:rPr>
        <w:t>The Grand Ethiopian Renaissance Dam: Risk of Interstate Conflict on the Nile</w:t>
      </w:r>
      <w:r w:rsidRPr="00A82AC8">
        <w:rPr>
          <w:rFonts w:asciiTheme="majorBidi" w:hAnsiTheme="majorBidi" w:cstheme="majorBidi"/>
          <w:sz w:val="24"/>
          <w:szCs w:val="24"/>
        </w:rPr>
        <w:t xml:space="preserve"> (Thesis of Masters, California: Naval Postgraduate School, 2018), p.p. 14, 33.</w:t>
      </w:r>
    </w:p>
  </w:endnote>
  <w:endnote w:id="5">
    <w:p w14:paraId="19F68F46" w14:textId="77777777" w:rsidR="00796B72" w:rsidRPr="00A82AC8" w:rsidRDefault="00796B72" w:rsidP="0093605E">
      <w:pPr>
        <w:pStyle w:val="EndnoteText"/>
        <w:bidi w:val="0"/>
        <w:jc w:val="both"/>
        <w:rPr>
          <w:rFonts w:ascii="Times New Roman" w:hAnsi="Times New Roman" w:cstheme="majorBidi"/>
          <w:sz w:val="24"/>
          <w:szCs w:val="24"/>
          <w:lang w:bidi="ar-IQ"/>
        </w:rPr>
      </w:pPr>
      <w:r>
        <w:rPr>
          <w:rStyle w:val="EndnoteReference"/>
          <w:rFonts w:ascii="Times New Roman" w:hAnsi="Times New Roman" w:cstheme="majorBidi"/>
          <w:sz w:val="24"/>
          <w:szCs w:val="24"/>
        </w:rPr>
        <w:t>(</w:t>
      </w:r>
      <w:r w:rsidRPr="00A82AC8">
        <w:rPr>
          <w:rStyle w:val="EndnoteReference"/>
          <w:rFonts w:ascii="Times New Roman" w:hAnsi="Times New Roman" w:cstheme="majorBidi"/>
          <w:sz w:val="24"/>
          <w:szCs w:val="24"/>
        </w:rPr>
        <w:endnoteRef/>
      </w:r>
      <w:r>
        <w:rPr>
          <w:rStyle w:val="EndnoteReference"/>
          <w:rFonts w:ascii="Times New Roman" w:hAnsi="Times New Roman" w:cstheme="majorBidi"/>
          <w:sz w:val="24"/>
          <w:szCs w:val="24"/>
        </w:rPr>
        <w:t>)</w:t>
      </w:r>
      <w:r w:rsidRPr="00A82AC8">
        <w:rPr>
          <w:rFonts w:ascii="Times New Roman" w:hAnsi="Times New Roman" w:cstheme="majorBidi"/>
          <w:sz w:val="24"/>
          <w:szCs w:val="24"/>
          <w:rtl/>
        </w:rPr>
        <w:t xml:space="preserve"> </w:t>
      </w:r>
      <w:r w:rsidRPr="00A82AC8">
        <w:rPr>
          <w:rFonts w:ascii="Times New Roman" w:hAnsi="Times New Roman" w:cstheme="majorBidi"/>
          <w:sz w:val="24"/>
          <w:szCs w:val="24"/>
        </w:rPr>
        <w:t xml:space="preserve">Salman M. A. Salman, Grand Ethiopian Renaissance Dam: Challenges and Opportunities, </w:t>
      </w:r>
      <w:r w:rsidRPr="00A82AC8">
        <w:rPr>
          <w:rFonts w:ascii="Times New Roman" w:hAnsi="Times New Roman" w:cstheme="majorBidi"/>
          <w:b/>
          <w:bCs/>
          <w:sz w:val="24"/>
          <w:szCs w:val="24"/>
        </w:rPr>
        <w:t>The CIP Report</w:t>
      </w:r>
      <w:r w:rsidRPr="00A82AC8">
        <w:rPr>
          <w:rFonts w:ascii="Times New Roman" w:hAnsi="Times New Roman" w:cstheme="majorBidi"/>
          <w:sz w:val="24"/>
          <w:szCs w:val="24"/>
        </w:rPr>
        <w:t xml:space="preserve"> (United States: Virginia, George Mason University, Vol. 10, No. 4, October 2011), p.p. 21 – 23.</w:t>
      </w:r>
    </w:p>
  </w:endnote>
  <w:endnote w:id="6">
    <w:p w14:paraId="22E3239C" w14:textId="1A12F208" w:rsidR="00796B72" w:rsidRPr="00A82AC8" w:rsidRDefault="00796B72" w:rsidP="0093605E">
      <w:pPr>
        <w:pStyle w:val="EndnoteText"/>
        <w:bidi w:val="0"/>
        <w:jc w:val="both"/>
        <w:rPr>
          <w:rFonts w:asciiTheme="majorBidi" w:hAnsiTheme="majorBidi" w:cstheme="majorBidi"/>
          <w:sz w:val="24"/>
          <w:szCs w:val="24"/>
        </w:rPr>
      </w:pPr>
      <w:r>
        <w:rPr>
          <w:rStyle w:val="EndnoteReference"/>
          <w:rFonts w:asciiTheme="majorBidi" w:hAnsiTheme="majorBidi" w:cstheme="majorBidi"/>
          <w:sz w:val="24"/>
          <w:szCs w:val="24"/>
        </w:rPr>
        <w:t>(</w:t>
      </w:r>
      <w:r w:rsidRPr="00A82AC8">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82AC8">
        <w:rPr>
          <w:rFonts w:asciiTheme="majorBidi" w:hAnsiTheme="majorBidi" w:cstheme="majorBidi"/>
          <w:sz w:val="24"/>
          <w:szCs w:val="24"/>
          <w:rtl/>
        </w:rPr>
        <w:t xml:space="preserve"> </w:t>
      </w:r>
      <w:r w:rsidRPr="00A82AC8">
        <w:rPr>
          <w:rFonts w:asciiTheme="majorBidi" w:hAnsiTheme="majorBidi" w:cstheme="majorBidi"/>
          <w:sz w:val="24"/>
          <w:szCs w:val="24"/>
        </w:rPr>
        <w:t>Meron Teferi Taye and others, The Grand Ethiopian Renaissance Dam: Source of Cooperation or Contention?, Journal of Water Resources Planning and Management (United States: Virginia, American Society of Civil Engineers, Vol. 142, Issue 11, November 2016</w:t>
      </w:r>
      <w:r>
        <w:rPr>
          <w:rFonts w:asciiTheme="majorBidi" w:hAnsiTheme="majorBidi" w:cstheme="majorBidi"/>
          <w:sz w:val="24"/>
          <w:szCs w:val="24"/>
        </w:rPr>
        <w:t>),</w:t>
      </w:r>
      <w:r w:rsidRPr="00A82AC8">
        <w:rPr>
          <w:rFonts w:asciiTheme="majorBidi" w:hAnsiTheme="majorBidi" w:cstheme="majorBidi"/>
          <w:sz w:val="24"/>
          <w:szCs w:val="24"/>
        </w:rPr>
        <w:t xml:space="preserve"> p. 1.</w:t>
      </w:r>
    </w:p>
  </w:endnote>
  <w:endnote w:id="7">
    <w:p w14:paraId="7ED9CD78" w14:textId="77777777" w:rsidR="00796B72" w:rsidRPr="00A82AC8" w:rsidRDefault="00796B72" w:rsidP="0093605E">
      <w:pPr>
        <w:pStyle w:val="EndnoteText"/>
        <w:bidi w:val="0"/>
        <w:jc w:val="both"/>
        <w:rPr>
          <w:rFonts w:asciiTheme="majorBidi" w:hAnsiTheme="majorBidi" w:cstheme="majorBidi"/>
          <w:sz w:val="24"/>
          <w:szCs w:val="24"/>
        </w:rPr>
      </w:pPr>
      <w:r>
        <w:rPr>
          <w:rStyle w:val="EndnoteReference"/>
          <w:rFonts w:asciiTheme="majorBidi" w:hAnsiTheme="majorBidi" w:cstheme="majorBidi"/>
          <w:sz w:val="24"/>
          <w:szCs w:val="24"/>
        </w:rPr>
        <w:t>(</w:t>
      </w:r>
      <w:r w:rsidRPr="00A82AC8">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82AC8">
        <w:rPr>
          <w:rFonts w:asciiTheme="majorBidi" w:hAnsiTheme="majorBidi" w:cstheme="majorBidi"/>
          <w:sz w:val="24"/>
          <w:szCs w:val="24"/>
          <w:rtl/>
        </w:rPr>
        <w:t xml:space="preserve"> </w:t>
      </w:r>
      <w:r w:rsidRPr="00A82AC8">
        <w:rPr>
          <w:rFonts w:asciiTheme="majorBidi" w:hAnsiTheme="majorBidi" w:cstheme="majorBidi"/>
          <w:sz w:val="24"/>
          <w:szCs w:val="24"/>
        </w:rPr>
        <w:t xml:space="preserve">Rania A. Attalla, </w:t>
      </w:r>
      <w:r w:rsidRPr="00A82AC8">
        <w:rPr>
          <w:rFonts w:asciiTheme="majorBidi" w:hAnsiTheme="majorBidi" w:cstheme="majorBidi"/>
          <w:b/>
          <w:bCs/>
          <w:sz w:val="24"/>
          <w:szCs w:val="24"/>
        </w:rPr>
        <w:t>Grand Ethiopian Renaissance Dam (GERD)</w:t>
      </w:r>
      <w:r w:rsidRPr="00A82AC8">
        <w:rPr>
          <w:rFonts w:asciiTheme="majorBidi" w:hAnsiTheme="majorBidi" w:cstheme="majorBidi"/>
          <w:sz w:val="24"/>
          <w:szCs w:val="24"/>
        </w:rPr>
        <w:t>, (Massachusetts: Worcester Polytechnic Institute, 2015), p.p. 23 – 25.</w:t>
      </w:r>
    </w:p>
  </w:endnote>
  <w:endnote w:id="8">
    <w:p w14:paraId="04AC5E79" w14:textId="77777777" w:rsidR="00796B72" w:rsidRPr="00A82AC8" w:rsidRDefault="00796B72" w:rsidP="0093605E">
      <w:pPr>
        <w:pStyle w:val="EndnoteText"/>
        <w:bidi w:val="0"/>
        <w:jc w:val="both"/>
        <w:rPr>
          <w:rFonts w:asciiTheme="majorBidi" w:hAnsiTheme="majorBidi" w:cstheme="majorBidi"/>
          <w:sz w:val="24"/>
          <w:szCs w:val="24"/>
        </w:rPr>
      </w:pPr>
      <w:r>
        <w:rPr>
          <w:rStyle w:val="EndnoteReference"/>
          <w:rFonts w:asciiTheme="majorBidi" w:hAnsiTheme="majorBidi" w:cstheme="majorBidi"/>
          <w:sz w:val="24"/>
          <w:szCs w:val="24"/>
        </w:rPr>
        <w:t>(</w:t>
      </w:r>
      <w:r w:rsidRPr="00A82AC8">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82AC8">
        <w:rPr>
          <w:rFonts w:asciiTheme="majorBidi" w:hAnsiTheme="majorBidi" w:cstheme="majorBidi"/>
          <w:sz w:val="24"/>
          <w:szCs w:val="24"/>
          <w:rtl/>
        </w:rPr>
        <w:t xml:space="preserve"> </w:t>
      </w:r>
      <w:r w:rsidRPr="00A82AC8">
        <w:rPr>
          <w:rFonts w:asciiTheme="majorBidi" w:hAnsiTheme="majorBidi" w:cstheme="majorBidi"/>
          <w:sz w:val="24"/>
          <w:szCs w:val="24"/>
        </w:rPr>
        <w:t>John Mukum Mbaku, Nile basin at a turning point as Ethiopian dam starts operations, 6 March 2022</w:t>
      </w:r>
      <w:r w:rsidRPr="00A82AC8">
        <w:rPr>
          <w:rFonts w:asciiTheme="majorBidi" w:hAnsiTheme="majorBidi" w:cs="Times New Roman"/>
          <w:sz w:val="24"/>
          <w:szCs w:val="24"/>
          <w:rtl/>
        </w:rPr>
        <w:t>.</w:t>
      </w:r>
    </w:p>
    <w:p w14:paraId="63B0EE65" w14:textId="77777777" w:rsidR="00796B72" w:rsidRPr="00A82AC8" w:rsidRDefault="00796B72" w:rsidP="0093605E">
      <w:pPr>
        <w:pStyle w:val="EndnoteText"/>
        <w:bidi w:val="0"/>
        <w:jc w:val="both"/>
        <w:rPr>
          <w:rFonts w:asciiTheme="majorBidi" w:hAnsiTheme="majorBidi" w:cstheme="majorBidi"/>
          <w:sz w:val="24"/>
          <w:szCs w:val="24"/>
        </w:rPr>
      </w:pPr>
      <w:r w:rsidRPr="00A82AC8">
        <w:rPr>
          <w:rFonts w:asciiTheme="majorBidi" w:hAnsiTheme="majorBidi" w:cstheme="majorBidi"/>
          <w:sz w:val="24"/>
          <w:szCs w:val="24"/>
        </w:rPr>
        <w:t>https://theconversation.com/nile-basin-at-a-turning-point-as-ethiopian-dam-starts-operations-178267</w:t>
      </w:r>
    </w:p>
  </w:endnote>
  <w:endnote w:id="9">
    <w:p w14:paraId="15B67980" w14:textId="77777777" w:rsidR="00796B72" w:rsidRPr="00A82AC8" w:rsidRDefault="00796B72" w:rsidP="0093605E">
      <w:pPr>
        <w:pStyle w:val="EndnoteText"/>
        <w:bidi w:val="0"/>
        <w:jc w:val="both"/>
        <w:rPr>
          <w:rFonts w:asciiTheme="majorBidi" w:hAnsiTheme="majorBidi" w:cstheme="majorBidi"/>
          <w:sz w:val="24"/>
          <w:szCs w:val="24"/>
        </w:rPr>
      </w:pPr>
      <w:r>
        <w:rPr>
          <w:rStyle w:val="EndnoteReference"/>
          <w:rFonts w:asciiTheme="majorBidi" w:hAnsiTheme="majorBidi" w:cstheme="majorBidi"/>
          <w:sz w:val="24"/>
          <w:szCs w:val="24"/>
        </w:rPr>
        <w:t>(</w:t>
      </w:r>
      <w:r w:rsidRPr="00A82AC8">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82AC8">
        <w:rPr>
          <w:rFonts w:asciiTheme="majorBidi" w:hAnsiTheme="majorBidi" w:cstheme="majorBidi"/>
          <w:sz w:val="24"/>
          <w:szCs w:val="24"/>
          <w:rtl/>
        </w:rPr>
        <w:t xml:space="preserve"> </w:t>
      </w:r>
      <w:r w:rsidRPr="00A82AC8">
        <w:rPr>
          <w:rFonts w:asciiTheme="majorBidi" w:hAnsiTheme="majorBidi" w:cstheme="majorBidi"/>
          <w:sz w:val="24"/>
          <w:szCs w:val="24"/>
        </w:rPr>
        <w:t xml:space="preserve">Raimund Bleischwitz and others, Implications of the Resource Nexus on International Relations: The Case of the Grand Ethiopian Renaissance Dam, </w:t>
      </w:r>
      <w:r w:rsidRPr="00A82AC8">
        <w:rPr>
          <w:rFonts w:asciiTheme="majorBidi" w:hAnsiTheme="majorBidi" w:cstheme="majorBidi"/>
          <w:b/>
          <w:bCs/>
          <w:sz w:val="24"/>
          <w:szCs w:val="24"/>
        </w:rPr>
        <w:t>Zeitschrift für Außen- und Sicherheitspolitik</w:t>
      </w:r>
      <w:r w:rsidRPr="00A82AC8">
        <w:rPr>
          <w:rFonts w:asciiTheme="majorBidi" w:hAnsiTheme="majorBidi" w:cstheme="majorBidi"/>
          <w:sz w:val="24"/>
          <w:szCs w:val="24"/>
        </w:rPr>
        <w:t xml:space="preserve"> (Berlin: Springer, Vol. 14, No. 4, December 2021), p. 402.</w:t>
      </w:r>
    </w:p>
  </w:endnote>
  <w:endnote w:id="10">
    <w:p w14:paraId="145FF10E" w14:textId="77777777" w:rsidR="00796B72" w:rsidRPr="00A82AC8" w:rsidRDefault="00796B72" w:rsidP="0093605E">
      <w:pPr>
        <w:pStyle w:val="EndnoteText"/>
        <w:bidi w:val="0"/>
        <w:jc w:val="both"/>
        <w:rPr>
          <w:rFonts w:asciiTheme="majorBidi" w:hAnsiTheme="majorBidi" w:cstheme="majorBidi"/>
          <w:sz w:val="24"/>
          <w:szCs w:val="24"/>
        </w:rPr>
      </w:pPr>
      <w:r>
        <w:rPr>
          <w:rStyle w:val="EndnoteReference"/>
          <w:rFonts w:asciiTheme="majorBidi" w:hAnsiTheme="majorBidi" w:cstheme="majorBidi"/>
          <w:sz w:val="24"/>
          <w:szCs w:val="24"/>
        </w:rPr>
        <w:t>(</w:t>
      </w:r>
      <w:r w:rsidRPr="00A82AC8">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82AC8">
        <w:rPr>
          <w:rFonts w:asciiTheme="majorBidi" w:hAnsiTheme="majorBidi" w:cstheme="majorBidi"/>
          <w:sz w:val="24"/>
          <w:szCs w:val="24"/>
          <w:rtl/>
        </w:rPr>
        <w:t xml:space="preserve"> </w:t>
      </w:r>
      <w:r w:rsidRPr="00A82AC8">
        <w:rPr>
          <w:rFonts w:asciiTheme="majorBidi" w:hAnsiTheme="majorBidi" w:cstheme="majorBidi"/>
          <w:sz w:val="24"/>
          <w:szCs w:val="24"/>
        </w:rPr>
        <w:t xml:space="preserve">Asegdew G. Mulat and Semu A. Moges, Assessment of the Impact of the Grand Ethiopian Renaissance Dam on the Performance of the High Aswan Dam, </w:t>
      </w:r>
      <w:r w:rsidRPr="00A82AC8">
        <w:rPr>
          <w:rFonts w:asciiTheme="majorBidi" w:hAnsiTheme="majorBidi" w:cstheme="majorBidi"/>
          <w:b/>
          <w:bCs/>
          <w:sz w:val="24"/>
          <w:szCs w:val="24"/>
        </w:rPr>
        <w:t>Journal of Water Resource and Protection</w:t>
      </w:r>
      <w:r w:rsidRPr="00A82AC8">
        <w:rPr>
          <w:rFonts w:asciiTheme="majorBidi" w:hAnsiTheme="majorBidi" w:cstheme="majorBidi"/>
          <w:sz w:val="24"/>
          <w:szCs w:val="24"/>
        </w:rPr>
        <w:t xml:space="preserve"> (China: Wuhan, Scientific Research Publishing, Vol.</w:t>
      </w:r>
      <w:r w:rsidRPr="00A82AC8">
        <w:rPr>
          <w:rFonts w:asciiTheme="majorBidi" w:hAnsiTheme="majorBidi" w:cstheme="majorBidi" w:hint="cs"/>
          <w:sz w:val="24"/>
          <w:szCs w:val="24"/>
          <w:rtl/>
        </w:rPr>
        <w:t xml:space="preserve"> </w:t>
      </w:r>
      <w:r w:rsidRPr="00A82AC8">
        <w:rPr>
          <w:rFonts w:asciiTheme="majorBidi" w:hAnsiTheme="majorBidi" w:cstheme="majorBidi"/>
          <w:sz w:val="24"/>
          <w:szCs w:val="24"/>
        </w:rPr>
        <w:t>6, No.</w:t>
      </w:r>
      <w:r w:rsidRPr="00A82AC8">
        <w:rPr>
          <w:rFonts w:asciiTheme="majorBidi" w:hAnsiTheme="majorBidi" w:cstheme="majorBidi" w:hint="cs"/>
          <w:sz w:val="24"/>
          <w:szCs w:val="24"/>
          <w:rtl/>
        </w:rPr>
        <w:t xml:space="preserve"> </w:t>
      </w:r>
      <w:r w:rsidRPr="00A82AC8">
        <w:rPr>
          <w:rFonts w:asciiTheme="majorBidi" w:hAnsiTheme="majorBidi" w:cstheme="majorBidi"/>
          <w:sz w:val="24"/>
          <w:szCs w:val="24"/>
        </w:rPr>
        <w:t>6, April 2014), p. 584.</w:t>
      </w:r>
    </w:p>
  </w:endnote>
  <w:endnote w:id="11">
    <w:p w14:paraId="3FAF597D" w14:textId="77777777" w:rsidR="00796B72" w:rsidRPr="00A82AC8" w:rsidRDefault="00796B72" w:rsidP="0093605E">
      <w:pPr>
        <w:pStyle w:val="EndnoteText"/>
        <w:bidi w:val="0"/>
        <w:jc w:val="both"/>
        <w:rPr>
          <w:rFonts w:asciiTheme="majorBidi" w:hAnsiTheme="majorBidi" w:cstheme="majorBidi"/>
          <w:sz w:val="24"/>
          <w:szCs w:val="24"/>
        </w:rPr>
      </w:pPr>
      <w:r>
        <w:rPr>
          <w:rStyle w:val="EndnoteReference"/>
          <w:rFonts w:asciiTheme="majorBidi" w:hAnsiTheme="majorBidi" w:cstheme="majorBidi"/>
          <w:sz w:val="24"/>
          <w:szCs w:val="24"/>
        </w:rPr>
        <w:t>(</w:t>
      </w:r>
      <w:r w:rsidRPr="00A82AC8">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82AC8">
        <w:rPr>
          <w:rFonts w:asciiTheme="majorBidi" w:hAnsiTheme="majorBidi" w:cstheme="majorBidi"/>
          <w:sz w:val="24"/>
          <w:szCs w:val="24"/>
          <w:rtl/>
        </w:rPr>
        <w:t xml:space="preserve"> </w:t>
      </w:r>
      <w:r w:rsidRPr="00A82AC8">
        <w:rPr>
          <w:rFonts w:asciiTheme="majorBidi" w:hAnsiTheme="majorBidi" w:cstheme="majorBidi"/>
          <w:sz w:val="24"/>
          <w:szCs w:val="24"/>
        </w:rPr>
        <w:t>Henok Seifu Merid, Grand Ethiopian Renaissance Dam and Changing Power Relations in the Eastern Nile Basin (Thesis of Masters, Addis Ababa, Addis Ababa University School of Graduate Studies, Institute for Peace and Security Studies, 2016), p. 55.</w:t>
      </w:r>
    </w:p>
  </w:endnote>
  <w:endnote w:id="12">
    <w:p w14:paraId="4508DB1D" w14:textId="77777777" w:rsidR="00796B72" w:rsidRPr="00A82AC8" w:rsidRDefault="00796B72" w:rsidP="0093605E">
      <w:pPr>
        <w:pStyle w:val="EndnoteText"/>
        <w:bidi w:val="0"/>
        <w:jc w:val="both"/>
        <w:rPr>
          <w:rFonts w:asciiTheme="majorBidi" w:hAnsiTheme="majorBidi" w:cstheme="majorBidi"/>
          <w:sz w:val="24"/>
          <w:szCs w:val="24"/>
          <w:lang w:bidi="ar-IQ"/>
        </w:rPr>
      </w:pPr>
      <w:r>
        <w:rPr>
          <w:rStyle w:val="EndnoteReference"/>
          <w:rFonts w:asciiTheme="majorBidi" w:hAnsiTheme="majorBidi" w:cstheme="majorBidi"/>
          <w:sz w:val="24"/>
          <w:szCs w:val="24"/>
        </w:rPr>
        <w:t>(</w:t>
      </w:r>
      <w:r w:rsidRPr="00A82AC8">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82AC8">
        <w:rPr>
          <w:rFonts w:asciiTheme="majorBidi" w:hAnsiTheme="majorBidi" w:cstheme="majorBidi"/>
          <w:sz w:val="24"/>
          <w:szCs w:val="24"/>
          <w:rtl/>
        </w:rPr>
        <w:t xml:space="preserve"> </w:t>
      </w:r>
      <w:r w:rsidRPr="00A82AC8">
        <w:rPr>
          <w:rFonts w:asciiTheme="majorBidi" w:hAnsiTheme="majorBidi" w:cstheme="majorBidi"/>
          <w:sz w:val="24"/>
          <w:szCs w:val="24"/>
        </w:rPr>
        <w:t xml:space="preserve">Tadiyos Asnake, </w:t>
      </w:r>
      <w:r w:rsidRPr="00A82AC8">
        <w:rPr>
          <w:rFonts w:asciiTheme="majorBidi" w:hAnsiTheme="majorBidi" w:cstheme="majorBidi"/>
          <w:b/>
          <w:bCs/>
          <w:sz w:val="24"/>
          <w:szCs w:val="24"/>
        </w:rPr>
        <w:t>The Grand Ethiopian Renaissance Dam Centered Emerging Ontological Security in Ethiopia: Its implication to the Negotiations of the Dam</w:t>
      </w:r>
      <w:r w:rsidRPr="00A82AC8">
        <w:rPr>
          <w:rFonts w:asciiTheme="majorBidi" w:hAnsiTheme="majorBidi" w:cstheme="majorBidi"/>
          <w:sz w:val="24"/>
          <w:szCs w:val="24"/>
        </w:rPr>
        <w:t xml:space="preserve"> (Thesis of Masters, Addis Ababa, Addis Ababa University School of Graduate Studies, Institute for Peace and Security Studies, 2021), p.p. 32 – 33.</w:t>
      </w:r>
    </w:p>
  </w:endnote>
  <w:endnote w:id="13">
    <w:p w14:paraId="7FCAC50B" w14:textId="77777777" w:rsidR="00796B72" w:rsidRPr="00A82AC8" w:rsidRDefault="00796B72" w:rsidP="0093605E">
      <w:pPr>
        <w:pStyle w:val="EndnoteText"/>
        <w:bidi w:val="0"/>
        <w:jc w:val="both"/>
        <w:rPr>
          <w:rFonts w:asciiTheme="majorBidi" w:hAnsiTheme="majorBidi" w:cstheme="majorBidi"/>
          <w:sz w:val="24"/>
          <w:szCs w:val="24"/>
          <w:rtl/>
          <w:lang w:bidi="ar-IQ"/>
        </w:rPr>
      </w:pPr>
      <w:r>
        <w:rPr>
          <w:rStyle w:val="EndnoteReference"/>
          <w:rFonts w:asciiTheme="majorBidi" w:hAnsiTheme="majorBidi" w:cstheme="majorBidi"/>
          <w:sz w:val="24"/>
          <w:szCs w:val="24"/>
        </w:rPr>
        <w:t>(</w:t>
      </w:r>
      <w:r w:rsidRPr="00A82AC8">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82AC8">
        <w:rPr>
          <w:rFonts w:asciiTheme="majorBidi" w:hAnsiTheme="majorBidi" w:cstheme="majorBidi"/>
          <w:sz w:val="24"/>
          <w:szCs w:val="24"/>
          <w:rtl/>
        </w:rPr>
        <w:t xml:space="preserve"> </w:t>
      </w:r>
      <w:r w:rsidRPr="00A82AC8">
        <w:rPr>
          <w:rFonts w:asciiTheme="majorBidi" w:hAnsiTheme="majorBidi" w:cstheme="majorBidi"/>
          <w:sz w:val="24"/>
          <w:szCs w:val="24"/>
        </w:rPr>
        <w:t>Ibid., p.p. 34 – 36, 41.</w:t>
      </w:r>
    </w:p>
  </w:endnote>
  <w:endnote w:id="14">
    <w:p w14:paraId="20F62B36" w14:textId="77777777" w:rsidR="00796B72" w:rsidRPr="00A82AC8" w:rsidRDefault="00796B72" w:rsidP="00E36B03">
      <w:pPr>
        <w:pStyle w:val="EndnoteText"/>
        <w:jc w:val="both"/>
        <w:rPr>
          <w:rFonts w:ascii="Simplified Arabic" w:hAnsi="Simplified Arabic" w:cs="Simplified Arabic"/>
          <w:sz w:val="24"/>
          <w:szCs w:val="24"/>
        </w:rPr>
      </w:pPr>
      <w:r>
        <w:rPr>
          <w:rStyle w:val="EndnoteReference"/>
          <w:rFonts w:ascii="Simplified Arabic" w:hAnsi="Simplified Arabic" w:cs="Simplified Arabic"/>
          <w:sz w:val="24"/>
          <w:szCs w:val="24"/>
          <w:rtl/>
        </w:rPr>
        <w:t>(</w:t>
      </w:r>
      <w:r w:rsidRPr="00A82AC8">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sidRPr="00A82AC8">
        <w:rPr>
          <w:rFonts w:ascii="Simplified Arabic" w:hAnsi="Simplified Arabic" w:cs="Simplified Arabic"/>
          <w:sz w:val="24"/>
          <w:szCs w:val="24"/>
          <w:rtl/>
        </w:rPr>
        <w:t xml:space="preserve"> </w:t>
      </w:r>
      <w:r w:rsidRPr="00A82AC8">
        <w:rPr>
          <w:rFonts w:ascii="Simplified Arabic" w:hAnsi="Simplified Arabic" w:cs="Simplified Arabic" w:hint="cs"/>
          <w:b/>
          <w:bCs/>
          <w:sz w:val="24"/>
          <w:szCs w:val="24"/>
          <w:rtl/>
        </w:rPr>
        <w:t>التقرير الاستراتيجي العربي 2017</w:t>
      </w:r>
      <w:r w:rsidRPr="00A82AC8">
        <w:rPr>
          <w:rFonts w:ascii="Simplified Arabic" w:hAnsi="Simplified Arabic" w:cs="Simplified Arabic" w:hint="cs"/>
          <w:sz w:val="24"/>
          <w:szCs w:val="24"/>
          <w:rtl/>
        </w:rPr>
        <w:t xml:space="preserve"> (القاهرة: </w:t>
      </w:r>
      <w:r w:rsidRPr="00A82AC8">
        <w:rPr>
          <w:rFonts w:ascii="Simplified Arabic" w:hAnsi="Simplified Arabic" w:cs="Simplified Arabic"/>
          <w:sz w:val="24"/>
          <w:szCs w:val="24"/>
          <w:rtl/>
        </w:rPr>
        <w:t>مركز الاهرام للدراسات السياسية والاستراتيجية</w:t>
      </w:r>
      <w:r w:rsidRPr="00A82AC8">
        <w:rPr>
          <w:rFonts w:ascii="Simplified Arabic" w:hAnsi="Simplified Arabic" w:cs="Simplified Arabic" w:hint="cs"/>
          <w:sz w:val="24"/>
          <w:szCs w:val="24"/>
          <w:rtl/>
        </w:rPr>
        <w:t>، 2018)، ص 344.</w:t>
      </w:r>
    </w:p>
  </w:endnote>
  <w:endnote w:id="15">
    <w:p w14:paraId="1EE485F8" w14:textId="77777777" w:rsidR="00796B72" w:rsidRPr="00A82AC8" w:rsidRDefault="00796B72" w:rsidP="0093605E">
      <w:pPr>
        <w:pStyle w:val="EndnoteText"/>
        <w:jc w:val="both"/>
        <w:rPr>
          <w:rFonts w:ascii="Simplified Arabic" w:hAnsi="Simplified Arabic" w:cs="Simplified Arabic"/>
          <w:sz w:val="24"/>
          <w:szCs w:val="24"/>
          <w:rtl/>
        </w:rPr>
      </w:pPr>
      <w:r>
        <w:rPr>
          <w:rStyle w:val="EndnoteReference"/>
          <w:rFonts w:ascii="Simplified Arabic" w:hAnsi="Simplified Arabic" w:cs="Simplified Arabic"/>
          <w:sz w:val="24"/>
          <w:szCs w:val="24"/>
          <w:rtl/>
        </w:rPr>
        <w:t>(</w:t>
      </w:r>
      <w:r w:rsidRPr="00A82AC8">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sidRPr="00A82AC8">
        <w:rPr>
          <w:rFonts w:ascii="Simplified Arabic" w:hAnsi="Simplified Arabic" w:cs="Simplified Arabic"/>
          <w:sz w:val="24"/>
          <w:szCs w:val="24"/>
          <w:rtl/>
        </w:rPr>
        <w:t xml:space="preserve"> </w:t>
      </w:r>
      <w:r w:rsidRPr="00A82AC8">
        <w:rPr>
          <w:rFonts w:ascii="Simplified Arabic" w:hAnsi="Simplified Arabic" w:cs="Simplified Arabic" w:hint="cs"/>
          <w:sz w:val="24"/>
          <w:szCs w:val="24"/>
          <w:rtl/>
        </w:rPr>
        <w:t xml:space="preserve">قناة الجزيرة الفضائية، </w:t>
      </w:r>
      <w:r w:rsidRPr="00A82AC8">
        <w:rPr>
          <w:rFonts w:ascii="Simplified Arabic" w:hAnsi="Simplified Arabic" w:cs="Simplified Arabic"/>
          <w:sz w:val="24"/>
          <w:szCs w:val="24"/>
          <w:rtl/>
        </w:rPr>
        <w:t>سد النهضة أكبر محطة لإنتاج الطاقة الكهرومائية في أفريقيا</w:t>
      </w:r>
      <w:r w:rsidRPr="00A82AC8">
        <w:rPr>
          <w:rFonts w:ascii="Simplified Arabic" w:hAnsi="Simplified Arabic" w:cs="Simplified Arabic" w:hint="cs"/>
          <w:sz w:val="24"/>
          <w:szCs w:val="24"/>
          <w:rtl/>
        </w:rPr>
        <w:t>، 13/8/2022.</w:t>
      </w:r>
    </w:p>
    <w:p w14:paraId="3FF43C48" w14:textId="77777777" w:rsidR="00796B72" w:rsidRPr="00A82AC8" w:rsidRDefault="00796B72" w:rsidP="0093605E">
      <w:pPr>
        <w:pStyle w:val="EndnoteText"/>
        <w:bidi w:val="0"/>
        <w:jc w:val="both"/>
        <w:rPr>
          <w:rFonts w:asciiTheme="majorBidi" w:hAnsiTheme="majorBidi" w:cstheme="majorBidi"/>
          <w:sz w:val="24"/>
          <w:szCs w:val="24"/>
        </w:rPr>
      </w:pPr>
      <w:r w:rsidRPr="00A82AC8">
        <w:rPr>
          <w:rFonts w:asciiTheme="majorBidi" w:hAnsiTheme="majorBidi" w:cstheme="majorBidi"/>
          <w:sz w:val="24"/>
          <w:szCs w:val="24"/>
        </w:rPr>
        <w:t>https://www.aljazeera.net/encyclopedia/citiesandregions/2015/3/24/%D8%B3%D8%AF-%D8%A7%D9%84%D9%86%D9%87%D8%B6%D8%A9</w:t>
      </w:r>
    </w:p>
  </w:endnote>
  <w:endnote w:id="16">
    <w:p w14:paraId="17B9710C" w14:textId="77777777" w:rsidR="00796B72" w:rsidRPr="00A82AC8" w:rsidRDefault="00796B72" w:rsidP="0093605E">
      <w:pPr>
        <w:pStyle w:val="EndnoteText"/>
        <w:jc w:val="both"/>
        <w:rPr>
          <w:rFonts w:ascii="Simplified Arabic" w:hAnsi="Simplified Arabic" w:cs="Simplified Arabic"/>
          <w:sz w:val="24"/>
          <w:szCs w:val="24"/>
          <w:rtl/>
          <w:lang w:bidi="ar-IQ"/>
        </w:rPr>
      </w:pPr>
      <w:r>
        <w:rPr>
          <w:rStyle w:val="EndnoteReference"/>
          <w:rFonts w:ascii="Simplified Arabic" w:hAnsi="Simplified Arabic" w:cs="Simplified Arabic"/>
          <w:sz w:val="24"/>
          <w:szCs w:val="24"/>
          <w:rtl/>
        </w:rPr>
        <w:t>(</w:t>
      </w:r>
      <w:r w:rsidRPr="00A82AC8">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sidRPr="00A82AC8">
        <w:rPr>
          <w:rFonts w:ascii="Simplified Arabic" w:hAnsi="Simplified Arabic" w:cs="Simplified Arabic"/>
          <w:sz w:val="24"/>
          <w:szCs w:val="24"/>
          <w:rtl/>
        </w:rPr>
        <w:t xml:space="preserve"> </w:t>
      </w:r>
      <w:r w:rsidRPr="00A82AC8">
        <w:rPr>
          <w:rFonts w:ascii="Simplified Arabic" w:hAnsi="Simplified Arabic" w:cs="Simplified Arabic" w:hint="cs"/>
          <w:b/>
          <w:bCs/>
          <w:sz w:val="24"/>
          <w:szCs w:val="24"/>
          <w:rtl/>
        </w:rPr>
        <w:t>صحيفة القدس العربي</w:t>
      </w:r>
      <w:r w:rsidRPr="00A82AC8">
        <w:rPr>
          <w:rFonts w:ascii="Simplified Arabic" w:hAnsi="Simplified Arabic" w:cs="Simplified Arabic" w:hint="cs"/>
          <w:sz w:val="24"/>
          <w:szCs w:val="24"/>
          <w:rtl/>
        </w:rPr>
        <w:t xml:space="preserve">، </w:t>
      </w:r>
      <w:r w:rsidRPr="00A82AC8">
        <w:rPr>
          <w:rFonts w:ascii="Simplified Arabic" w:hAnsi="Simplified Arabic" w:cs="Simplified Arabic"/>
          <w:sz w:val="24"/>
          <w:szCs w:val="24"/>
          <w:rtl/>
        </w:rPr>
        <w:t>اكتمال سد النهضة بنسبة 88٪</w:t>
      </w:r>
      <w:r w:rsidRPr="00A82AC8">
        <w:rPr>
          <w:rFonts w:ascii="Simplified Arabic" w:hAnsi="Simplified Arabic" w:cs="Simplified Arabic" w:hint="cs"/>
          <w:sz w:val="24"/>
          <w:szCs w:val="24"/>
          <w:rtl/>
        </w:rPr>
        <w:t xml:space="preserve"> </w:t>
      </w:r>
      <w:r w:rsidRPr="00A82AC8">
        <w:rPr>
          <w:rFonts w:ascii="Simplified Arabic" w:hAnsi="Simplified Arabic" w:cs="Simplified Arabic"/>
          <w:sz w:val="24"/>
          <w:szCs w:val="24"/>
          <w:rtl/>
        </w:rPr>
        <w:t>والسيسي: لن يقترب أحد من مياهنا</w:t>
      </w:r>
      <w:r w:rsidRPr="00A82AC8">
        <w:rPr>
          <w:rFonts w:ascii="Simplified Arabic" w:hAnsi="Simplified Arabic" w:cs="Simplified Arabic" w:hint="cs"/>
          <w:sz w:val="24"/>
          <w:szCs w:val="24"/>
          <w:rtl/>
        </w:rPr>
        <w:t>، لندن، العدد</w:t>
      </w:r>
      <w:r w:rsidRPr="00A82AC8">
        <w:rPr>
          <w:rFonts w:ascii="Simplified Arabic" w:hAnsi="Simplified Arabic" w:cs="Simplified Arabic"/>
          <w:sz w:val="24"/>
          <w:szCs w:val="24"/>
          <w:rtl/>
        </w:rPr>
        <w:t xml:space="preserve"> </w:t>
      </w:r>
      <w:r w:rsidRPr="00A82AC8">
        <w:rPr>
          <w:rFonts w:ascii="Simplified Arabic" w:hAnsi="Simplified Arabic" w:cs="Simplified Arabic" w:hint="cs"/>
          <w:sz w:val="24"/>
          <w:szCs w:val="24"/>
          <w:rtl/>
        </w:rPr>
        <w:t>(</w:t>
      </w:r>
      <w:r w:rsidRPr="00A82AC8">
        <w:rPr>
          <w:rFonts w:ascii="Simplified Arabic" w:hAnsi="Simplified Arabic" w:cs="Simplified Arabic"/>
          <w:sz w:val="24"/>
          <w:szCs w:val="24"/>
          <w:rtl/>
        </w:rPr>
        <w:t>10655</w:t>
      </w:r>
      <w:r w:rsidRPr="00A82AC8">
        <w:rPr>
          <w:rFonts w:ascii="Simplified Arabic" w:hAnsi="Simplified Arabic" w:cs="Simplified Arabic" w:hint="cs"/>
          <w:sz w:val="24"/>
          <w:szCs w:val="24"/>
          <w:rtl/>
        </w:rPr>
        <w:t>)،</w:t>
      </w:r>
      <w:r w:rsidRPr="00A82AC8">
        <w:rPr>
          <w:rFonts w:ascii="Simplified Arabic" w:hAnsi="Simplified Arabic" w:cs="Simplified Arabic"/>
          <w:sz w:val="24"/>
          <w:szCs w:val="24"/>
          <w:rtl/>
        </w:rPr>
        <w:t xml:space="preserve"> </w:t>
      </w:r>
      <w:r w:rsidRPr="00A82AC8">
        <w:rPr>
          <w:rFonts w:ascii="Simplified Arabic" w:hAnsi="Simplified Arabic" w:cs="Simplified Arabic" w:hint="cs"/>
          <w:sz w:val="24"/>
          <w:szCs w:val="24"/>
          <w:rtl/>
        </w:rPr>
        <w:t>15/6/2022.</w:t>
      </w:r>
    </w:p>
  </w:endnote>
  <w:endnote w:id="17">
    <w:p w14:paraId="40329980" w14:textId="77777777" w:rsidR="00796B72" w:rsidRPr="00A82AC8" w:rsidRDefault="00796B72" w:rsidP="0093605E">
      <w:pPr>
        <w:pStyle w:val="EndnoteText"/>
        <w:jc w:val="both"/>
        <w:rPr>
          <w:rFonts w:ascii="Simplified Arabic" w:hAnsi="Simplified Arabic" w:cs="Simplified Arabic"/>
          <w:sz w:val="24"/>
          <w:szCs w:val="24"/>
        </w:rPr>
      </w:pPr>
      <w:r>
        <w:rPr>
          <w:rStyle w:val="EndnoteReference"/>
          <w:rFonts w:ascii="Simplified Arabic" w:hAnsi="Simplified Arabic" w:cs="Simplified Arabic"/>
          <w:sz w:val="24"/>
          <w:szCs w:val="24"/>
          <w:rtl/>
        </w:rPr>
        <w:t>(</w:t>
      </w:r>
      <w:r w:rsidRPr="00A82AC8">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sidRPr="00A82AC8">
        <w:rPr>
          <w:rFonts w:ascii="Simplified Arabic" w:hAnsi="Simplified Arabic" w:cs="Simplified Arabic"/>
          <w:sz w:val="24"/>
          <w:szCs w:val="24"/>
          <w:rtl/>
        </w:rPr>
        <w:t xml:space="preserve"> </w:t>
      </w:r>
      <w:r w:rsidRPr="00A82AC8">
        <w:rPr>
          <w:rFonts w:ascii="Simplified Arabic" w:hAnsi="Simplified Arabic" w:cs="Simplified Arabic" w:hint="cs"/>
          <w:b/>
          <w:bCs/>
          <w:sz w:val="24"/>
          <w:szCs w:val="24"/>
          <w:rtl/>
        </w:rPr>
        <w:t>صحيفة القدس العربي</w:t>
      </w:r>
      <w:r w:rsidRPr="00A82AC8">
        <w:rPr>
          <w:rFonts w:ascii="Simplified Arabic" w:hAnsi="Simplified Arabic" w:cs="Simplified Arabic" w:hint="cs"/>
          <w:sz w:val="24"/>
          <w:szCs w:val="24"/>
          <w:rtl/>
        </w:rPr>
        <w:t xml:space="preserve">، </w:t>
      </w:r>
      <w:r w:rsidRPr="00A82AC8">
        <w:rPr>
          <w:rFonts w:ascii="Simplified Arabic" w:hAnsi="Simplified Arabic" w:cs="Simplified Arabic"/>
          <w:sz w:val="24"/>
          <w:szCs w:val="24"/>
          <w:rtl/>
        </w:rPr>
        <w:t>إثيوبيا تبدأ توليد الطاقة من التوربين الثاني لسد النهضة</w:t>
      </w:r>
      <w:r w:rsidRPr="00A82AC8">
        <w:rPr>
          <w:rFonts w:ascii="Simplified Arabic" w:hAnsi="Simplified Arabic" w:cs="Simplified Arabic" w:hint="cs"/>
          <w:sz w:val="24"/>
          <w:szCs w:val="24"/>
          <w:rtl/>
        </w:rPr>
        <w:t>، لندن، العدد (17012)، 11/8/2022.</w:t>
      </w:r>
    </w:p>
  </w:endnote>
  <w:endnote w:id="18">
    <w:p w14:paraId="7037898E" w14:textId="77777777" w:rsidR="00796B72" w:rsidRPr="00A82AC8" w:rsidRDefault="00796B72" w:rsidP="0093605E">
      <w:pPr>
        <w:pStyle w:val="EndnoteText"/>
        <w:jc w:val="both"/>
        <w:rPr>
          <w:rFonts w:ascii="Simplified Arabic" w:hAnsi="Simplified Arabic" w:cs="Simplified Arabic"/>
          <w:sz w:val="24"/>
          <w:szCs w:val="24"/>
        </w:rPr>
      </w:pPr>
      <w:r>
        <w:rPr>
          <w:rStyle w:val="EndnoteReference"/>
          <w:rFonts w:ascii="Simplified Arabic" w:hAnsi="Simplified Arabic" w:cs="Simplified Arabic"/>
          <w:sz w:val="24"/>
          <w:szCs w:val="24"/>
          <w:rtl/>
        </w:rPr>
        <w:t>(</w:t>
      </w:r>
      <w:r w:rsidRPr="00A82AC8">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sidRPr="00A82AC8">
        <w:rPr>
          <w:rFonts w:ascii="Simplified Arabic" w:hAnsi="Simplified Arabic" w:cs="Simplified Arabic"/>
          <w:sz w:val="24"/>
          <w:szCs w:val="24"/>
          <w:rtl/>
        </w:rPr>
        <w:t xml:space="preserve"> </w:t>
      </w:r>
      <w:r w:rsidRPr="00A82AC8">
        <w:rPr>
          <w:rFonts w:ascii="Simplified Arabic" w:hAnsi="Simplified Arabic" w:cs="Simplified Arabic" w:hint="cs"/>
          <w:sz w:val="24"/>
          <w:szCs w:val="24"/>
          <w:rtl/>
        </w:rPr>
        <w:t xml:space="preserve">قناة الجزيرة الفضائية، </w:t>
      </w:r>
      <w:r w:rsidRPr="00A82AC8">
        <w:rPr>
          <w:rFonts w:ascii="Simplified Arabic" w:hAnsi="Simplified Arabic" w:cs="Simplified Arabic"/>
          <w:sz w:val="24"/>
          <w:szCs w:val="24"/>
          <w:rtl/>
        </w:rPr>
        <w:t>سد النهضة أكبر محطة لإنتاج الطاقة الكهرومائية في أفريقيا</w:t>
      </w:r>
      <w:r w:rsidRPr="00A82AC8">
        <w:rPr>
          <w:rFonts w:ascii="Simplified Arabic" w:hAnsi="Simplified Arabic" w:cs="Simplified Arabic" w:hint="cs"/>
          <w:sz w:val="24"/>
          <w:szCs w:val="24"/>
          <w:rtl/>
        </w:rPr>
        <w:t>، مصدر سبق ذكره.</w:t>
      </w:r>
    </w:p>
  </w:endnote>
  <w:endnote w:id="19">
    <w:p w14:paraId="1DA5066C" w14:textId="77777777" w:rsidR="00796B72" w:rsidRPr="00A82AC8" w:rsidRDefault="00796B72" w:rsidP="0093605E">
      <w:pPr>
        <w:pStyle w:val="EndnoteText"/>
        <w:bidi w:val="0"/>
        <w:jc w:val="both"/>
        <w:rPr>
          <w:rFonts w:asciiTheme="majorBidi" w:hAnsiTheme="majorBidi" w:cstheme="majorBidi"/>
          <w:sz w:val="24"/>
          <w:szCs w:val="24"/>
        </w:rPr>
      </w:pPr>
      <w:r>
        <w:rPr>
          <w:rStyle w:val="EndnoteReference"/>
          <w:rFonts w:asciiTheme="majorBidi" w:hAnsiTheme="majorBidi" w:cstheme="majorBidi"/>
          <w:sz w:val="24"/>
          <w:szCs w:val="24"/>
        </w:rPr>
        <w:t>(</w:t>
      </w:r>
      <w:r w:rsidRPr="00A82AC8">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82AC8">
        <w:rPr>
          <w:rFonts w:asciiTheme="majorBidi" w:hAnsiTheme="majorBidi" w:cstheme="majorBidi"/>
          <w:sz w:val="24"/>
          <w:szCs w:val="24"/>
          <w:rtl/>
        </w:rPr>
        <w:t xml:space="preserve"> </w:t>
      </w:r>
      <w:r w:rsidRPr="00A82AC8">
        <w:rPr>
          <w:rFonts w:asciiTheme="majorBidi" w:hAnsiTheme="majorBidi" w:cstheme="majorBidi"/>
          <w:sz w:val="24"/>
          <w:szCs w:val="24"/>
        </w:rPr>
        <w:t xml:space="preserve">John K. Cooley, The War over Water, </w:t>
      </w:r>
      <w:r w:rsidRPr="00A82AC8">
        <w:rPr>
          <w:rFonts w:asciiTheme="majorBidi" w:hAnsiTheme="majorBidi" w:cstheme="majorBidi"/>
          <w:b/>
          <w:bCs/>
          <w:sz w:val="24"/>
          <w:szCs w:val="24"/>
        </w:rPr>
        <w:t>Foreign Policy</w:t>
      </w:r>
      <w:r w:rsidRPr="00A82AC8">
        <w:rPr>
          <w:rFonts w:asciiTheme="majorBidi" w:hAnsiTheme="majorBidi" w:cstheme="majorBidi"/>
          <w:sz w:val="24"/>
          <w:szCs w:val="24"/>
        </w:rPr>
        <w:t xml:space="preserve"> (Washington: Slate Group, No. 54, Spring 1984), p. 3.</w:t>
      </w:r>
    </w:p>
  </w:endnote>
  <w:endnote w:id="20">
    <w:p w14:paraId="5EF41E32" w14:textId="77777777" w:rsidR="00796B72" w:rsidRPr="00A82AC8" w:rsidRDefault="00796B72" w:rsidP="0093605E">
      <w:pPr>
        <w:pStyle w:val="EndnoteText"/>
        <w:bidi w:val="0"/>
        <w:jc w:val="both"/>
        <w:rPr>
          <w:rFonts w:asciiTheme="majorBidi" w:hAnsiTheme="majorBidi" w:cstheme="majorBidi"/>
          <w:sz w:val="24"/>
          <w:szCs w:val="24"/>
          <w:lang w:bidi="ar-IQ"/>
        </w:rPr>
      </w:pPr>
      <w:r>
        <w:rPr>
          <w:rStyle w:val="EndnoteReference"/>
          <w:rFonts w:asciiTheme="majorBidi" w:hAnsiTheme="majorBidi" w:cstheme="majorBidi"/>
          <w:sz w:val="24"/>
          <w:szCs w:val="24"/>
        </w:rPr>
        <w:t>(</w:t>
      </w:r>
      <w:r w:rsidRPr="00A82AC8">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82AC8">
        <w:rPr>
          <w:rFonts w:asciiTheme="majorBidi" w:hAnsiTheme="majorBidi" w:cstheme="majorBidi"/>
          <w:sz w:val="24"/>
          <w:szCs w:val="24"/>
          <w:rtl/>
        </w:rPr>
        <w:t xml:space="preserve"> </w:t>
      </w:r>
      <w:r w:rsidRPr="00A82AC8">
        <w:rPr>
          <w:rFonts w:asciiTheme="majorBidi" w:hAnsiTheme="majorBidi" w:cstheme="majorBidi"/>
          <w:sz w:val="24"/>
          <w:szCs w:val="24"/>
        </w:rPr>
        <w:t xml:space="preserve">Ahmed Kamara and others, Environmental and Economic Impacts of the Grand Ethiopian Renaissance Dam in Africa, </w:t>
      </w:r>
      <w:r w:rsidRPr="00A82AC8">
        <w:rPr>
          <w:rFonts w:asciiTheme="majorBidi" w:hAnsiTheme="majorBidi" w:cstheme="majorBidi"/>
          <w:b/>
          <w:bCs/>
          <w:sz w:val="24"/>
          <w:szCs w:val="24"/>
        </w:rPr>
        <w:t>Water</w:t>
      </w:r>
      <w:r w:rsidRPr="00A82AC8">
        <w:rPr>
          <w:rFonts w:asciiTheme="majorBidi" w:hAnsiTheme="majorBidi" w:cstheme="majorBidi"/>
          <w:sz w:val="24"/>
          <w:szCs w:val="24"/>
        </w:rPr>
        <w:t xml:space="preserve"> (Basel: Multidisciplinary Digital Publishing Institute, Vol. 14, No. 3, 2022), p.p. 1 – 2.</w:t>
      </w:r>
    </w:p>
  </w:endnote>
  <w:endnote w:id="21">
    <w:p w14:paraId="56375082" w14:textId="77777777" w:rsidR="00796B72" w:rsidRPr="00A82AC8" w:rsidRDefault="00796B72" w:rsidP="0093605E">
      <w:pPr>
        <w:pStyle w:val="EndnoteText"/>
        <w:bidi w:val="0"/>
        <w:jc w:val="both"/>
        <w:rPr>
          <w:rFonts w:asciiTheme="majorBidi" w:hAnsiTheme="majorBidi" w:cstheme="majorBidi"/>
          <w:sz w:val="24"/>
          <w:szCs w:val="24"/>
        </w:rPr>
      </w:pPr>
      <w:r>
        <w:rPr>
          <w:rStyle w:val="EndnoteReference"/>
          <w:rFonts w:asciiTheme="majorBidi" w:hAnsiTheme="majorBidi" w:cstheme="majorBidi"/>
          <w:sz w:val="24"/>
          <w:szCs w:val="24"/>
        </w:rPr>
        <w:t>(</w:t>
      </w:r>
      <w:r w:rsidRPr="00A82AC8">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82AC8">
        <w:rPr>
          <w:rFonts w:asciiTheme="majorBidi" w:hAnsiTheme="majorBidi" w:cstheme="majorBidi"/>
          <w:sz w:val="24"/>
          <w:szCs w:val="24"/>
          <w:rtl/>
        </w:rPr>
        <w:t xml:space="preserve"> </w:t>
      </w:r>
      <w:r w:rsidRPr="00A82AC8">
        <w:rPr>
          <w:rFonts w:asciiTheme="majorBidi" w:hAnsiTheme="majorBidi" w:cstheme="majorBidi"/>
          <w:sz w:val="24"/>
          <w:szCs w:val="24"/>
        </w:rPr>
        <w:t xml:space="preserve">Embassy of Egypt in Washington DC, The Grand Ethiopian Renaissance Dam (GERD), </w:t>
      </w:r>
      <w:r w:rsidRPr="00A82AC8">
        <w:rPr>
          <w:rFonts w:asciiTheme="majorBidi" w:hAnsiTheme="majorBidi" w:cstheme="majorBidi"/>
          <w:b/>
          <w:bCs/>
          <w:sz w:val="24"/>
          <w:szCs w:val="24"/>
        </w:rPr>
        <w:t>Fact Sheet</w:t>
      </w:r>
      <w:r w:rsidRPr="00A82AC8">
        <w:rPr>
          <w:rFonts w:asciiTheme="majorBidi" w:hAnsiTheme="majorBidi" w:cstheme="majorBidi"/>
          <w:sz w:val="24"/>
          <w:szCs w:val="24"/>
        </w:rPr>
        <w:t>, (Washington: 2021), p. 1.</w:t>
      </w:r>
    </w:p>
  </w:endnote>
  <w:endnote w:id="22">
    <w:p w14:paraId="23187E18" w14:textId="77777777" w:rsidR="00796B72" w:rsidRPr="00A82AC8" w:rsidRDefault="00796B72" w:rsidP="0093605E">
      <w:pPr>
        <w:pStyle w:val="EndnoteText"/>
        <w:bidi w:val="0"/>
        <w:jc w:val="both"/>
        <w:rPr>
          <w:rFonts w:asciiTheme="majorBidi" w:hAnsiTheme="majorBidi" w:cstheme="majorBidi"/>
          <w:sz w:val="24"/>
          <w:szCs w:val="24"/>
        </w:rPr>
      </w:pPr>
      <w:r>
        <w:rPr>
          <w:rStyle w:val="EndnoteReference"/>
          <w:rFonts w:asciiTheme="majorBidi" w:hAnsiTheme="majorBidi" w:cstheme="majorBidi"/>
          <w:sz w:val="24"/>
          <w:szCs w:val="24"/>
        </w:rPr>
        <w:t>(</w:t>
      </w:r>
      <w:r w:rsidRPr="00A82AC8">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82AC8">
        <w:rPr>
          <w:rFonts w:asciiTheme="majorBidi" w:hAnsiTheme="majorBidi" w:cstheme="majorBidi"/>
          <w:sz w:val="24"/>
          <w:szCs w:val="24"/>
          <w:rtl/>
        </w:rPr>
        <w:t xml:space="preserve"> </w:t>
      </w:r>
      <w:r w:rsidRPr="00A82AC8">
        <w:rPr>
          <w:rFonts w:asciiTheme="majorBidi" w:hAnsiTheme="majorBidi" w:cstheme="majorBidi"/>
          <w:sz w:val="24"/>
          <w:szCs w:val="24"/>
        </w:rPr>
        <w:t xml:space="preserve">Kareem Mostafa and others, Water Security in Egypt Issues and Perspectives, </w:t>
      </w:r>
      <w:r w:rsidRPr="00A82AC8">
        <w:rPr>
          <w:rFonts w:asciiTheme="majorBidi" w:hAnsiTheme="majorBidi" w:cstheme="majorBidi"/>
          <w:b/>
          <w:bCs/>
          <w:sz w:val="24"/>
          <w:szCs w:val="24"/>
        </w:rPr>
        <w:t>A Policy Paper</w:t>
      </w:r>
      <w:r w:rsidRPr="00A82AC8">
        <w:rPr>
          <w:rFonts w:asciiTheme="majorBidi" w:hAnsiTheme="majorBidi" w:cstheme="majorBidi"/>
          <w:sz w:val="24"/>
          <w:szCs w:val="24"/>
        </w:rPr>
        <w:t xml:space="preserve"> (Cairo: American University, June 2021), p.p. 5, 11.</w:t>
      </w:r>
    </w:p>
  </w:endnote>
  <w:endnote w:id="23">
    <w:p w14:paraId="7DAA23A6" w14:textId="77777777" w:rsidR="00796B72" w:rsidRPr="00A82AC8" w:rsidRDefault="00796B72" w:rsidP="0093605E">
      <w:pPr>
        <w:pStyle w:val="EndnoteText"/>
        <w:bidi w:val="0"/>
        <w:jc w:val="both"/>
        <w:rPr>
          <w:rFonts w:asciiTheme="majorBidi" w:hAnsiTheme="majorBidi" w:cstheme="majorBidi"/>
          <w:sz w:val="24"/>
          <w:szCs w:val="24"/>
        </w:rPr>
      </w:pPr>
      <w:r>
        <w:rPr>
          <w:rStyle w:val="EndnoteReference"/>
          <w:rFonts w:asciiTheme="majorBidi" w:hAnsiTheme="majorBidi" w:cstheme="majorBidi"/>
          <w:sz w:val="24"/>
          <w:szCs w:val="24"/>
        </w:rPr>
        <w:t>(</w:t>
      </w:r>
      <w:r w:rsidRPr="00A82AC8">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82AC8">
        <w:rPr>
          <w:rFonts w:asciiTheme="majorBidi" w:hAnsiTheme="majorBidi" w:cstheme="majorBidi"/>
          <w:sz w:val="24"/>
          <w:szCs w:val="24"/>
          <w:rtl/>
        </w:rPr>
        <w:t xml:space="preserve"> </w:t>
      </w:r>
      <w:r w:rsidRPr="00A82AC8">
        <w:rPr>
          <w:rFonts w:asciiTheme="majorBidi" w:hAnsiTheme="majorBidi" w:cstheme="majorBidi"/>
          <w:sz w:val="24"/>
          <w:szCs w:val="24"/>
        </w:rPr>
        <w:t xml:space="preserve">Dr. Ahmed Ibrahim Ramzi Ibrahim, Impact of Ethiopian Renaissance Dam and Population on Future Egypt Water Needs, </w:t>
      </w:r>
      <w:r w:rsidRPr="00A82AC8">
        <w:rPr>
          <w:rFonts w:asciiTheme="majorBidi" w:hAnsiTheme="majorBidi" w:cstheme="majorBidi"/>
          <w:b/>
          <w:bCs/>
          <w:sz w:val="24"/>
          <w:szCs w:val="24"/>
        </w:rPr>
        <w:t>American Journal of Engineering Research - AJER</w:t>
      </w:r>
      <w:r w:rsidRPr="00A82AC8">
        <w:rPr>
          <w:rFonts w:asciiTheme="majorBidi" w:hAnsiTheme="majorBidi" w:cstheme="majorBidi"/>
          <w:sz w:val="24"/>
          <w:szCs w:val="24"/>
        </w:rPr>
        <w:t xml:space="preserve"> (United State, Vol. 6, Issue 5, 2017), p.p. 160 – 161.</w:t>
      </w:r>
    </w:p>
  </w:endnote>
  <w:endnote w:id="24">
    <w:p w14:paraId="03269BB5" w14:textId="77777777" w:rsidR="00796B72" w:rsidRPr="00A82AC8" w:rsidRDefault="00796B72" w:rsidP="0093605E">
      <w:pPr>
        <w:bidi w:val="0"/>
        <w:spacing w:after="0" w:line="240" w:lineRule="auto"/>
        <w:jc w:val="both"/>
        <w:rPr>
          <w:rFonts w:asciiTheme="majorBidi" w:eastAsia="Times New Roman" w:hAnsiTheme="majorBidi" w:cstheme="majorBidi"/>
          <w:sz w:val="24"/>
          <w:szCs w:val="24"/>
          <w:lang w:bidi="ar-IQ"/>
        </w:rPr>
      </w:pPr>
      <w:r>
        <w:rPr>
          <w:rStyle w:val="EndnoteReference"/>
          <w:rFonts w:asciiTheme="majorBidi" w:hAnsiTheme="majorBidi" w:cstheme="majorBidi"/>
          <w:sz w:val="24"/>
          <w:szCs w:val="24"/>
        </w:rPr>
        <w:t>(</w:t>
      </w:r>
      <w:r w:rsidRPr="00A82AC8">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82AC8">
        <w:rPr>
          <w:rFonts w:asciiTheme="majorBidi" w:hAnsiTheme="majorBidi" w:cstheme="majorBidi"/>
          <w:sz w:val="24"/>
          <w:szCs w:val="24"/>
          <w:rtl/>
        </w:rPr>
        <w:t xml:space="preserve"> </w:t>
      </w:r>
      <w:r w:rsidRPr="00A82AC8">
        <w:rPr>
          <w:rFonts w:asciiTheme="majorBidi" w:eastAsia="Times New Roman" w:hAnsiTheme="majorBidi" w:cstheme="majorBidi"/>
          <w:sz w:val="24"/>
          <w:szCs w:val="24"/>
          <w:lang w:bidi="ar-IQ"/>
        </w:rPr>
        <w:t xml:space="preserve">Ejigu Natan Aslake, </w:t>
      </w:r>
      <w:r w:rsidRPr="00A82AC8">
        <w:rPr>
          <w:rFonts w:asciiTheme="majorBidi" w:eastAsia="Times New Roman" w:hAnsiTheme="majorBidi" w:cstheme="majorBidi"/>
          <w:b/>
          <w:bCs/>
          <w:sz w:val="24"/>
          <w:szCs w:val="24"/>
          <w:lang w:bidi="ar-IQ"/>
        </w:rPr>
        <w:t>Construction of Grand Ethiopian Renaissance Dam on the Nile: Cause for Cooperation or Conflict among Egypt Ethiopia and Sudan</w:t>
      </w:r>
      <w:r w:rsidRPr="00A82AC8">
        <w:rPr>
          <w:rFonts w:asciiTheme="majorBidi" w:eastAsia="Times New Roman" w:hAnsiTheme="majorBidi" w:cstheme="majorBidi"/>
          <w:sz w:val="24"/>
          <w:szCs w:val="24"/>
          <w:lang w:bidi="ar-IQ"/>
        </w:rPr>
        <w:t xml:space="preserve"> (Thesis of Masters, Finland, University of Tampere, School of Social Sciences and Humanities, 2016), p.p. 53 – 54, 57 – 58.</w:t>
      </w:r>
    </w:p>
  </w:endnote>
  <w:endnote w:id="25">
    <w:p w14:paraId="7B3020BA" w14:textId="77777777" w:rsidR="00796B72" w:rsidRPr="00A82AC8" w:rsidRDefault="00796B72" w:rsidP="0093605E">
      <w:pPr>
        <w:pStyle w:val="EndnoteText"/>
        <w:bidi w:val="0"/>
        <w:jc w:val="both"/>
        <w:rPr>
          <w:rFonts w:asciiTheme="majorBidi" w:hAnsiTheme="majorBidi" w:cstheme="majorBidi"/>
          <w:sz w:val="24"/>
          <w:szCs w:val="24"/>
          <w:lang w:bidi="ar-IQ"/>
        </w:rPr>
      </w:pPr>
      <w:r>
        <w:rPr>
          <w:rStyle w:val="EndnoteReference"/>
          <w:rFonts w:asciiTheme="majorBidi" w:hAnsiTheme="majorBidi" w:cstheme="majorBidi"/>
          <w:sz w:val="24"/>
          <w:szCs w:val="24"/>
        </w:rPr>
        <w:t>(</w:t>
      </w:r>
      <w:r w:rsidRPr="00A82AC8">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82AC8">
        <w:rPr>
          <w:rFonts w:asciiTheme="majorBidi" w:hAnsiTheme="majorBidi" w:cstheme="majorBidi"/>
          <w:sz w:val="24"/>
          <w:szCs w:val="24"/>
          <w:rtl/>
        </w:rPr>
        <w:t xml:space="preserve"> </w:t>
      </w:r>
      <w:r w:rsidRPr="00A82AC8">
        <w:rPr>
          <w:rFonts w:asciiTheme="majorBidi" w:hAnsiTheme="majorBidi" w:cstheme="majorBidi"/>
          <w:sz w:val="24"/>
          <w:szCs w:val="24"/>
        </w:rPr>
        <w:t>Ibid, p.p. 55 – 56, 65, 94.</w:t>
      </w:r>
    </w:p>
  </w:endnote>
  <w:endnote w:id="26">
    <w:p w14:paraId="006485B3" w14:textId="77777777" w:rsidR="00796B72" w:rsidRPr="00A82AC8" w:rsidRDefault="00796B72" w:rsidP="0093605E">
      <w:pPr>
        <w:pStyle w:val="EndnoteText"/>
        <w:bidi w:val="0"/>
        <w:jc w:val="both"/>
        <w:rPr>
          <w:rFonts w:asciiTheme="majorBidi" w:hAnsiTheme="majorBidi" w:cstheme="majorBidi"/>
          <w:sz w:val="24"/>
          <w:szCs w:val="24"/>
        </w:rPr>
      </w:pPr>
      <w:r>
        <w:rPr>
          <w:rStyle w:val="EndnoteReference"/>
          <w:rFonts w:asciiTheme="majorBidi" w:hAnsiTheme="majorBidi" w:cstheme="majorBidi"/>
          <w:sz w:val="24"/>
          <w:szCs w:val="24"/>
        </w:rPr>
        <w:t>(</w:t>
      </w:r>
      <w:r w:rsidRPr="00A82AC8">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82AC8">
        <w:rPr>
          <w:rFonts w:asciiTheme="majorBidi" w:hAnsiTheme="majorBidi" w:cstheme="majorBidi"/>
          <w:sz w:val="24"/>
          <w:szCs w:val="24"/>
          <w:rtl/>
        </w:rPr>
        <w:t xml:space="preserve"> </w:t>
      </w:r>
      <w:r w:rsidRPr="00A82AC8">
        <w:rPr>
          <w:rFonts w:asciiTheme="majorBidi" w:hAnsiTheme="majorBidi" w:cstheme="majorBidi"/>
          <w:sz w:val="24"/>
          <w:szCs w:val="24"/>
        </w:rPr>
        <w:t xml:space="preserve">Ben Lowings, The GERD Challenge: How a Compromise Can Be Reached Through Cooperation, </w:t>
      </w:r>
      <w:r w:rsidRPr="00A82AC8">
        <w:rPr>
          <w:rFonts w:asciiTheme="majorBidi" w:hAnsiTheme="majorBidi" w:cstheme="majorBidi"/>
          <w:b/>
          <w:bCs/>
          <w:sz w:val="24"/>
          <w:szCs w:val="24"/>
        </w:rPr>
        <w:t>Policy Brief</w:t>
      </w:r>
      <w:r w:rsidRPr="00A82AC8">
        <w:rPr>
          <w:rFonts w:asciiTheme="majorBidi" w:hAnsiTheme="majorBidi" w:cstheme="majorBidi"/>
          <w:sz w:val="24"/>
          <w:szCs w:val="24"/>
        </w:rPr>
        <w:t xml:space="preserve"> (Brussels: Brussels International Center, July 2020), p.p. 1 – 2.</w:t>
      </w:r>
    </w:p>
  </w:endnote>
  <w:endnote w:id="27">
    <w:p w14:paraId="2B69CD77" w14:textId="77777777" w:rsidR="00796B72" w:rsidRPr="00A82AC8" w:rsidRDefault="00796B72" w:rsidP="0093605E">
      <w:pPr>
        <w:pStyle w:val="EndnoteText"/>
        <w:bidi w:val="0"/>
        <w:jc w:val="both"/>
        <w:rPr>
          <w:rFonts w:asciiTheme="majorBidi" w:hAnsiTheme="majorBidi" w:cstheme="majorBidi"/>
          <w:sz w:val="24"/>
          <w:szCs w:val="24"/>
          <w:lang w:bidi="ar-IQ"/>
        </w:rPr>
      </w:pPr>
      <w:r>
        <w:rPr>
          <w:rStyle w:val="EndnoteReference"/>
          <w:rFonts w:asciiTheme="majorBidi" w:hAnsiTheme="majorBidi" w:cstheme="majorBidi"/>
          <w:sz w:val="24"/>
          <w:szCs w:val="24"/>
        </w:rPr>
        <w:t>(</w:t>
      </w:r>
      <w:r w:rsidRPr="00A82AC8">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82AC8">
        <w:rPr>
          <w:rFonts w:asciiTheme="majorBidi" w:hAnsiTheme="majorBidi" w:cstheme="majorBidi"/>
          <w:sz w:val="24"/>
          <w:szCs w:val="24"/>
          <w:rtl/>
        </w:rPr>
        <w:t xml:space="preserve"> </w:t>
      </w:r>
      <w:r w:rsidRPr="00A82AC8">
        <w:rPr>
          <w:rFonts w:asciiTheme="majorBidi" w:hAnsiTheme="majorBidi" w:cstheme="majorBidi"/>
          <w:sz w:val="24"/>
          <w:szCs w:val="24"/>
        </w:rPr>
        <w:t>Tadiyos Asnake, op. cit., p. 29.</w:t>
      </w:r>
    </w:p>
  </w:endnote>
  <w:endnote w:id="28">
    <w:p w14:paraId="14FC12DF" w14:textId="77777777" w:rsidR="00796B72" w:rsidRPr="00A82AC8" w:rsidRDefault="00796B72" w:rsidP="00E36B03">
      <w:pPr>
        <w:pStyle w:val="EndnoteText"/>
        <w:jc w:val="both"/>
        <w:rPr>
          <w:rFonts w:ascii="Simplified Arabic" w:hAnsi="Simplified Arabic" w:cs="Simplified Arabic"/>
          <w:sz w:val="24"/>
          <w:szCs w:val="24"/>
        </w:rPr>
      </w:pPr>
      <w:r>
        <w:rPr>
          <w:rStyle w:val="EndnoteReference"/>
          <w:rFonts w:ascii="Simplified Arabic" w:hAnsi="Simplified Arabic" w:cs="Simplified Arabic"/>
          <w:sz w:val="24"/>
          <w:szCs w:val="24"/>
          <w:rtl/>
        </w:rPr>
        <w:t>(</w:t>
      </w:r>
      <w:r w:rsidRPr="00A82AC8">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sidRPr="00A82AC8">
        <w:rPr>
          <w:rFonts w:ascii="Simplified Arabic" w:hAnsi="Simplified Arabic" w:cs="Simplified Arabic"/>
          <w:sz w:val="24"/>
          <w:szCs w:val="24"/>
          <w:rtl/>
        </w:rPr>
        <w:t xml:space="preserve"> </w:t>
      </w:r>
      <w:r w:rsidRPr="00A82AC8">
        <w:rPr>
          <w:rFonts w:ascii="Simplified Arabic" w:hAnsi="Simplified Arabic" w:cs="Simplified Arabic"/>
          <w:b/>
          <w:bCs/>
          <w:sz w:val="24"/>
          <w:szCs w:val="24"/>
          <w:rtl/>
        </w:rPr>
        <w:t>التقرير الاستراتيجي العربي 201</w:t>
      </w:r>
      <w:r w:rsidRPr="00A82AC8">
        <w:rPr>
          <w:rFonts w:ascii="Simplified Arabic" w:hAnsi="Simplified Arabic" w:cs="Simplified Arabic" w:hint="cs"/>
          <w:b/>
          <w:bCs/>
          <w:sz w:val="24"/>
          <w:szCs w:val="24"/>
          <w:rtl/>
        </w:rPr>
        <w:t>9</w:t>
      </w:r>
      <w:r w:rsidRPr="00A82AC8">
        <w:rPr>
          <w:rFonts w:ascii="Simplified Arabic" w:hAnsi="Simplified Arabic" w:cs="Simplified Arabic"/>
          <w:sz w:val="24"/>
          <w:szCs w:val="24"/>
          <w:rtl/>
        </w:rPr>
        <w:t xml:space="preserve"> (القاهرة: مركز الاهرام للدراسات السياسية والاستراتيجية، 20</w:t>
      </w:r>
      <w:r w:rsidRPr="00A82AC8">
        <w:rPr>
          <w:rFonts w:ascii="Simplified Arabic" w:hAnsi="Simplified Arabic" w:cs="Simplified Arabic" w:hint="cs"/>
          <w:sz w:val="24"/>
          <w:szCs w:val="24"/>
          <w:rtl/>
        </w:rPr>
        <w:t>20</w:t>
      </w:r>
      <w:r w:rsidRPr="00A82AC8">
        <w:rPr>
          <w:rFonts w:ascii="Simplified Arabic" w:hAnsi="Simplified Arabic" w:cs="Simplified Arabic"/>
          <w:sz w:val="24"/>
          <w:szCs w:val="24"/>
          <w:rtl/>
        </w:rPr>
        <w:t xml:space="preserve">)، </w:t>
      </w:r>
      <w:r w:rsidRPr="00A82AC8">
        <w:rPr>
          <w:rFonts w:ascii="Simplified Arabic" w:hAnsi="Simplified Arabic" w:cs="Simplified Arabic" w:hint="cs"/>
          <w:sz w:val="24"/>
          <w:szCs w:val="24"/>
          <w:rtl/>
        </w:rPr>
        <w:t xml:space="preserve">ص </w:t>
      </w:r>
      <w:r w:rsidRPr="00A82AC8">
        <w:rPr>
          <w:rFonts w:ascii="Simplified Arabic" w:hAnsi="Simplified Arabic" w:cs="Simplified Arabic"/>
          <w:sz w:val="24"/>
          <w:szCs w:val="24"/>
          <w:rtl/>
        </w:rPr>
        <w:t xml:space="preserve">ص </w:t>
      </w:r>
      <w:r w:rsidRPr="00A82AC8">
        <w:rPr>
          <w:rFonts w:ascii="Simplified Arabic" w:hAnsi="Simplified Arabic" w:cs="Simplified Arabic" w:hint="cs"/>
          <w:sz w:val="24"/>
          <w:szCs w:val="24"/>
          <w:rtl/>
        </w:rPr>
        <w:t xml:space="preserve">262 </w:t>
      </w:r>
      <w:r w:rsidRPr="00A82AC8">
        <w:rPr>
          <w:rFonts w:ascii="Simplified Arabic" w:hAnsi="Simplified Arabic" w:cs="Simplified Arabic"/>
          <w:sz w:val="24"/>
          <w:szCs w:val="24"/>
          <w:rtl/>
        </w:rPr>
        <w:t>–</w:t>
      </w:r>
      <w:r w:rsidRPr="00A82AC8">
        <w:rPr>
          <w:rFonts w:ascii="Simplified Arabic" w:hAnsi="Simplified Arabic" w:cs="Simplified Arabic" w:hint="cs"/>
          <w:sz w:val="24"/>
          <w:szCs w:val="24"/>
          <w:rtl/>
        </w:rPr>
        <w:t xml:space="preserve"> 263.</w:t>
      </w:r>
    </w:p>
  </w:endnote>
  <w:endnote w:id="29">
    <w:p w14:paraId="256C9F33" w14:textId="77777777" w:rsidR="00796B72" w:rsidRPr="00A82AC8" w:rsidRDefault="00796B72" w:rsidP="00E36B03">
      <w:pPr>
        <w:pStyle w:val="EndnoteText"/>
        <w:jc w:val="both"/>
        <w:rPr>
          <w:rFonts w:ascii="Simplified Arabic" w:hAnsi="Simplified Arabic" w:cs="Simplified Arabic"/>
          <w:sz w:val="24"/>
          <w:szCs w:val="24"/>
        </w:rPr>
      </w:pPr>
      <w:r>
        <w:rPr>
          <w:rStyle w:val="EndnoteReference"/>
          <w:rFonts w:ascii="Simplified Arabic" w:hAnsi="Simplified Arabic" w:cs="Simplified Arabic"/>
          <w:sz w:val="24"/>
          <w:szCs w:val="24"/>
          <w:rtl/>
        </w:rPr>
        <w:t>(</w:t>
      </w:r>
      <w:r w:rsidRPr="00A82AC8">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sidRPr="00A82AC8">
        <w:rPr>
          <w:rFonts w:ascii="Simplified Arabic" w:hAnsi="Simplified Arabic" w:cs="Simplified Arabic"/>
          <w:sz w:val="24"/>
          <w:szCs w:val="24"/>
          <w:rtl/>
        </w:rPr>
        <w:t xml:space="preserve"> </w:t>
      </w:r>
      <w:r w:rsidRPr="00A82AC8">
        <w:rPr>
          <w:rFonts w:ascii="Simplified Arabic" w:hAnsi="Simplified Arabic" w:cs="Simplified Arabic" w:hint="cs"/>
          <w:sz w:val="24"/>
          <w:szCs w:val="24"/>
          <w:rtl/>
        </w:rPr>
        <w:t xml:space="preserve">للمزيد ينظر </w:t>
      </w:r>
      <w:r w:rsidRPr="00A82AC8">
        <w:rPr>
          <w:rFonts w:ascii="Simplified Arabic" w:hAnsi="Simplified Arabic" w:cs="Simplified Arabic"/>
          <w:b/>
          <w:bCs/>
          <w:sz w:val="24"/>
          <w:szCs w:val="24"/>
          <w:rtl/>
        </w:rPr>
        <w:t>التقرير الاستراتيجي العربي 20</w:t>
      </w:r>
      <w:r w:rsidRPr="00A82AC8">
        <w:rPr>
          <w:rFonts w:ascii="Simplified Arabic" w:hAnsi="Simplified Arabic" w:cs="Simplified Arabic" w:hint="cs"/>
          <w:b/>
          <w:bCs/>
          <w:sz w:val="24"/>
          <w:szCs w:val="24"/>
          <w:rtl/>
        </w:rPr>
        <w:t>20</w:t>
      </w:r>
      <w:r w:rsidRPr="00A82AC8">
        <w:rPr>
          <w:rFonts w:ascii="Simplified Arabic" w:hAnsi="Simplified Arabic" w:cs="Simplified Arabic"/>
          <w:sz w:val="24"/>
          <w:szCs w:val="24"/>
          <w:rtl/>
        </w:rPr>
        <w:t xml:space="preserve"> (القاهرة: مركز الاهرام للدراسات السياسية والاستراتيجية، 202</w:t>
      </w:r>
      <w:r w:rsidRPr="00A82AC8">
        <w:rPr>
          <w:rFonts w:ascii="Simplified Arabic" w:hAnsi="Simplified Arabic" w:cs="Simplified Arabic" w:hint="cs"/>
          <w:sz w:val="24"/>
          <w:szCs w:val="24"/>
          <w:rtl/>
        </w:rPr>
        <w:t>1</w:t>
      </w:r>
      <w:r w:rsidRPr="00A82AC8">
        <w:rPr>
          <w:rFonts w:ascii="Simplified Arabic" w:hAnsi="Simplified Arabic" w:cs="Simplified Arabic"/>
          <w:sz w:val="24"/>
          <w:szCs w:val="24"/>
          <w:rtl/>
        </w:rPr>
        <w:t>)، ص ص 2</w:t>
      </w:r>
      <w:r w:rsidRPr="00A82AC8">
        <w:rPr>
          <w:rFonts w:ascii="Simplified Arabic" w:hAnsi="Simplified Arabic" w:cs="Simplified Arabic" w:hint="cs"/>
          <w:sz w:val="24"/>
          <w:szCs w:val="24"/>
          <w:rtl/>
        </w:rPr>
        <w:t>46</w:t>
      </w:r>
      <w:r w:rsidRPr="00A82AC8">
        <w:rPr>
          <w:rFonts w:ascii="Simplified Arabic" w:hAnsi="Simplified Arabic" w:cs="Simplified Arabic"/>
          <w:sz w:val="24"/>
          <w:szCs w:val="24"/>
          <w:rtl/>
        </w:rPr>
        <w:t xml:space="preserve"> – 2</w:t>
      </w:r>
      <w:r w:rsidRPr="00A82AC8">
        <w:rPr>
          <w:rFonts w:ascii="Simplified Arabic" w:hAnsi="Simplified Arabic" w:cs="Simplified Arabic" w:hint="cs"/>
          <w:sz w:val="24"/>
          <w:szCs w:val="24"/>
          <w:rtl/>
        </w:rPr>
        <w:t>53</w:t>
      </w:r>
      <w:r w:rsidRPr="00A82AC8">
        <w:rPr>
          <w:rFonts w:ascii="Simplified Arabic" w:hAnsi="Simplified Arabic" w:cs="Simplified Arabic"/>
          <w:sz w:val="24"/>
          <w:szCs w:val="24"/>
          <w:rtl/>
        </w:rPr>
        <w:t>.</w:t>
      </w:r>
    </w:p>
  </w:endnote>
  <w:endnote w:id="30">
    <w:p w14:paraId="5324251E" w14:textId="77777777" w:rsidR="00796B72" w:rsidRPr="00A82AC8" w:rsidRDefault="00796B72" w:rsidP="0093605E">
      <w:pPr>
        <w:pStyle w:val="EndnoteText"/>
        <w:bidi w:val="0"/>
        <w:jc w:val="both"/>
        <w:rPr>
          <w:rFonts w:asciiTheme="majorBidi" w:hAnsiTheme="majorBidi" w:cstheme="majorBidi"/>
          <w:sz w:val="24"/>
          <w:szCs w:val="24"/>
          <w:lang w:bidi="ar-IQ"/>
        </w:rPr>
      </w:pPr>
      <w:r>
        <w:rPr>
          <w:rStyle w:val="EndnoteReference"/>
          <w:rFonts w:asciiTheme="majorBidi" w:hAnsiTheme="majorBidi" w:cstheme="majorBidi"/>
          <w:sz w:val="24"/>
          <w:szCs w:val="24"/>
        </w:rPr>
        <w:t>(</w:t>
      </w:r>
      <w:r w:rsidRPr="00A82AC8">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82AC8">
        <w:rPr>
          <w:rFonts w:asciiTheme="majorBidi" w:hAnsiTheme="majorBidi" w:cstheme="majorBidi"/>
          <w:sz w:val="24"/>
          <w:szCs w:val="24"/>
          <w:rtl/>
        </w:rPr>
        <w:t xml:space="preserve"> </w:t>
      </w:r>
      <w:r w:rsidRPr="00A82AC8">
        <w:rPr>
          <w:rFonts w:asciiTheme="majorBidi" w:hAnsiTheme="majorBidi" w:cstheme="majorBidi"/>
          <w:sz w:val="24"/>
          <w:szCs w:val="24"/>
        </w:rPr>
        <w:t>Tadiyos Asnake, op. cit., p. 30.</w:t>
      </w:r>
    </w:p>
  </w:endnote>
  <w:endnote w:id="31">
    <w:p w14:paraId="2CB0D594" w14:textId="77777777" w:rsidR="00796B72" w:rsidRPr="00A82AC8" w:rsidRDefault="00796B72" w:rsidP="0093605E">
      <w:pPr>
        <w:pStyle w:val="EndnoteText"/>
        <w:jc w:val="both"/>
        <w:rPr>
          <w:rFonts w:ascii="Simplified Arabic" w:hAnsi="Simplified Arabic" w:cs="Simplified Arabic"/>
          <w:sz w:val="24"/>
          <w:szCs w:val="24"/>
        </w:rPr>
      </w:pPr>
      <w:r>
        <w:rPr>
          <w:rStyle w:val="EndnoteReference"/>
          <w:rFonts w:ascii="Simplified Arabic" w:hAnsi="Simplified Arabic" w:cs="Simplified Arabic"/>
          <w:sz w:val="24"/>
          <w:szCs w:val="24"/>
          <w:rtl/>
        </w:rPr>
        <w:t>(</w:t>
      </w:r>
      <w:r w:rsidRPr="00A82AC8">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sidRPr="00A82AC8">
        <w:rPr>
          <w:rFonts w:ascii="Simplified Arabic" w:hAnsi="Simplified Arabic" w:cs="Simplified Arabic"/>
          <w:sz w:val="24"/>
          <w:szCs w:val="24"/>
          <w:rtl/>
        </w:rPr>
        <w:t xml:space="preserve"> </w:t>
      </w:r>
      <w:r w:rsidRPr="00A82AC8">
        <w:rPr>
          <w:rFonts w:ascii="Simplified Arabic" w:hAnsi="Simplified Arabic" w:cs="Simplified Arabic" w:hint="cs"/>
          <w:sz w:val="24"/>
          <w:szCs w:val="24"/>
          <w:rtl/>
        </w:rPr>
        <w:t xml:space="preserve">رئاسة الجمهورية المصرية، </w:t>
      </w:r>
      <w:r w:rsidRPr="00A82AC8">
        <w:rPr>
          <w:rFonts w:ascii="Simplified Arabic" w:hAnsi="Simplified Arabic" w:cs="Simplified Arabic"/>
          <w:sz w:val="24"/>
          <w:szCs w:val="24"/>
          <w:rtl/>
        </w:rPr>
        <w:t xml:space="preserve">الهيئة العامة </w:t>
      </w:r>
      <w:r w:rsidRPr="00A82AC8">
        <w:rPr>
          <w:rFonts w:ascii="Simplified Arabic" w:hAnsi="Simplified Arabic" w:cs="Simplified Arabic" w:hint="cs"/>
          <w:sz w:val="24"/>
          <w:szCs w:val="24"/>
          <w:rtl/>
        </w:rPr>
        <w:t xml:space="preserve">للاستعلامات، </w:t>
      </w:r>
      <w:r w:rsidRPr="00A82AC8">
        <w:rPr>
          <w:rFonts w:ascii="Simplified Arabic" w:hAnsi="Simplified Arabic" w:cs="Simplified Arabic"/>
          <w:b/>
          <w:bCs/>
          <w:sz w:val="24"/>
          <w:szCs w:val="24"/>
          <w:rtl/>
        </w:rPr>
        <w:t xml:space="preserve">نص خطاب مصر إلي رئيس مجلس </w:t>
      </w:r>
      <w:r w:rsidRPr="00A82AC8">
        <w:rPr>
          <w:rFonts w:ascii="Simplified Arabic" w:hAnsi="Simplified Arabic" w:cs="Simplified Arabic" w:hint="cs"/>
          <w:b/>
          <w:bCs/>
          <w:sz w:val="24"/>
          <w:szCs w:val="24"/>
          <w:rtl/>
        </w:rPr>
        <w:t>الأمن</w:t>
      </w:r>
      <w:r w:rsidRPr="00A82AC8">
        <w:rPr>
          <w:rFonts w:ascii="Simplified Arabic" w:hAnsi="Simplified Arabic" w:cs="Simplified Arabic"/>
          <w:b/>
          <w:bCs/>
          <w:sz w:val="24"/>
          <w:szCs w:val="24"/>
          <w:rtl/>
        </w:rPr>
        <w:t xml:space="preserve"> الدولي</w:t>
      </w:r>
      <w:r w:rsidRPr="00A82AC8">
        <w:rPr>
          <w:rFonts w:ascii="Simplified Arabic" w:hAnsi="Simplified Arabic" w:cs="Simplified Arabic" w:hint="cs"/>
          <w:sz w:val="24"/>
          <w:szCs w:val="24"/>
          <w:rtl/>
        </w:rPr>
        <w:t>، ص1.</w:t>
      </w:r>
    </w:p>
  </w:endnote>
  <w:endnote w:id="32">
    <w:p w14:paraId="16FE54E7" w14:textId="77777777" w:rsidR="00796B72" w:rsidRPr="00A82AC8" w:rsidRDefault="00796B72" w:rsidP="0093605E">
      <w:pPr>
        <w:pStyle w:val="EndnoteText"/>
        <w:bidi w:val="0"/>
        <w:jc w:val="both"/>
        <w:rPr>
          <w:rFonts w:asciiTheme="majorBidi" w:hAnsiTheme="majorBidi" w:cstheme="majorBidi"/>
          <w:sz w:val="24"/>
          <w:szCs w:val="24"/>
        </w:rPr>
      </w:pPr>
      <w:r>
        <w:rPr>
          <w:rStyle w:val="EndnoteReference"/>
          <w:rFonts w:asciiTheme="majorBidi" w:hAnsiTheme="majorBidi" w:cstheme="majorBidi"/>
          <w:sz w:val="24"/>
          <w:szCs w:val="24"/>
        </w:rPr>
        <w:t>(</w:t>
      </w:r>
      <w:r w:rsidRPr="00A82AC8">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82AC8">
        <w:rPr>
          <w:rFonts w:asciiTheme="majorBidi" w:hAnsiTheme="majorBidi" w:cstheme="majorBidi"/>
          <w:sz w:val="24"/>
          <w:szCs w:val="24"/>
          <w:rtl/>
        </w:rPr>
        <w:t xml:space="preserve"> </w:t>
      </w:r>
      <w:r w:rsidRPr="00A82AC8">
        <w:rPr>
          <w:rFonts w:asciiTheme="majorBidi" w:hAnsiTheme="majorBidi" w:cstheme="majorBidi"/>
          <w:sz w:val="24"/>
          <w:szCs w:val="24"/>
        </w:rPr>
        <w:t>Steve Floyd, Power Trials Commence at Grand Ethiopian Renaissance Dam Despite Stalled Negotiations and Regional Tensions,</w:t>
      </w:r>
      <w:r w:rsidRPr="00A82AC8">
        <w:t xml:space="preserve"> </w:t>
      </w:r>
      <w:r w:rsidRPr="00A82AC8">
        <w:rPr>
          <w:rFonts w:asciiTheme="majorBidi" w:hAnsiTheme="majorBidi" w:cstheme="majorBidi"/>
          <w:sz w:val="24"/>
          <w:szCs w:val="24"/>
        </w:rPr>
        <w:t>The Lawfare Institute, 19 May 2022.</w:t>
      </w:r>
    </w:p>
    <w:p w14:paraId="360BD5FE" w14:textId="77777777" w:rsidR="00796B72" w:rsidRPr="00A82AC8" w:rsidRDefault="00796B72" w:rsidP="0093605E">
      <w:pPr>
        <w:pStyle w:val="EndnoteText"/>
        <w:bidi w:val="0"/>
        <w:jc w:val="both"/>
        <w:rPr>
          <w:rFonts w:asciiTheme="majorBidi" w:hAnsiTheme="majorBidi" w:cstheme="majorBidi"/>
          <w:sz w:val="24"/>
          <w:szCs w:val="24"/>
        </w:rPr>
      </w:pPr>
      <w:r w:rsidRPr="00A82AC8">
        <w:rPr>
          <w:rFonts w:asciiTheme="majorBidi" w:hAnsiTheme="majorBidi" w:cstheme="majorBidi"/>
          <w:sz w:val="24"/>
          <w:szCs w:val="24"/>
        </w:rPr>
        <w:t>https://www.lawfareblog.com/power-trials-commence-grand-ethiopian-renaissance-dam-despite-stalled-negotiations-and-regional</w:t>
      </w:r>
    </w:p>
  </w:endnote>
  <w:endnote w:id="33">
    <w:p w14:paraId="7F1D5453" w14:textId="77777777" w:rsidR="00796B72" w:rsidRPr="00A82AC8" w:rsidRDefault="00796B72" w:rsidP="0093605E">
      <w:pPr>
        <w:pStyle w:val="EndnoteText"/>
        <w:bidi w:val="0"/>
        <w:jc w:val="both"/>
        <w:rPr>
          <w:rFonts w:asciiTheme="majorBidi" w:hAnsiTheme="majorBidi" w:cstheme="majorBidi"/>
          <w:sz w:val="24"/>
          <w:szCs w:val="24"/>
        </w:rPr>
      </w:pPr>
      <w:r>
        <w:rPr>
          <w:rStyle w:val="EndnoteReference"/>
          <w:rFonts w:asciiTheme="majorBidi" w:hAnsiTheme="majorBidi" w:cstheme="majorBidi"/>
          <w:sz w:val="24"/>
          <w:szCs w:val="24"/>
        </w:rPr>
        <w:t>(</w:t>
      </w:r>
      <w:r w:rsidRPr="00A82AC8">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82AC8">
        <w:rPr>
          <w:rFonts w:asciiTheme="majorBidi" w:hAnsiTheme="majorBidi" w:cstheme="majorBidi"/>
          <w:sz w:val="24"/>
          <w:szCs w:val="24"/>
          <w:rtl/>
        </w:rPr>
        <w:t xml:space="preserve"> </w:t>
      </w:r>
      <w:r w:rsidRPr="00A82AC8">
        <w:rPr>
          <w:rFonts w:asciiTheme="majorBidi" w:hAnsiTheme="majorBidi" w:cstheme="majorBidi"/>
          <w:sz w:val="24"/>
          <w:szCs w:val="24"/>
        </w:rPr>
        <w:t xml:space="preserve">United Nations, (Egypt, Ethiopia, Sudan Should Negotiate Mutually Beneficial Agreement over Management of Nile Waters, Top Official Tells Security Council), </w:t>
      </w:r>
      <w:r w:rsidRPr="00A82AC8">
        <w:rPr>
          <w:rFonts w:asciiTheme="majorBidi" w:hAnsiTheme="majorBidi" w:cstheme="majorBidi"/>
          <w:b/>
          <w:bCs/>
          <w:sz w:val="24"/>
          <w:szCs w:val="24"/>
        </w:rPr>
        <w:t>Meetings Coverage</w:t>
      </w:r>
      <w:r w:rsidRPr="00A82AC8">
        <w:rPr>
          <w:rFonts w:asciiTheme="majorBidi" w:hAnsiTheme="majorBidi" w:cstheme="majorBidi"/>
          <w:sz w:val="24"/>
          <w:szCs w:val="24"/>
        </w:rPr>
        <w:t>, Security Council, 8 July 2021</w:t>
      </w:r>
    </w:p>
    <w:p w14:paraId="2338F94D" w14:textId="77777777" w:rsidR="00796B72" w:rsidRPr="00A82AC8" w:rsidRDefault="00796B72" w:rsidP="0093605E">
      <w:pPr>
        <w:pStyle w:val="EndnoteText"/>
        <w:bidi w:val="0"/>
        <w:jc w:val="both"/>
        <w:rPr>
          <w:rFonts w:asciiTheme="majorBidi" w:hAnsiTheme="majorBidi" w:cstheme="majorBidi"/>
          <w:sz w:val="24"/>
          <w:szCs w:val="24"/>
        </w:rPr>
      </w:pPr>
      <w:r w:rsidRPr="00A82AC8">
        <w:rPr>
          <w:rFonts w:asciiTheme="majorBidi" w:hAnsiTheme="majorBidi" w:cstheme="majorBidi"/>
          <w:sz w:val="24"/>
          <w:szCs w:val="24"/>
        </w:rPr>
        <w:t>https://press.un.org/en/2021/sc14576.doc.htm</w:t>
      </w:r>
    </w:p>
  </w:endnote>
  <w:endnote w:id="34">
    <w:p w14:paraId="5BC0D045" w14:textId="77777777" w:rsidR="00796B72" w:rsidRPr="00A82AC8" w:rsidRDefault="00796B72" w:rsidP="0093605E">
      <w:pPr>
        <w:bidi w:val="0"/>
        <w:spacing w:after="0" w:line="240" w:lineRule="auto"/>
        <w:jc w:val="both"/>
        <w:rPr>
          <w:rFonts w:asciiTheme="majorBidi" w:hAnsiTheme="majorBidi" w:cstheme="majorBidi"/>
          <w:sz w:val="24"/>
          <w:szCs w:val="24"/>
          <w:rtl/>
          <w:lang w:bidi="ar-IQ"/>
        </w:rPr>
      </w:pPr>
      <w:r>
        <w:rPr>
          <w:rStyle w:val="EndnoteReference"/>
          <w:rFonts w:asciiTheme="majorBidi" w:hAnsiTheme="majorBidi" w:cstheme="majorBidi"/>
          <w:sz w:val="24"/>
          <w:szCs w:val="24"/>
        </w:rPr>
        <w:t>(</w:t>
      </w:r>
      <w:r w:rsidRPr="00A82AC8">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82AC8">
        <w:rPr>
          <w:rFonts w:asciiTheme="majorBidi" w:hAnsiTheme="majorBidi" w:cstheme="majorBidi"/>
          <w:sz w:val="24"/>
          <w:szCs w:val="24"/>
          <w:vertAlign w:val="superscript"/>
          <w:rtl/>
        </w:rPr>
        <w:t xml:space="preserve"> </w:t>
      </w:r>
      <w:r w:rsidRPr="00A82AC8">
        <w:rPr>
          <w:rStyle w:val="EndnoteReference"/>
          <w:rFonts w:asciiTheme="majorBidi" w:hAnsiTheme="majorBidi" w:cstheme="majorBidi"/>
          <w:sz w:val="24"/>
          <w:szCs w:val="24"/>
          <w:vertAlign w:val="baseline"/>
        </w:rPr>
        <w:t xml:space="preserve">Mohamed Maher, Navigating the Ongoing Grand Ethiopian Renaissance Dam Negotiations, </w:t>
      </w:r>
      <w:r w:rsidRPr="00A82AC8">
        <w:rPr>
          <w:rStyle w:val="EndnoteReference"/>
          <w:rFonts w:asciiTheme="majorBidi" w:hAnsiTheme="majorBidi" w:cstheme="majorBidi"/>
          <w:b/>
          <w:bCs/>
          <w:sz w:val="24"/>
          <w:szCs w:val="24"/>
          <w:vertAlign w:val="baseline"/>
        </w:rPr>
        <w:t>Brief Analysis</w:t>
      </w:r>
      <w:r w:rsidRPr="00A82AC8">
        <w:rPr>
          <w:rStyle w:val="EndnoteReference"/>
          <w:rFonts w:asciiTheme="majorBidi" w:hAnsiTheme="majorBidi" w:cstheme="majorBidi"/>
          <w:sz w:val="24"/>
          <w:szCs w:val="24"/>
          <w:vertAlign w:val="baseline"/>
        </w:rPr>
        <w:t xml:space="preserve"> </w:t>
      </w:r>
      <w:r w:rsidRPr="00A82AC8">
        <w:rPr>
          <w:rFonts w:asciiTheme="majorBidi" w:hAnsiTheme="majorBidi" w:cstheme="majorBidi"/>
          <w:sz w:val="24"/>
          <w:szCs w:val="24"/>
        </w:rPr>
        <w:t>(Washington: The Washington Institute for Near East Policy, September 2021), p.p. 1 – 2.</w:t>
      </w:r>
    </w:p>
  </w:endnote>
  <w:endnote w:id="35">
    <w:p w14:paraId="0F02C3FB" w14:textId="77777777" w:rsidR="00796B72" w:rsidRPr="00A82AC8" w:rsidRDefault="00796B72" w:rsidP="0093605E">
      <w:pPr>
        <w:pStyle w:val="EndnoteText"/>
        <w:bidi w:val="0"/>
        <w:jc w:val="both"/>
        <w:rPr>
          <w:rFonts w:asciiTheme="majorBidi" w:hAnsiTheme="majorBidi" w:cstheme="majorBidi"/>
          <w:sz w:val="24"/>
          <w:szCs w:val="24"/>
        </w:rPr>
      </w:pPr>
      <w:r>
        <w:rPr>
          <w:rStyle w:val="EndnoteReference"/>
          <w:rFonts w:asciiTheme="majorBidi" w:hAnsiTheme="majorBidi" w:cstheme="majorBidi"/>
          <w:sz w:val="24"/>
          <w:szCs w:val="24"/>
        </w:rPr>
        <w:t>(</w:t>
      </w:r>
      <w:r w:rsidRPr="00A82AC8">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82AC8">
        <w:rPr>
          <w:rFonts w:asciiTheme="majorBidi" w:hAnsiTheme="majorBidi" w:cstheme="majorBidi"/>
          <w:sz w:val="24"/>
          <w:szCs w:val="24"/>
          <w:rtl/>
        </w:rPr>
        <w:t xml:space="preserve"> </w:t>
      </w:r>
      <w:r w:rsidRPr="00A82AC8">
        <w:rPr>
          <w:rFonts w:asciiTheme="majorBidi" w:hAnsiTheme="majorBidi" w:cstheme="majorBidi"/>
          <w:sz w:val="24"/>
          <w:szCs w:val="24"/>
        </w:rPr>
        <w:t>United Nations, (Egypt, Ethiopia, Sudan Should Negotiate Mutually Beneficial Agreement over Management of Nile Waters, Top Official Tells Security Council), op. cit.</w:t>
      </w:r>
    </w:p>
  </w:endnote>
  <w:endnote w:id="36">
    <w:p w14:paraId="782530A6" w14:textId="77777777" w:rsidR="00796B72" w:rsidRPr="00A82AC8" w:rsidRDefault="00796B72" w:rsidP="0093605E">
      <w:pPr>
        <w:pStyle w:val="EndnoteText"/>
        <w:bidi w:val="0"/>
        <w:jc w:val="both"/>
        <w:rPr>
          <w:rFonts w:asciiTheme="majorBidi" w:hAnsiTheme="majorBidi" w:cstheme="majorBidi"/>
          <w:sz w:val="24"/>
          <w:szCs w:val="24"/>
        </w:rPr>
      </w:pPr>
      <w:r>
        <w:rPr>
          <w:rStyle w:val="EndnoteReference"/>
          <w:rFonts w:asciiTheme="majorBidi" w:hAnsiTheme="majorBidi" w:cstheme="majorBidi"/>
          <w:sz w:val="24"/>
          <w:szCs w:val="24"/>
        </w:rPr>
        <w:t>(</w:t>
      </w:r>
      <w:r w:rsidRPr="00A82AC8">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82AC8">
        <w:rPr>
          <w:rFonts w:asciiTheme="majorBidi" w:hAnsiTheme="majorBidi" w:cstheme="majorBidi"/>
          <w:sz w:val="24"/>
          <w:szCs w:val="24"/>
          <w:rtl/>
        </w:rPr>
        <w:t xml:space="preserve"> </w:t>
      </w:r>
      <w:r w:rsidRPr="00A82AC8">
        <w:rPr>
          <w:rFonts w:asciiTheme="majorBidi" w:hAnsiTheme="majorBidi" w:cstheme="majorBidi"/>
          <w:sz w:val="24"/>
          <w:szCs w:val="24"/>
        </w:rPr>
        <w:t xml:space="preserve">United Nations, </w:t>
      </w:r>
      <w:r w:rsidRPr="00A82AC8">
        <w:rPr>
          <w:rFonts w:asciiTheme="majorBidi" w:hAnsiTheme="majorBidi" w:cstheme="majorBidi"/>
          <w:b/>
          <w:bCs/>
          <w:sz w:val="24"/>
          <w:szCs w:val="24"/>
        </w:rPr>
        <w:t>Security Council, Peace and security in Africa</w:t>
      </w:r>
      <w:r w:rsidRPr="00A82AC8">
        <w:rPr>
          <w:rFonts w:asciiTheme="majorBidi" w:hAnsiTheme="majorBidi" w:cstheme="majorBidi"/>
          <w:sz w:val="24"/>
          <w:szCs w:val="24"/>
        </w:rPr>
        <w:t>, document number (S/PV.8816), New York, 8 July 2021, p.p. 11, 19.</w:t>
      </w:r>
    </w:p>
  </w:endnote>
  <w:endnote w:id="37">
    <w:p w14:paraId="45C8408C" w14:textId="77777777" w:rsidR="00796B72" w:rsidRPr="00A82AC8" w:rsidRDefault="00796B72" w:rsidP="0093605E">
      <w:pPr>
        <w:bidi w:val="0"/>
        <w:spacing w:after="0" w:line="240" w:lineRule="auto"/>
        <w:jc w:val="both"/>
        <w:rPr>
          <w:rFonts w:asciiTheme="majorBidi" w:hAnsiTheme="majorBidi" w:cstheme="majorBidi"/>
          <w:sz w:val="24"/>
          <w:szCs w:val="24"/>
          <w:rtl/>
          <w:lang w:bidi="ar-IQ"/>
        </w:rPr>
      </w:pPr>
      <w:r>
        <w:rPr>
          <w:rStyle w:val="EndnoteReference"/>
          <w:rFonts w:asciiTheme="majorBidi" w:hAnsiTheme="majorBidi" w:cstheme="majorBidi"/>
          <w:sz w:val="24"/>
          <w:szCs w:val="24"/>
        </w:rPr>
        <w:t>(</w:t>
      </w:r>
      <w:r w:rsidRPr="00A82AC8">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82AC8">
        <w:rPr>
          <w:rFonts w:asciiTheme="majorBidi" w:hAnsiTheme="majorBidi" w:cstheme="majorBidi"/>
          <w:sz w:val="24"/>
          <w:szCs w:val="24"/>
          <w:rtl/>
        </w:rPr>
        <w:t xml:space="preserve"> </w:t>
      </w:r>
      <w:r w:rsidRPr="00A82AC8">
        <w:rPr>
          <w:rFonts w:asciiTheme="majorBidi" w:hAnsiTheme="majorBidi" w:cstheme="majorBidi"/>
          <w:sz w:val="24"/>
          <w:szCs w:val="24"/>
        </w:rPr>
        <w:t xml:space="preserve">Mohamed Maher, </w:t>
      </w:r>
      <w:r w:rsidRPr="00A82AC8">
        <w:rPr>
          <w:rStyle w:val="EndnoteReference"/>
          <w:rFonts w:asciiTheme="majorBidi" w:hAnsiTheme="majorBidi" w:cstheme="majorBidi"/>
          <w:sz w:val="24"/>
          <w:szCs w:val="24"/>
          <w:vertAlign w:val="baseline"/>
        </w:rPr>
        <w:t>o</w:t>
      </w:r>
      <w:r w:rsidRPr="00A82AC8">
        <w:rPr>
          <w:rFonts w:asciiTheme="majorBidi" w:hAnsiTheme="majorBidi" w:cstheme="majorBidi"/>
          <w:sz w:val="24"/>
          <w:szCs w:val="24"/>
        </w:rPr>
        <w:t>p. cit., p. 2.</w:t>
      </w:r>
    </w:p>
  </w:endnote>
  <w:endnote w:id="38">
    <w:p w14:paraId="2E611899" w14:textId="77777777" w:rsidR="00796B72" w:rsidRPr="00A82AC8" w:rsidRDefault="00796B72" w:rsidP="0093605E">
      <w:pPr>
        <w:pStyle w:val="EndnoteText"/>
        <w:bidi w:val="0"/>
        <w:jc w:val="both"/>
        <w:rPr>
          <w:rFonts w:asciiTheme="majorBidi" w:hAnsiTheme="majorBidi" w:cstheme="majorBidi"/>
          <w:sz w:val="24"/>
          <w:szCs w:val="24"/>
        </w:rPr>
      </w:pPr>
      <w:r>
        <w:rPr>
          <w:rStyle w:val="EndnoteReference"/>
          <w:rFonts w:asciiTheme="majorBidi" w:hAnsiTheme="majorBidi" w:cstheme="majorBidi"/>
          <w:sz w:val="24"/>
          <w:szCs w:val="24"/>
        </w:rPr>
        <w:t>(</w:t>
      </w:r>
      <w:r w:rsidRPr="00A82AC8">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82AC8">
        <w:rPr>
          <w:rFonts w:asciiTheme="majorBidi" w:hAnsiTheme="majorBidi" w:cstheme="majorBidi"/>
          <w:sz w:val="24"/>
          <w:szCs w:val="24"/>
          <w:rtl/>
        </w:rPr>
        <w:t xml:space="preserve"> </w:t>
      </w:r>
      <w:r w:rsidRPr="00A82AC8">
        <w:rPr>
          <w:rFonts w:asciiTheme="majorBidi" w:hAnsiTheme="majorBidi" w:cstheme="majorBidi"/>
          <w:sz w:val="24"/>
          <w:szCs w:val="24"/>
        </w:rPr>
        <w:t>Steve Floyd, op. cit.</w:t>
      </w:r>
    </w:p>
  </w:endnote>
  <w:endnote w:id="39">
    <w:p w14:paraId="5DF961F9" w14:textId="77777777" w:rsidR="00796B72" w:rsidRPr="00A82AC8" w:rsidRDefault="00796B72" w:rsidP="0093605E">
      <w:pPr>
        <w:pStyle w:val="EndnoteText"/>
        <w:bidi w:val="0"/>
        <w:jc w:val="both"/>
        <w:rPr>
          <w:rFonts w:asciiTheme="majorBidi" w:hAnsiTheme="majorBidi" w:cstheme="majorBidi"/>
          <w:sz w:val="24"/>
          <w:szCs w:val="24"/>
        </w:rPr>
      </w:pPr>
      <w:r>
        <w:rPr>
          <w:rStyle w:val="EndnoteReference"/>
          <w:rFonts w:asciiTheme="majorBidi" w:hAnsiTheme="majorBidi" w:cstheme="majorBidi"/>
          <w:sz w:val="24"/>
          <w:szCs w:val="24"/>
        </w:rPr>
        <w:t>(</w:t>
      </w:r>
      <w:r w:rsidRPr="00A82AC8">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82AC8">
        <w:rPr>
          <w:rFonts w:asciiTheme="majorBidi" w:hAnsiTheme="majorBidi" w:cstheme="majorBidi"/>
          <w:sz w:val="24"/>
          <w:szCs w:val="24"/>
          <w:rtl/>
        </w:rPr>
        <w:t xml:space="preserve"> </w:t>
      </w:r>
      <w:r w:rsidRPr="00A82AC8">
        <w:rPr>
          <w:rFonts w:asciiTheme="majorBidi" w:hAnsiTheme="majorBidi" w:cstheme="majorBidi"/>
          <w:sz w:val="24"/>
          <w:szCs w:val="24"/>
        </w:rPr>
        <w:t>The White House, Joint Statement Following Meeting Between President Biden and Egyptian President Abdel Fattah Al Sisi in Jeddah, Washington, 16 July 2022.</w:t>
      </w:r>
    </w:p>
    <w:p w14:paraId="433076BB" w14:textId="77777777" w:rsidR="00796B72" w:rsidRPr="00A82AC8" w:rsidRDefault="00796B72" w:rsidP="0093605E">
      <w:pPr>
        <w:pStyle w:val="EndnoteText"/>
        <w:bidi w:val="0"/>
        <w:jc w:val="both"/>
        <w:rPr>
          <w:rFonts w:asciiTheme="majorBidi" w:hAnsiTheme="majorBidi" w:cstheme="majorBidi"/>
          <w:sz w:val="24"/>
          <w:szCs w:val="24"/>
        </w:rPr>
      </w:pPr>
      <w:r w:rsidRPr="00A82AC8">
        <w:rPr>
          <w:rFonts w:asciiTheme="majorBidi" w:hAnsiTheme="majorBidi" w:cstheme="majorBidi"/>
          <w:sz w:val="24"/>
          <w:szCs w:val="24"/>
        </w:rPr>
        <w:t>https://www.whitehouse.gov/briefing-room/statements-releases/2022/07/16/joint-statement-following-meeting-between-president-biden-and-egyptian-president-abdel-fattah-al-sisi-in-jeddah/</w:t>
      </w:r>
    </w:p>
  </w:endnote>
  <w:endnote w:id="40">
    <w:p w14:paraId="3547C5A4" w14:textId="77777777" w:rsidR="00796B72" w:rsidRPr="00A82AC8" w:rsidRDefault="00796B72" w:rsidP="00CD3B6B">
      <w:pPr>
        <w:pStyle w:val="EndnoteText"/>
        <w:bidi w:val="0"/>
        <w:jc w:val="both"/>
        <w:rPr>
          <w:rFonts w:asciiTheme="majorBidi" w:hAnsiTheme="majorBidi" w:cstheme="majorBidi"/>
          <w:sz w:val="24"/>
          <w:szCs w:val="24"/>
          <w:rtl/>
        </w:rPr>
      </w:pPr>
      <w:r>
        <w:rPr>
          <w:rStyle w:val="EndnoteReference"/>
          <w:rFonts w:asciiTheme="majorBidi" w:hAnsiTheme="majorBidi" w:cstheme="majorBidi"/>
          <w:sz w:val="24"/>
          <w:szCs w:val="24"/>
        </w:rPr>
        <w:t>(</w:t>
      </w:r>
      <w:r w:rsidRPr="00A82AC8">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82AC8">
        <w:rPr>
          <w:rFonts w:asciiTheme="majorBidi" w:hAnsiTheme="majorBidi" w:cstheme="majorBidi"/>
          <w:sz w:val="24"/>
          <w:szCs w:val="24"/>
          <w:rtl/>
        </w:rPr>
        <w:t xml:space="preserve"> </w:t>
      </w:r>
      <w:r w:rsidRPr="00A82AC8">
        <w:rPr>
          <w:rFonts w:asciiTheme="majorBidi" w:hAnsiTheme="majorBidi" w:cstheme="majorBidi"/>
          <w:sz w:val="24"/>
          <w:szCs w:val="24"/>
        </w:rPr>
        <w:t>Gobran Mohamed, US envoy Egyptian officials discuss water security Ethiopian dam, Arab News, 27 July 2022.</w:t>
      </w:r>
    </w:p>
    <w:p w14:paraId="1D75F906" w14:textId="77777777" w:rsidR="00796B72" w:rsidRPr="00A82AC8" w:rsidRDefault="00796B72" w:rsidP="0093605E">
      <w:pPr>
        <w:pStyle w:val="EndnoteText"/>
        <w:bidi w:val="0"/>
        <w:jc w:val="both"/>
        <w:rPr>
          <w:rFonts w:asciiTheme="majorBidi" w:hAnsiTheme="majorBidi" w:cstheme="majorBidi"/>
          <w:sz w:val="24"/>
          <w:szCs w:val="24"/>
        </w:rPr>
      </w:pPr>
      <w:r w:rsidRPr="00A82AC8">
        <w:rPr>
          <w:rFonts w:asciiTheme="majorBidi" w:hAnsiTheme="majorBidi" w:cstheme="majorBidi"/>
          <w:color w:val="000000"/>
          <w:sz w:val="24"/>
          <w:szCs w:val="24"/>
          <w:shd w:val="clear" w:color="auto" w:fill="FFFFFF"/>
        </w:rPr>
        <w:t>https://arab.news/wyh6g</w:t>
      </w:r>
    </w:p>
  </w:endnote>
  <w:endnote w:id="41">
    <w:p w14:paraId="51DF29DB" w14:textId="77777777" w:rsidR="00796B72" w:rsidRPr="00A82AC8" w:rsidRDefault="00796B72" w:rsidP="004F3F06">
      <w:pPr>
        <w:pStyle w:val="EndnoteText"/>
        <w:bidi w:val="0"/>
        <w:jc w:val="both"/>
        <w:rPr>
          <w:rFonts w:asciiTheme="majorBidi" w:hAnsiTheme="majorBidi" w:cstheme="majorBidi"/>
          <w:sz w:val="24"/>
          <w:szCs w:val="24"/>
        </w:rPr>
      </w:pPr>
      <w:r>
        <w:rPr>
          <w:rStyle w:val="EndnoteReference"/>
          <w:rFonts w:asciiTheme="majorBidi" w:hAnsiTheme="majorBidi" w:cstheme="majorBidi"/>
          <w:sz w:val="24"/>
          <w:szCs w:val="24"/>
        </w:rPr>
        <w:t>(</w:t>
      </w:r>
      <w:r w:rsidRPr="00A82AC8">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82AC8">
        <w:rPr>
          <w:rFonts w:asciiTheme="majorBidi" w:hAnsiTheme="majorBidi" w:cstheme="majorBidi"/>
          <w:sz w:val="24"/>
          <w:szCs w:val="24"/>
          <w:rtl/>
        </w:rPr>
        <w:t xml:space="preserve"> </w:t>
      </w:r>
      <w:r w:rsidRPr="00A82AC8">
        <w:rPr>
          <w:rFonts w:asciiTheme="majorBidi" w:hAnsiTheme="majorBidi" w:cstheme="majorBidi"/>
          <w:sz w:val="24"/>
          <w:szCs w:val="24"/>
        </w:rPr>
        <w:t>U.S. Embassy in Egypt, The United States is Committed to Egypt’s Water Security and Advancing a Resolution on the Grand Ethiopian Renaissance Dam, 26 July 2022.</w:t>
      </w:r>
    </w:p>
    <w:p w14:paraId="795585C1" w14:textId="77777777" w:rsidR="00796B72" w:rsidRPr="00A82AC8" w:rsidRDefault="00796B72" w:rsidP="004F3F06">
      <w:pPr>
        <w:pStyle w:val="EndnoteText"/>
        <w:bidi w:val="0"/>
        <w:jc w:val="both"/>
        <w:rPr>
          <w:rFonts w:asciiTheme="majorBidi" w:hAnsiTheme="majorBidi" w:cstheme="majorBidi"/>
          <w:sz w:val="24"/>
          <w:szCs w:val="24"/>
        </w:rPr>
      </w:pPr>
      <w:r w:rsidRPr="00A82AC8">
        <w:rPr>
          <w:rFonts w:asciiTheme="majorBidi" w:hAnsiTheme="majorBidi" w:cstheme="majorBidi"/>
          <w:sz w:val="24"/>
          <w:szCs w:val="24"/>
        </w:rPr>
        <w:t>https://eg.usembassy.gov/the-united-states-is-committed-to-egypts-water-security-advancing-a-resolution-on-the-grand-ethiopian-renaissance-dam/</w:t>
      </w:r>
    </w:p>
  </w:endnote>
  <w:endnote w:id="42">
    <w:p w14:paraId="60F93D17" w14:textId="77777777" w:rsidR="00796B72" w:rsidRDefault="00796B72" w:rsidP="00DA1C72">
      <w:pPr>
        <w:pStyle w:val="EndnoteText"/>
        <w:jc w:val="both"/>
        <w:rPr>
          <w:rFonts w:ascii="Simplified Arabic" w:hAnsi="Simplified Arabic" w:cs="Simplified Arabic"/>
          <w:sz w:val="24"/>
          <w:szCs w:val="24"/>
          <w:rtl/>
        </w:rPr>
      </w:pPr>
      <w:r>
        <w:rPr>
          <w:rStyle w:val="EndnoteReference"/>
          <w:rFonts w:ascii="Simplified Arabic" w:hAnsi="Simplified Arabic" w:cs="Simplified Arabic"/>
          <w:sz w:val="24"/>
          <w:szCs w:val="24"/>
          <w:rtl/>
        </w:rPr>
        <w:t>(</w:t>
      </w:r>
      <w:r w:rsidRPr="00A82AC8">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sidRPr="00A82AC8">
        <w:rPr>
          <w:rFonts w:ascii="Simplified Arabic" w:hAnsi="Simplified Arabic" w:cs="Simplified Arabic"/>
          <w:sz w:val="24"/>
          <w:szCs w:val="24"/>
          <w:rtl/>
        </w:rPr>
        <w:t xml:space="preserve"> </w:t>
      </w:r>
      <w:r w:rsidRPr="00A82AC8">
        <w:rPr>
          <w:rFonts w:ascii="Simplified Arabic" w:hAnsi="Simplified Arabic" w:cs="Simplified Arabic" w:hint="cs"/>
          <w:sz w:val="24"/>
          <w:szCs w:val="24"/>
          <w:rtl/>
        </w:rPr>
        <w:t xml:space="preserve">سارة عبد العزيز، رؤى أجنبية لأبعاد أزمة سد النهضة، </w:t>
      </w:r>
      <w:r w:rsidRPr="00A82AC8">
        <w:rPr>
          <w:rFonts w:ascii="Simplified Arabic" w:hAnsi="Simplified Arabic" w:cs="Simplified Arabic" w:hint="cs"/>
          <w:b/>
          <w:bCs/>
          <w:sz w:val="24"/>
          <w:szCs w:val="24"/>
          <w:rtl/>
        </w:rPr>
        <w:t>السياسة الدولية</w:t>
      </w:r>
      <w:r w:rsidRPr="00A82AC8">
        <w:rPr>
          <w:rFonts w:ascii="Simplified Arabic" w:hAnsi="Simplified Arabic" w:cs="Simplified Arabic" w:hint="cs"/>
          <w:sz w:val="24"/>
          <w:szCs w:val="24"/>
          <w:rtl/>
        </w:rPr>
        <w:t xml:space="preserve"> (القاهرة: مؤسسة الاهرام، العدد 225، يوليو 2021)، ص ص 272 </w:t>
      </w:r>
      <w:r w:rsidRPr="00A82AC8">
        <w:rPr>
          <w:rFonts w:ascii="Simplified Arabic" w:hAnsi="Simplified Arabic" w:cs="Simplified Arabic"/>
          <w:sz w:val="24"/>
          <w:szCs w:val="24"/>
          <w:rtl/>
        </w:rPr>
        <w:t>–</w:t>
      </w:r>
      <w:r w:rsidRPr="00A82AC8">
        <w:rPr>
          <w:rFonts w:ascii="Simplified Arabic" w:hAnsi="Simplified Arabic" w:cs="Simplified Arabic" w:hint="cs"/>
          <w:sz w:val="24"/>
          <w:szCs w:val="24"/>
          <w:rtl/>
        </w:rPr>
        <w:t xml:space="preserve"> 273.</w:t>
      </w:r>
    </w:p>
    <w:p w14:paraId="79C579C7" w14:textId="77777777" w:rsidR="00ED061B" w:rsidRDefault="00ED061B" w:rsidP="00DA1C72">
      <w:pPr>
        <w:pStyle w:val="EndnoteText"/>
        <w:jc w:val="both"/>
        <w:rPr>
          <w:rFonts w:ascii="Simplified Arabic" w:hAnsi="Simplified Arabic" w:cs="Simplified Arabic"/>
          <w:sz w:val="24"/>
          <w:szCs w:val="24"/>
          <w:rtl/>
        </w:rPr>
      </w:pPr>
    </w:p>
    <w:p w14:paraId="6CB41270" w14:textId="77777777" w:rsidR="00ED061B" w:rsidRPr="00ED061B" w:rsidRDefault="00ED061B" w:rsidP="00ED061B">
      <w:pPr>
        <w:pStyle w:val="EndnoteText"/>
        <w:rPr>
          <w:rFonts w:ascii="Simplified Arabic" w:hAnsi="Simplified Arabic" w:cs="Simplified Arabic"/>
          <w:sz w:val="24"/>
          <w:szCs w:val="24"/>
          <w:rtl/>
        </w:rPr>
      </w:pPr>
      <w:r w:rsidRPr="00ED061B">
        <w:rPr>
          <w:rFonts w:ascii="Simplified Arabic" w:hAnsi="Simplified Arabic" w:cs="Simplified Arabic"/>
          <w:sz w:val="24"/>
          <w:szCs w:val="24"/>
          <w:rtl/>
        </w:rPr>
        <w:t>المصادر باللغة العربية:</w:t>
      </w:r>
    </w:p>
    <w:p w14:paraId="533442A1" w14:textId="77777777" w:rsidR="00ED061B" w:rsidRPr="00ED061B" w:rsidRDefault="00ED061B" w:rsidP="00ED061B">
      <w:pPr>
        <w:pStyle w:val="EndnoteText"/>
        <w:rPr>
          <w:rFonts w:ascii="Simplified Arabic" w:hAnsi="Simplified Arabic" w:cs="Simplified Arabic"/>
          <w:sz w:val="24"/>
          <w:szCs w:val="24"/>
          <w:rtl/>
        </w:rPr>
      </w:pPr>
      <w:r w:rsidRPr="00ED061B">
        <w:rPr>
          <w:rFonts w:ascii="Simplified Arabic" w:hAnsi="Simplified Arabic" w:cs="Simplified Arabic"/>
          <w:sz w:val="24"/>
          <w:szCs w:val="24"/>
          <w:rtl/>
        </w:rPr>
        <w:t>أولا- الوثائق:</w:t>
      </w:r>
    </w:p>
    <w:p w14:paraId="16ED02B7" w14:textId="77777777" w:rsidR="00ED061B" w:rsidRPr="00ED061B" w:rsidRDefault="00ED061B" w:rsidP="00ED061B">
      <w:pPr>
        <w:pStyle w:val="EndnoteText"/>
        <w:rPr>
          <w:rFonts w:ascii="Simplified Arabic" w:hAnsi="Simplified Arabic" w:cs="Simplified Arabic"/>
          <w:sz w:val="24"/>
          <w:szCs w:val="24"/>
          <w:rtl/>
        </w:rPr>
      </w:pPr>
      <w:r w:rsidRPr="00ED061B">
        <w:rPr>
          <w:rFonts w:ascii="Simplified Arabic" w:hAnsi="Simplified Arabic" w:cs="Simplified Arabic"/>
          <w:sz w:val="24"/>
          <w:szCs w:val="24"/>
          <w:rtl/>
        </w:rPr>
        <w:t>رئاسة الجمهورية المصرية، الهيئة العامة للاستعلامات، نص خطاب مصر إلي رئيس مجلس الأمن الدولي، ص1.</w:t>
      </w:r>
    </w:p>
    <w:p w14:paraId="1D8DF35C" w14:textId="77777777" w:rsidR="00ED061B" w:rsidRPr="00ED061B" w:rsidRDefault="00ED061B" w:rsidP="00ED061B">
      <w:pPr>
        <w:pStyle w:val="EndnoteText"/>
        <w:rPr>
          <w:rFonts w:ascii="Simplified Arabic" w:hAnsi="Simplified Arabic" w:cs="Simplified Arabic"/>
          <w:sz w:val="24"/>
          <w:szCs w:val="24"/>
          <w:rtl/>
        </w:rPr>
      </w:pPr>
      <w:r w:rsidRPr="00ED061B">
        <w:rPr>
          <w:rFonts w:ascii="Simplified Arabic" w:hAnsi="Simplified Arabic" w:cs="Simplified Arabic"/>
          <w:sz w:val="24"/>
          <w:szCs w:val="24"/>
          <w:rtl/>
        </w:rPr>
        <w:t>ثانيا- الكتب:</w:t>
      </w:r>
    </w:p>
    <w:p w14:paraId="69BDD1D5" w14:textId="77777777" w:rsidR="00ED061B" w:rsidRPr="00ED061B" w:rsidRDefault="00ED061B" w:rsidP="00ED061B">
      <w:pPr>
        <w:pStyle w:val="EndnoteText"/>
        <w:rPr>
          <w:rFonts w:ascii="Simplified Arabic" w:hAnsi="Simplified Arabic" w:cs="Simplified Arabic"/>
          <w:sz w:val="24"/>
          <w:szCs w:val="24"/>
          <w:rtl/>
        </w:rPr>
      </w:pPr>
      <w:r w:rsidRPr="00ED061B">
        <w:rPr>
          <w:rFonts w:ascii="Simplified Arabic" w:hAnsi="Simplified Arabic" w:cs="Simplified Arabic"/>
          <w:sz w:val="24"/>
          <w:szCs w:val="24"/>
          <w:rtl/>
        </w:rPr>
        <w:t>د. نادر نور الدين محمد، دول حوض النيل بين الاستثمار والاستغلال والصراع (القاهرة: مكتبة جزيرة الورد، 2011).</w:t>
      </w:r>
    </w:p>
    <w:p w14:paraId="3227C82C" w14:textId="77777777" w:rsidR="00ED061B" w:rsidRPr="00ED061B" w:rsidRDefault="00ED061B" w:rsidP="00ED061B">
      <w:pPr>
        <w:pStyle w:val="EndnoteText"/>
        <w:rPr>
          <w:rFonts w:ascii="Simplified Arabic" w:hAnsi="Simplified Arabic" w:cs="Simplified Arabic"/>
          <w:sz w:val="24"/>
          <w:szCs w:val="24"/>
          <w:rtl/>
        </w:rPr>
      </w:pPr>
      <w:r w:rsidRPr="00ED061B">
        <w:rPr>
          <w:rFonts w:ascii="Simplified Arabic" w:hAnsi="Simplified Arabic" w:cs="Simplified Arabic"/>
          <w:sz w:val="24"/>
          <w:szCs w:val="24"/>
          <w:rtl/>
        </w:rPr>
        <w:t>ثالثا- البحوث والدراسات:</w:t>
      </w:r>
    </w:p>
    <w:p w14:paraId="3B371A20" w14:textId="77777777" w:rsidR="00ED061B" w:rsidRPr="00ED061B" w:rsidRDefault="00ED061B" w:rsidP="00ED061B">
      <w:pPr>
        <w:pStyle w:val="EndnoteText"/>
        <w:rPr>
          <w:rFonts w:ascii="Simplified Arabic" w:hAnsi="Simplified Arabic" w:cs="Simplified Arabic"/>
          <w:sz w:val="24"/>
          <w:szCs w:val="24"/>
          <w:rtl/>
        </w:rPr>
      </w:pPr>
      <w:r w:rsidRPr="00ED061B">
        <w:rPr>
          <w:rFonts w:ascii="Simplified Arabic" w:hAnsi="Simplified Arabic" w:cs="Simplified Arabic"/>
          <w:sz w:val="24"/>
          <w:szCs w:val="24"/>
          <w:rtl/>
        </w:rPr>
        <w:t>1-</w:t>
      </w:r>
      <w:r w:rsidRPr="00ED061B">
        <w:rPr>
          <w:rFonts w:ascii="Simplified Arabic" w:hAnsi="Simplified Arabic" w:cs="Simplified Arabic"/>
          <w:sz w:val="24"/>
          <w:szCs w:val="24"/>
          <w:rtl/>
        </w:rPr>
        <w:tab/>
        <w:t>سارة عبد العزيز، رؤى أجنبية لأبعاد أزمة سد النهضة، السياسة الدولية (القاهرة: مؤسسة الاهرام، العدد 225، يوليو 2021).</w:t>
      </w:r>
    </w:p>
    <w:p w14:paraId="4BF204CE" w14:textId="77777777" w:rsidR="00ED061B" w:rsidRPr="00ED061B" w:rsidRDefault="00ED061B" w:rsidP="00ED061B">
      <w:pPr>
        <w:pStyle w:val="EndnoteText"/>
        <w:rPr>
          <w:rFonts w:ascii="Simplified Arabic" w:hAnsi="Simplified Arabic" w:cs="Simplified Arabic"/>
          <w:sz w:val="24"/>
          <w:szCs w:val="24"/>
          <w:rtl/>
        </w:rPr>
      </w:pPr>
      <w:r w:rsidRPr="00ED061B">
        <w:rPr>
          <w:rFonts w:ascii="Simplified Arabic" w:hAnsi="Simplified Arabic" w:cs="Simplified Arabic"/>
          <w:sz w:val="24"/>
          <w:szCs w:val="24"/>
          <w:rtl/>
        </w:rPr>
        <w:t>2-</w:t>
      </w:r>
      <w:r w:rsidRPr="00ED061B">
        <w:rPr>
          <w:rFonts w:ascii="Simplified Arabic" w:hAnsi="Simplified Arabic" w:cs="Simplified Arabic"/>
          <w:sz w:val="24"/>
          <w:szCs w:val="24"/>
          <w:rtl/>
        </w:rPr>
        <w:tab/>
        <w:t xml:space="preserve">د. عباس محمد شراقي، تجارة المياه الافتراضية الامن المائي والصراع السياسي في حوض النيل، السياسة الدولية (القاهرة: مؤسسة الاهرام، العدد 217، يوليو 2019). </w:t>
      </w:r>
    </w:p>
    <w:p w14:paraId="1EAF421B" w14:textId="77777777" w:rsidR="00ED061B" w:rsidRPr="00ED061B" w:rsidRDefault="00ED061B" w:rsidP="00ED061B">
      <w:pPr>
        <w:pStyle w:val="EndnoteText"/>
        <w:rPr>
          <w:rFonts w:ascii="Simplified Arabic" w:hAnsi="Simplified Arabic" w:cs="Simplified Arabic"/>
          <w:sz w:val="24"/>
          <w:szCs w:val="24"/>
          <w:rtl/>
        </w:rPr>
      </w:pPr>
      <w:r w:rsidRPr="00ED061B">
        <w:rPr>
          <w:rFonts w:ascii="Simplified Arabic" w:hAnsi="Simplified Arabic" w:cs="Simplified Arabic"/>
          <w:sz w:val="24"/>
          <w:szCs w:val="24"/>
          <w:rtl/>
        </w:rPr>
        <w:t>رابعا- التقارير:</w:t>
      </w:r>
    </w:p>
    <w:p w14:paraId="4487D588" w14:textId="77777777" w:rsidR="00ED061B" w:rsidRPr="00ED061B" w:rsidRDefault="00ED061B" w:rsidP="00ED061B">
      <w:pPr>
        <w:pStyle w:val="EndnoteText"/>
        <w:rPr>
          <w:rFonts w:ascii="Simplified Arabic" w:hAnsi="Simplified Arabic" w:cs="Simplified Arabic"/>
          <w:sz w:val="24"/>
          <w:szCs w:val="24"/>
          <w:rtl/>
        </w:rPr>
      </w:pPr>
      <w:r w:rsidRPr="00ED061B">
        <w:rPr>
          <w:rFonts w:ascii="Simplified Arabic" w:hAnsi="Simplified Arabic" w:cs="Simplified Arabic"/>
          <w:sz w:val="24"/>
          <w:szCs w:val="24"/>
          <w:rtl/>
        </w:rPr>
        <w:t>1-</w:t>
      </w:r>
      <w:r w:rsidRPr="00ED061B">
        <w:rPr>
          <w:rFonts w:ascii="Simplified Arabic" w:hAnsi="Simplified Arabic" w:cs="Simplified Arabic"/>
          <w:sz w:val="24"/>
          <w:szCs w:val="24"/>
          <w:rtl/>
        </w:rPr>
        <w:tab/>
        <w:t>التقرير الاستراتيجي العربي 2017 (القاهرة: مركز الاهرام للدراسات السياسية والاستراتيجية، 2018).</w:t>
      </w:r>
    </w:p>
    <w:p w14:paraId="2A17A670" w14:textId="77777777" w:rsidR="00ED061B" w:rsidRPr="00ED061B" w:rsidRDefault="00ED061B" w:rsidP="00ED061B">
      <w:pPr>
        <w:pStyle w:val="EndnoteText"/>
        <w:rPr>
          <w:rFonts w:ascii="Simplified Arabic" w:hAnsi="Simplified Arabic" w:cs="Simplified Arabic"/>
          <w:sz w:val="24"/>
          <w:szCs w:val="24"/>
          <w:rtl/>
        </w:rPr>
      </w:pPr>
      <w:r w:rsidRPr="00ED061B">
        <w:rPr>
          <w:rFonts w:ascii="Simplified Arabic" w:hAnsi="Simplified Arabic" w:cs="Simplified Arabic"/>
          <w:sz w:val="24"/>
          <w:szCs w:val="24"/>
          <w:rtl/>
        </w:rPr>
        <w:t>2-</w:t>
      </w:r>
      <w:r w:rsidRPr="00ED061B">
        <w:rPr>
          <w:rFonts w:ascii="Simplified Arabic" w:hAnsi="Simplified Arabic" w:cs="Simplified Arabic"/>
          <w:sz w:val="24"/>
          <w:szCs w:val="24"/>
          <w:rtl/>
        </w:rPr>
        <w:tab/>
        <w:t>التقرير الاستراتيجي العربي 2019 (القاهرة: مركز الاهرام للدراسات السياسية والاستراتيجية، 2020).</w:t>
      </w:r>
    </w:p>
    <w:p w14:paraId="6858DCF8" w14:textId="77777777" w:rsidR="00ED061B" w:rsidRPr="00ED061B" w:rsidRDefault="00ED061B" w:rsidP="00ED061B">
      <w:pPr>
        <w:pStyle w:val="EndnoteText"/>
        <w:rPr>
          <w:rFonts w:ascii="Simplified Arabic" w:hAnsi="Simplified Arabic" w:cs="Simplified Arabic"/>
          <w:sz w:val="24"/>
          <w:szCs w:val="24"/>
          <w:rtl/>
        </w:rPr>
      </w:pPr>
      <w:r w:rsidRPr="00ED061B">
        <w:rPr>
          <w:rFonts w:ascii="Simplified Arabic" w:hAnsi="Simplified Arabic" w:cs="Simplified Arabic"/>
          <w:sz w:val="24"/>
          <w:szCs w:val="24"/>
          <w:rtl/>
        </w:rPr>
        <w:t>3-</w:t>
      </w:r>
      <w:r w:rsidRPr="00ED061B">
        <w:rPr>
          <w:rFonts w:ascii="Simplified Arabic" w:hAnsi="Simplified Arabic" w:cs="Simplified Arabic"/>
          <w:sz w:val="24"/>
          <w:szCs w:val="24"/>
          <w:rtl/>
        </w:rPr>
        <w:tab/>
        <w:t>التقرير الاستراتيجي العربي 2020 (القاهرة: مركز الاهرام للدراسات السياسية والاستراتيجية، 2021).</w:t>
      </w:r>
    </w:p>
    <w:p w14:paraId="3421FE78" w14:textId="77777777" w:rsidR="00ED061B" w:rsidRPr="00ED061B" w:rsidRDefault="00ED061B" w:rsidP="00ED061B">
      <w:pPr>
        <w:pStyle w:val="EndnoteText"/>
        <w:rPr>
          <w:rFonts w:ascii="Simplified Arabic" w:hAnsi="Simplified Arabic" w:cs="Simplified Arabic"/>
          <w:sz w:val="24"/>
          <w:szCs w:val="24"/>
          <w:rtl/>
        </w:rPr>
      </w:pPr>
      <w:r w:rsidRPr="00ED061B">
        <w:rPr>
          <w:rFonts w:ascii="Simplified Arabic" w:hAnsi="Simplified Arabic" w:cs="Simplified Arabic"/>
          <w:sz w:val="24"/>
          <w:szCs w:val="24"/>
          <w:rtl/>
        </w:rPr>
        <w:t>خامسا- الصحف:</w:t>
      </w:r>
    </w:p>
    <w:p w14:paraId="172C1C69" w14:textId="77777777" w:rsidR="00ED061B" w:rsidRPr="00ED061B" w:rsidRDefault="00ED061B" w:rsidP="00ED061B">
      <w:pPr>
        <w:pStyle w:val="EndnoteText"/>
        <w:rPr>
          <w:rFonts w:ascii="Simplified Arabic" w:hAnsi="Simplified Arabic" w:cs="Simplified Arabic"/>
          <w:sz w:val="24"/>
          <w:szCs w:val="24"/>
          <w:rtl/>
        </w:rPr>
      </w:pPr>
      <w:r w:rsidRPr="00ED061B">
        <w:rPr>
          <w:rFonts w:ascii="Simplified Arabic" w:hAnsi="Simplified Arabic" w:cs="Simplified Arabic"/>
          <w:sz w:val="24"/>
          <w:szCs w:val="24"/>
          <w:rtl/>
        </w:rPr>
        <w:t>1-</w:t>
      </w:r>
      <w:r w:rsidRPr="00ED061B">
        <w:rPr>
          <w:rFonts w:ascii="Simplified Arabic" w:hAnsi="Simplified Arabic" w:cs="Simplified Arabic"/>
          <w:sz w:val="24"/>
          <w:szCs w:val="24"/>
          <w:rtl/>
        </w:rPr>
        <w:tab/>
        <w:t>صحيفة القدس العربي، إثيوبيا تبدأ توليد الطاقة من التوربين الثاني لسد النهضة، لندن، العدد (17012)، 11/8/2022.</w:t>
      </w:r>
    </w:p>
    <w:p w14:paraId="124AA151" w14:textId="77777777" w:rsidR="00ED061B" w:rsidRPr="00ED061B" w:rsidRDefault="00ED061B" w:rsidP="00ED061B">
      <w:pPr>
        <w:pStyle w:val="EndnoteText"/>
        <w:rPr>
          <w:rFonts w:ascii="Simplified Arabic" w:hAnsi="Simplified Arabic" w:cs="Simplified Arabic"/>
          <w:sz w:val="24"/>
          <w:szCs w:val="24"/>
          <w:rtl/>
        </w:rPr>
      </w:pPr>
      <w:r w:rsidRPr="00ED061B">
        <w:rPr>
          <w:rFonts w:ascii="Simplified Arabic" w:hAnsi="Simplified Arabic" w:cs="Simplified Arabic"/>
          <w:sz w:val="24"/>
          <w:szCs w:val="24"/>
          <w:rtl/>
        </w:rPr>
        <w:t>2-</w:t>
      </w:r>
      <w:r w:rsidRPr="00ED061B">
        <w:rPr>
          <w:rFonts w:ascii="Simplified Arabic" w:hAnsi="Simplified Arabic" w:cs="Simplified Arabic"/>
          <w:sz w:val="24"/>
          <w:szCs w:val="24"/>
          <w:rtl/>
        </w:rPr>
        <w:tab/>
        <w:t>صحيفة القدس العربي، اكتمال سد النهضة بنسبة 88٪ والسيسي: لن يقترب أحد من مياهنا، لندن، العدد (10655)، 15/6/2022.</w:t>
      </w:r>
    </w:p>
    <w:p w14:paraId="541B6A9B" w14:textId="77777777" w:rsidR="00ED061B" w:rsidRPr="00ED061B" w:rsidRDefault="00ED061B" w:rsidP="00ED061B">
      <w:pPr>
        <w:pStyle w:val="EndnoteText"/>
        <w:rPr>
          <w:rFonts w:ascii="Simplified Arabic" w:hAnsi="Simplified Arabic" w:cs="Simplified Arabic"/>
          <w:sz w:val="24"/>
          <w:szCs w:val="24"/>
          <w:rtl/>
        </w:rPr>
      </w:pPr>
      <w:r w:rsidRPr="00ED061B">
        <w:rPr>
          <w:rFonts w:ascii="Simplified Arabic" w:hAnsi="Simplified Arabic" w:cs="Simplified Arabic"/>
          <w:sz w:val="24"/>
          <w:szCs w:val="24"/>
          <w:rtl/>
        </w:rPr>
        <w:t>سادسا- القنوات الفضائية:</w:t>
      </w:r>
    </w:p>
    <w:p w14:paraId="3AD58F68" w14:textId="77777777" w:rsidR="00ED061B" w:rsidRPr="00ED061B" w:rsidRDefault="00ED061B" w:rsidP="00ED061B">
      <w:pPr>
        <w:pStyle w:val="EndnoteText"/>
        <w:rPr>
          <w:rFonts w:ascii="Simplified Arabic" w:hAnsi="Simplified Arabic" w:cs="Simplified Arabic"/>
          <w:sz w:val="24"/>
          <w:szCs w:val="24"/>
          <w:rtl/>
        </w:rPr>
      </w:pPr>
      <w:r w:rsidRPr="00ED061B">
        <w:rPr>
          <w:rFonts w:ascii="Simplified Arabic" w:hAnsi="Simplified Arabic" w:cs="Simplified Arabic"/>
          <w:sz w:val="24"/>
          <w:szCs w:val="24"/>
          <w:rtl/>
        </w:rPr>
        <w:t>قناة الجزيرة الفضائية، سد النهضة أكبر محطة لإنتاج الطاقة الكهرومائية في أفريقيا، 13/8/2022.</w:t>
      </w:r>
    </w:p>
    <w:p w14:paraId="2DEB4D1E"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Pr>
        <w:t>https://www.aljazeera.net/encyclopedia/citiesandregions/2015/3/24/%D8%B3%D8%AF-%D8%A7%D9%84%D9%86%D9%87%D8%B6%D8%A9</w:t>
      </w:r>
    </w:p>
    <w:p w14:paraId="36FA448D" w14:textId="77777777" w:rsidR="00ED061B" w:rsidRPr="00ED061B" w:rsidRDefault="00ED061B" w:rsidP="00ED061B">
      <w:pPr>
        <w:pStyle w:val="EndnoteText"/>
        <w:rPr>
          <w:rFonts w:ascii="Simplified Arabic" w:hAnsi="Simplified Arabic" w:cs="Simplified Arabic"/>
          <w:sz w:val="24"/>
          <w:szCs w:val="24"/>
          <w:rtl/>
        </w:rPr>
      </w:pPr>
    </w:p>
    <w:p w14:paraId="3A24A818" w14:textId="77777777" w:rsidR="00ED061B" w:rsidRPr="00ED061B" w:rsidRDefault="00ED061B" w:rsidP="00ED061B">
      <w:pPr>
        <w:pStyle w:val="EndnoteText"/>
        <w:rPr>
          <w:rFonts w:ascii="Simplified Arabic" w:hAnsi="Simplified Arabic" w:cs="Simplified Arabic"/>
          <w:sz w:val="24"/>
          <w:szCs w:val="24"/>
          <w:rtl/>
        </w:rPr>
      </w:pPr>
      <w:r w:rsidRPr="00ED061B">
        <w:rPr>
          <w:rFonts w:ascii="Simplified Arabic" w:hAnsi="Simplified Arabic" w:cs="Simplified Arabic"/>
          <w:sz w:val="24"/>
          <w:szCs w:val="24"/>
          <w:rtl/>
        </w:rPr>
        <w:t>المصادر باللغة الإنكليزية:</w:t>
      </w:r>
    </w:p>
    <w:p w14:paraId="2B517683"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Pr>
        <w:t>Firstly - Documents</w:t>
      </w:r>
      <w:r w:rsidRPr="00ED061B">
        <w:rPr>
          <w:rFonts w:ascii="Simplified Arabic" w:hAnsi="Simplified Arabic" w:cs="Simplified Arabic"/>
          <w:sz w:val="24"/>
          <w:szCs w:val="24"/>
          <w:rtl/>
        </w:rPr>
        <w:t>:</w:t>
      </w:r>
    </w:p>
    <w:p w14:paraId="6F3C589A"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tl/>
        </w:rPr>
        <w:t>1-</w:t>
      </w:r>
      <w:r w:rsidRPr="00ED061B">
        <w:rPr>
          <w:rFonts w:ascii="Simplified Arabic" w:hAnsi="Simplified Arabic" w:cs="Simplified Arabic"/>
          <w:sz w:val="24"/>
          <w:szCs w:val="24"/>
          <w:rtl/>
        </w:rPr>
        <w:tab/>
      </w:r>
      <w:r w:rsidRPr="00ED061B">
        <w:rPr>
          <w:rFonts w:ascii="Simplified Arabic" w:hAnsi="Simplified Arabic" w:cs="Simplified Arabic"/>
          <w:sz w:val="24"/>
          <w:szCs w:val="24"/>
        </w:rPr>
        <w:t>Embassy of Egypt in Washington DC, The Grand Ethiopian Renaissance Dam (GERD), Fact Sheet, (Washington: 2021</w:t>
      </w:r>
      <w:r w:rsidRPr="00ED061B">
        <w:rPr>
          <w:rFonts w:ascii="Simplified Arabic" w:hAnsi="Simplified Arabic" w:cs="Simplified Arabic"/>
          <w:sz w:val="24"/>
          <w:szCs w:val="24"/>
          <w:rtl/>
        </w:rPr>
        <w:t>).</w:t>
      </w:r>
    </w:p>
    <w:p w14:paraId="7920040D"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tl/>
        </w:rPr>
        <w:t>2-</w:t>
      </w:r>
      <w:r w:rsidRPr="00ED061B">
        <w:rPr>
          <w:rFonts w:ascii="Simplified Arabic" w:hAnsi="Simplified Arabic" w:cs="Simplified Arabic"/>
          <w:sz w:val="24"/>
          <w:szCs w:val="24"/>
          <w:rtl/>
        </w:rPr>
        <w:tab/>
      </w:r>
      <w:r w:rsidRPr="00ED061B">
        <w:rPr>
          <w:rFonts w:ascii="Simplified Arabic" w:hAnsi="Simplified Arabic" w:cs="Simplified Arabic"/>
          <w:sz w:val="24"/>
          <w:szCs w:val="24"/>
        </w:rPr>
        <w:t>United Nations, Security Council, Peace and security in Africa, document number (S/PV.8816), New York, 8 July 2021</w:t>
      </w:r>
      <w:r w:rsidRPr="00ED061B">
        <w:rPr>
          <w:rFonts w:ascii="Simplified Arabic" w:hAnsi="Simplified Arabic" w:cs="Simplified Arabic"/>
          <w:sz w:val="24"/>
          <w:szCs w:val="24"/>
          <w:rtl/>
        </w:rPr>
        <w:t>.</w:t>
      </w:r>
    </w:p>
    <w:p w14:paraId="5C486D84" w14:textId="77777777" w:rsidR="00ED061B" w:rsidRPr="00ED061B" w:rsidRDefault="00ED061B" w:rsidP="00ED061B">
      <w:pPr>
        <w:pStyle w:val="EndnoteText"/>
        <w:rPr>
          <w:rFonts w:ascii="Simplified Arabic" w:hAnsi="Simplified Arabic" w:cs="Simplified Arabic"/>
          <w:sz w:val="24"/>
          <w:szCs w:val="24"/>
          <w:rtl/>
        </w:rPr>
      </w:pPr>
    </w:p>
    <w:p w14:paraId="619E5876"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Pr>
        <w:t>Secondly - Theses</w:t>
      </w:r>
      <w:r w:rsidRPr="00ED061B">
        <w:rPr>
          <w:rFonts w:ascii="Simplified Arabic" w:hAnsi="Simplified Arabic" w:cs="Simplified Arabic"/>
          <w:sz w:val="24"/>
          <w:szCs w:val="24"/>
          <w:rtl/>
        </w:rPr>
        <w:t>:</w:t>
      </w:r>
    </w:p>
    <w:p w14:paraId="12B49C35"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tl/>
        </w:rPr>
        <w:t>1-</w:t>
      </w:r>
      <w:r w:rsidRPr="00ED061B">
        <w:rPr>
          <w:rFonts w:ascii="Simplified Arabic" w:hAnsi="Simplified Arabic" w:cs="Simplified Arabic"/>
          <w:sz w:val="24"/>
          <w:szCs w:val="24"/>
          <w:rtl/>
        </w:rPr>
        <w:tab/>
      </w:r>
      <w:r w:rsidRPr="00ED061B">
        <w:rPr>
          <w:rFonts w:ascii="Simplified Arabic" w:hAnsi="Simplified Arabic" w:cs="Simplified Arabic"/>
          <w:sz w:val="24"/>
          <w:szCs w:val="24"/>
        </w:rPr>
        <w:t>Ejigu Natan Aslake, Construction of Grand Ethiopian Renaissance Dam on the Nile: Cause for Cooperation or Conflict among Egypt Ethiopia and Sudan (Thesis of Masters, Finland, University of Tampere, School of Social Sciences and Humanities, 2016</w:t>
      </w:r>
      <w:r w:rsidRPr="00ED061B">
        <w:rPr>
          <w:rFonts w:ascii="Simplified Arabic" w:hAnsi="Simplified Arabic" w:cs="Simplified Arabic"/>
          <w:sz w:val="24"/>
          <w:szCs w:val="24"/>
          <w:rtl/>
        </w:rPr>
        <w:t>).</w:t>
      </w:r>
    </w:p>
    <w:p w14:paraId="35D961F7"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tl/>
        </w:rPr>
        <w:t>2-</w:t>
      </w:r>
      <w:r w:rsidRPr="00ED061B">
        <w:rPr>
          <w:rFonts w:ascii="Simplified Arabic" w:hAnsi="Simplified Arabic" w:cs="Simplified Arabic"/>
          <w:sz w:val="24"/>
          <w:szCs w:val="24"/>
          <w:rtl/>
        </w:rPr>
        <w:tab/>
      </w:r>
      <w:r w:rsidRPr="00ED061B">
        <w:rPr>
          <w:rFonts w:ascii="Simplified Arabic" w:hAnsi="Simplified Arabic" w:cs="Simplified Arabic"/>
          <w:sz w:val="24"/>
          <w:szCs w:val="24"/>
        </w:rPr>
        <w:t>Henok Seifu Merid, Grand Ethiopian Renaissance Dam and Changing Power Relations in the Eastern Nile Basin (Thesis of Masters, Addis Ababa, Addis Ababa University School of Graduate Studies, Institute for Peace and Security Studies, 2016</w:t>
      </w:r>
      <w:r w:rsidRPr="00ED061B">
        <w:rPr>
          <w:rFonts w:ascii="Simplified Arabic" w:hAnsi="Simplified Arabic" w:cs="Simplified Arabic"/>
          <w:sz w:val="24"/>
          <w:szCs w:val="24"/>
          <w:rtl/>
        </w:rPr>
        <w:t>).</w:t>
      </w:r>
    </w:p>
    <w:p w14:paraId="6F9009DC"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tl/>
        </w:rPr>
        <w:t>3-</w:t>
      </w:r>
      <w:r w:rsidRPr="00ED061B">
        <w:rPr>
          <w:rFonts w:ascii="Simplified Arabic" w:hAnsi="Simplified Arabic" w:cs="Simplified Arabic"/>
          <w:sz w:val="24"/>
          <w:szCs w:val="24"/>
          <w:rtl/>
        </w:rPr>
        <w:tab/>
      </w:r>
      <w:r w:rsidRPr="00ED061B">
        <w:rPr>
          <w:rFonts w:ascii="Simplified Arabic" w:hAnsi="Simplified Arabic" w:cs="Simplified Arabic"/>
          <w:sz w:val="24"/>
          <w:szCs w:val="24"/>
        </w:rPr>
        <w:t>Tadiyos Asnake, The Grand Ethiopian Renaissance Dam Centered Emerging Ontological Security in Ethiopia: Its implication to the Negotiations of the Dam (Thesis of Masters, Addis Ababa, Addis Ababa University School of Graduate Studies, Institute for Peace and Security Studies, 2021</w:t>
      </w:r>
      <w:r w:rsidRPr="00ED061B">
        <w:rPr>
          <w:rFonts w:ascii="Simplified Arabic" w:hAnsi="Simplified Arabic" w:cs="Simplified Arabic"/>
          <w:sz w:val="24"/>
          <w:szCs w:val="24"/>
          <w:rtl/>
        </w:rPr>
        <w:t>).</w:t>
      </w:r>
    </w:p>
    <w:p w14:paraId="03D7218E"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tl/>
        </w:rPr>
        <w:t>4-</w:t>
      </w:r>
      <w:r w:rsidRPr="00ED061B">
        <w:rPr>
          <w:rFonts w:ascii="Simplified Arabic" w:hAnsi="Simplified Arabic" w:cs="Simplified Arabic"/>
          <w:sz w:val="24"/>
          <w:szCs w:val="24"/>
          <w:rtl/>
        </w:rPr>
        <w:tab/>
      </w:r>
      <w:r w:rsidRPr="00ED061B">
        <w:rPr>
          <w:rFonts w:ascii="Simplified Arabic" w:hAnsi="Simplified Arabic" w:cs="Simplified Arabic"/>
          <w:sz w:val="24"/>
          <w:szCs w:val="24"/>
        </w:rPr>
        <w:t>Timothy E Petrov, The Grand Ethiopian Renaissance Dam: Risk of Interstate Conflict on the Nile (Thesis of Masters, California: Naval Postgraduate School, 2018</w:t>
      </w:r>
      <w:r w:rsidRPr="00ED061B">
        <w:rPr>
          <w:rFonts w:ascii="Simplified Arabic" w:hAnsi="Simplified Arabic" w:cs="Simplified Arabic"/>
          <w:sz w:val="24"/>
          <w:szCs w:val="24"/>
          <w:rtl/>
        </w:rPr>
        <w:t>).</w:t>
      </w:r>
    </w:p>
    <w:p w14:paraId="6F2EF5F6" w14:textId="77777777" w:rsidR="00ED061B" w:rsidRPr="00ED061B" w:rsidRDefault="00ED061B" w:rsidP="00ED061B">
      <w:pPr>
        <w:pStyle w:val="EndnoteText"/>
        <w:rPr>
          <w:rFonts w:ascii="Simplified Arabic" w:hAnsi="Simplified Arabic" w:cs="Simplified Arabic"/>
          <w:sz w:val="24"/>
          <w:szCs w:val="24"/>
          <w:rtl/>
        </w:rPr>
      </w:pPr>
    </w:p>
    <w:p w14:paraId="779ED31A"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Pr>
        <w:t>Thirdly - Articles</w:t>
      </w:r>
      <w:r w:rsidRPr="00ED061B">
        <w:rPr>
          <w:rFonts w:ascii="Simplified Arabic" w:hAnsi="Simplified Arabic" w:cs="Simplified Arabic"/>
          <w:sz w:val="24"/>
          <w:szCs w:val="24"/>
          <w:rtl/>
        </w:rPr>
        <w:t>:</w:t>
      </w:r>
    </w:p>
    <w:p w14:paraId="23158CA6"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tl/>
        </w:rPr>
        <w:t>1-</w:t>
      </w:r>
      <w:r w:rsidRPr="00ED061B">
        <w:rPr>
          <w:rFonts w:ascii="Simplified Arabic" w:hAnsi="Simplified Arabic" w:cs="Simplified Arabic"/>
          <w:sz w:val="24"/>
          <w:szCs w:val="24"/>
          <w:rtl/>
        </w:rPr>
        <w:tab/>
      </w:r>
      <w:r w:rsidRPr="00ED061B">
        <w:rPr>
          <w:rFonts w:ascii="Simplified Arabic" w:hAnsi="Simplified Arabic" w:cs="Simplified Arabic"/>
          <w:sz w:val="24"/>
          <w:szCs w:val="24"/>
        </w:rPr>
        <w:t>Dr. Ahmed Ibrahim Ramzi Ibrahim, Impact of Ethiopian Renaissance Dam and Population on Future Egypt Water Needs, American Journal of Engineering Research - AJER (United State, Vol. 6, Issue 5, 2017</w:t>
      </w:r>
      <w:r w:rsidRPr="00ED061B">
        <w:rPr>
          <w:rFonts w:ascii="Simplified Arabic" w:hAnsi="Simplified Arabic" w:cs="Simplified Arabic"/>
          <w:sz w:val="24"/>
          <w:szCs w:val="24"/>
          <w:rtl/>
        </w:rPr>
        <w:t xml:space="preserve">). </w:t>
      </w:r>
    </w:p>
    <w:p w14:paraId="0CC18E0E"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tl/>
        </w:rPr>
        <w:t>2-</w:t>
      </w:r>
      <w:r w:rsidRPr="00ED061B">
        <w:rPr>
          <w:rFonts w:ascii="Simplified Arabic" w:hAnsi="Simplified Arabic" w:cs="Simplified Arabic"/>
          <w:sz w:val="24"/>
          <w:szCs w:val="24"/>
          <w:rtl/>
        </w:rPr>
        <w:tab/>
      </w:r>
      <w:r w:rsidRPr="00ED061B">
        <w:rPr>
          <w:rFonts w:ascii="Simplified Arabic" w:hAnsi="Simplified Arabic" w:cs="Simplified Arabic"/>
          <w:sz w:val="24"/>
          <w:szCs w:val="24"/>
        </w:rPr>
        <w:t>Ahmed Kamara and others, Environmental and Economic Impacts of the Grand Ethiopian Renaissance Dam in Africa, Water (Basel: Multidisciplinary Digital Publishing Institute, Vol. 14, No. 3, 2022</w:t>
      </w:r>
      <w:r w:rsidRPr="00ED061B">
        <w:rPr>
          <w:rFonts w:ascii="Simplified Arabic" w:hAnsi="Simplified Arabic" w:cs="Simplified Arabic"/>
          <w:sz w:val="24"/>
          <w:szCs w:val="24"/>
          <w:rtl/>
        </w:rPr>
        <w:t>).</w:t>
      </w:r>
    </w:p>
    <w:p w14:paraId="78736914" w14:textId="77777777" w:rsidR="00ED061B" w:rsidRPr="00ED061B" w:rsidRDefault="00ED061B" w:rsidP="00ED061B">
      <w:pPr>
        <w:pStyle w:val="EndnoteText"/>
        <w:rPr>
          <w:rFonts w:ascii="Simplified Arabic" w:hAnsi="Simplified Arabic" w:cs="Simplified Arabic"/>
          <w:sz w:val="24"/>
          <w:szCs w:val="24"/>
          <w:rtl/>
        </w:rPr>
      </w:pPr>
      <w:r w:rsidRPr="00ED061B">
        <w:rPr>
          <w:rFonts w:ascii="Simplified Arabic" w:hAnsi="Simplified Arabic" w:cs="Simplified Arabic"/>
          <w:sz w:val="24"/>
          <w:szCs w:val="24"/>
          <w:rtl/>
        </w:rPr>
        <w:t>3-</w:t>
      </w:r>
      <w:r w:rsidRPr="00ED061B">
        <w:rPr>
          <w:rFonts w:ascii="Simplified Arabic" w:hAnsi="Simplified Arabic" w:cs="Simplified Arabic"/>
          <w:sz w:val="24"/>
          <w:szCs w:val="24"/>
          <w:rtl/>
        </w:rPr>
        <w:tab/>
      </w:r>
      <w:r w:rsidRPr="00ED061B">
        <w:rPr>
          <w:rFonts w:ascii="Simplified Arabic" w:hAnsi="Simplified Arabic" w:cs="Simplified Arabic"/>
          <w:sz w:val="24"/>
          <w:szCs w:val="24"/>
        </w:rPr>
        <w:t>Asegdew G. Mulat and Semu A. Moges, Assessment of the Impact of the Grand Ethiopian Renaissance Dam on the Performance of the High Aswan Dam, Journal of Water Resource and Protection (China: Wuhan, Scientific Research Publishing, Vol. 6, No. 6, April 2014</w:t>
      </w:r>
      <w:r w:rsidRPr="00ED061B">
        <w:rPr>
          <w:rFonts w:ascii="Simplified Arabic" w:hAnsi="Simplified Arabic" w:cs="Simplified Arabic"/>
          <w:sz w:val="24"/>
          <w:szCs w:val="24"/>
          <w:rtl/>
        </w:rPr>
        <w:t>).</w:t>
      </w:r>
    </w:p>
    <w:p w14:paraId="7E9314BB"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tl/>
        </w:rPr>
        <w:t>4-</w:t>
      </w:r>
      <w:r w:rsidRPr="00ED061B">
        <w:rPr>
          <w:rFonts w:ascii="Simplified Arabic" w:hAnsi="Simplified Arabic" w:cs="Simplified Arabic"/>
          <w:sz w:val="24"/>
          <w:szCs w:val="24"/>
          <w:rtl/>
        </w:rPr>
        <w:tab/>
      </w:r>
      <w:r w:rsidRPr="00ED061B">
        <w:rPr>
          <w:rFonts w:ascii="Simplified Arabic" w:hAnsi="Simplified Arabic" w:cs="Simplified Arabic"/>
          <w:sz w:val="24"/>
          <w:szCs w:val="24"/>
        </w:rPr>
        <w:t>Ben Lowings, The GERD Challenge: How a Compromise Can Be Reached Through Cooperation, Policy Brief (Brussels: Brussels International Center, July 2020</w:t>
      </w:r>
      <w:r w:rsidRPr="00ED061B">
        <w:rPr>
          <w:rFonts w:ascii="Simplified Arabic" w:hAnsi="Simplified Arabic" w:cs="Simplified Arabic"/>
          <w:sz w:val="24"/>
          <w:szCs w:val="24"/>
          <w:rtl/>
        </w:rPr>
        <w:t>).</w:t>
      </w:r>
    </w:p>
    <w:p w14:paraId="6B8F3C7F"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tl/>
        </w:rPr>
        <w:t>5-</w:t>
      </w:r>
      <w:r w:rsidRPr="00ED061B">
        <w:rPr>
          <w:rFonts w:ascii="Simplified Arabic" w:hAnsi="Simplified Arabic" w:cs="Simplified Arabic"/>
          <w:sz w:val="24"/>
          <w:szCs w:val="24"/>
          <w:rtl/>
        </w:rPr>
        <w:tab/>
      </w:r>
      <w:r w:rsidRPr="00ED061B">
        <w:rPr>
          <w:rFonts w:ascii="Simplified Arabic" w:hAnsi="Simplified Arabic" w:cs="Simplified Arabic"/>
          <w:sz w:val="24"/>
          <w:szCs w:val="24"/>
        </w:rPr>
        <w:t>John K. Cooley, The War over Water, Foreign Policy (Washington: Slate Group, No. 54, Spring 1984</w:t>
      </w:r>
      <w:r w:rsidRPr="00ED061B">
        <w:rPr>
          <w:rFonts w:ascii="Simplified Arabic" w:hAnsi="Simplified Arabic" w:cs="Simplified Arabic"/>
          <w:sz w:val="24"/>
          <w:szCs w:val="24"/>
          <w:rtl/>
        </w:rPr>
        <w:t>).</w:t>
      </w:r>
    </w:p>
    <w:p w14:paraId="7110C9FF"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tl/>
        </w:rPr>
        <w:t>6-</w:t>
      </w:r>
      <w:r w:rsidRPr="00ED061B">
        <w:rPr>
          <w:rFonts w:ascii="Simplified Arabic" w:hAnsi="Simplified Arabic" w:cs="Simplified Arabic"/>
          <w:sz w:val="24"/>
          <w:szCs w:val="24"/>
          <w:rtl/>
        </w:rPr>
        <w:tab/>
      </w:r>
      <w:r w:rsidRPr="00ED061B">
        <w:rPr>
          <w:rFonts w:ascii="Simplified Arabic" w:hAnsi="Simplified Arabic" w:cs="Simplified Arabic"/>
          <w:sz w:val="24"/>
          <w:szCs w:val="24"/>
        </w:rPr>
        <w:t>Kareem Mostafa and others, Water Security in Egypt Issues and Perspectives, A Policy Paper (Cairo: American University, June 2021</w:t>
      </w:r>
      <w:r w:rsidRPr="00ED061B">
        <w:rPr>
          <w:rFonts w:ascii="Simplified Arabic" w:hAnsi="Simplified Arabic" w:cs="Simplified Arabic"/>
          <w:sz w:val="24"/>
          <w:szCs w:val="24"/>
          <w:rtl/>
        </w:rPr>
        <w:t>).</w:t>
      </w:r>
    </w:p>
    <w:p w14:paraId="2C223133" w14:textId="77777777" w:rsidR="00ED061B" w:rsidRPr="00ED061B" w:rsidRDefault="00ED061B" w:rsidP="00ED061B">
      <w:pPr>
        <w:pStyle w:val="EndnoteText"/>
        <w:rPr>
          <w:rFonts w:ascii="Simplified Arabic" w:hAnsi="Simplified Arabic" w:cs="Simplified Arabic"/>
          <w:sz w:val="24"/>
          <w:szCs w:val="24"/>
          <w:rtl/>
        </w:rPr>
      </w:pPr>
      <w:r w:rsidRPr="00ED061B">
        <w:rPr>
          <w:rFonts w:ascii="Simplified Arabic" w:hAnsi="Simplified Arabic" w:cs="Simplified Arabic"/>
          <w:sz w:val="24"/>
          <w:szCs w:val="24"/>
          <w:rtl/>
        </w:rPr>
        <w:t>7-</w:t>
      </w:r>
      <w:r w:rsidRPr="00ED061B">
        <w:rPr>
          <w:rFonts w:ascii="Simplified Arabic" w:hAnsi="Simplified Arabic" w:cs="Simplified Arabic"/>
          <w:sz w:val="24"/>
          <w:szCs w:val="24"/>
          <w:rtl/>
        </w:rPr>
        <w:tab/>
      </w:r>
      <w:r w:rsidRPr="00ED061B">
        <w:rPr>
          <w:rFonts w:ascii="Simplified Arabic" w:hAnsi="Simplified Arabic" w:cs="Simplified Arabic"/>
          <w:sz w:val="24"/>
          <w:szCs w:val="24"/>
        </w:rPr>
        <w:t>Meron Teferi Taye and others, The Grand Ethiopian Renaissance Dam: Source of Cooperation or Contention?, Journal of Water Resources Planning and Management (United States: Virginia, American Society of Civil Engineers, Vol. 142, Issue 11, November 2016</w:t>
      </w:r>
      <w:r w:rsidRPr="00ED061B">
        <w:rPr>
          <w:rFonts w:ascii="Simplified Arabic" w:hAnsi="Simplified Arabic" w:cs="Simplified Arabic"/>
          <w:sz w:val="24"/>
          <w:szCs w:val="24"/>
          <w:rtl/>
        </w:rPr>
        <w:t>).</w:t>
      </w:r>
    </w:p>
    <w:p w14:paraId="36C64B38"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tl/>
        </w:rPr>
        <w:t>8-</w:t>
      </w:r>
      <w:r w:rsidRPr="00ED061B">
        <w:rPr>
          <w:rFonts w:ascii="Simplified Arabic" w:hAnsi="Simplified Arabic" w:cs="Simplified Arabic"/>
          <w:sz w:val="24"/>
          <w:szCs w:val="24"/>
          <w:rtl/>
        </w:rPr>
        <w:tab/>
      </w:r>
      <w:r w:rsidRPr="00ED061B">
        <w:rPr>
          <w:rFonts w:ascii="Simplified Arabic" w:hAnsi="Simplified Arabic" w:cs="Simplified Arabic"/>
          <w:sz w:val="24"/>
          <w:szCs w:val="24"/>
        </w:rPr>
        <w:t>Mohamed Maher, Navigating the Ongoing Grand Ethiopian Renaissance Dam Negotiations, Brief Analysis (Washington: The Washington Institute for Near East Policy, September 2021</w:t>
      </w:r>
      <w:r w:rsidRPr="00ED061B">
        <w:rPr>
          <w:rFonts w:ascii="Simplified Arabic" w:hAnsi="Simplified Arabic" w:cs="Simplified Arabic"/>
          <w:sz w:val="24"/>
          <w:szCs w:val="24"/>
          <w:rtl/>
        </w:rPr>
        <w:t>).</w:t>
      </w:r>
    </w:p>
    <w:p w14:paraId="70406714"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tl/>
        </w:rPr>
        <w:t>9-</w:t>
      </w:r>
      <w:r w:rsidRPr="00ED061B">
        <w:rPr>
          <w:rFonts w:ascii="Simplified Arabic" w:hAnsi="Simplified Arabic" w:cs="Simplified Arabic"/>
          <w:sz w:val="24"/>
          <w:szCs w:val="24"/>
          <w:rtl/>
        </w:rPr>
        <w:tab/>
      </w:r>
      <w:r w:rsidRPr="00ED061B">
        <w:rPr>
          <w:rFonts w:ascii="Simplified Arabic" w:hAnsi="Simplified Arabic" w:cs="Simplified Arabic"/>
          <w:sz w:val="24"/>
          <w:szCs w:val="24"/>
        </w:rPr>
        <w:t>Raimund Bleischwitz and others, Implications of the Resource Nexus on International Relations: The Case of the Grand Ethiopian Renaissance Dam, Zeitschrift für Außen- und Sicherheitspolitik (Berlin: Springer, Vol. 14, No. 4, December 2021</w:t>
      </w:r>
      <w:r w:rsidRPr="00ED061B">
        <w:rPr>
          <w:rFonts w:ascii="Simplified Arabic" w:hAnsi="Simplified Arabic" w:cs="Simplified Arabic"/>
          <w:sz w:val="24"/>
          <w:szCs w:val="24"/>
          <w:rtl/>
        </w:rPr>
        <w:t>).</w:t>
      </w:r>
    </w:p>
    <w:p w14:paraId="71BF4BE5"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tl/>
        </w:rPr>
        <w:t>10-</w:t>
      </w:r>
      <w:r w:rsidRPr="00ED061B">
        <w:rPr>
          <w:rFonts w:ascii="Simplified Arabic" w:hAnsi="Simplified Arabic" w:cs="Simplified Arabic"/>
          <w:sz w:val="24"/>
          <w:szCs w:val="24"/>
          <w:rtl/>
        </w:rPr>
        <w:tab/>
      </w:r>
      <w:r w:rsidRPr="00ED061B">
        <w:rPr>
          <w:rFonts w:ascii="Simplified Arabic" w:hAnsi="Simplified Arabic" w:cs="Simplified Arabic"/>
          <w:sz w:val="24"/>
          <w:szCs w:val="24"/>
        </w:rPr>
        <w:t>Rania A. Attalla, Grand Ethiopian Renaissance Dam (GERD), (Massachusetts: Worcester Polytechnic Institute, 2015</w:t>
      </w:r>
      <w:r w:rsidRPr="00ED061B">
        <w:rPr>
          <w:rFonts w:ascii="Simplified Arabic" w:hAnsi="Simplified Arabic" w:cs="Simplified Arabic"/>
          <w:sz w:val="24"/>
          <w:szCs w:val="24"/>
          <w:rtl/>
        </w:rPr>
        <w:t>).</w:t>
      </w:r>
    </w:p>
    <w:p w14:paraId="52CF841B"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tl/>
        </w:rPr>
        <w:t>11-</w:t>
      </w:r>
      <w:r w:rsidRPr="00ED061B">
        <w:rPr>
          <w:rFonts w:ascii="Simplified Arabic" w:hAnsi="Simplified Arabic" w:cs="Simplified Arabic"/>
          <w:sz w:val="24"/>
          <w:szCs w:val="24"/>
          <w:rtl/>
        </w:rPr>
        <w:tab/>
      </w:r>
      <w:r w:rsidRPr="00ED061B">
        <w:rPr>
          <w:rFonts w:ascii="Simplified Arabic" w:hAnsi="Simplified Arabic" w:cs="Simplified Arabic"/>
          <w:sz w:val="24"/>
          <w:szCs w:val="24"/>
        </w:rPr>
        <w:t>Salman M. A. Salman, Grand Ethiopian Renaissance Dam: Challenges and Opportunities, The CIP Report (United States: Virginia, George Mason University, Vol. 10, No. 4, October 2011</w:t>
      </w:r>
      <w:r w:rsidRPr="00ED061B">
        <w:rPr>
          <w:rFonts w:ascii="Simplified Arabic" w:hAnsi="Simplified Arabic" w:cs="Simplified Arabic"/>
          <w:sz w:val="24"/>
          <w:szCs w:val="24"/>
          <w:rtl/>
        </w:rPr>
        <w:t>).</w:t>
      </w:r>
    </w:p>
    <w:p w14:paraId="7E0BD9A5" w14:textId="77777777" w:rsidR="00ED061B" w:rsidRPr="00ED061B" w:rsidRDefault="00ED061B" w:rsidP="00ED061B">
      <w:pPr>
        <w:pStyle w:val="EndnoteText"/>
        <w:rPr>
          <w:rFonts w:ascii="Simplified Arabic" w:hAnsi="Simplified Arabic" w:cs="Simplified Arabic"/>
          <w:sz w:val="24"/>
          <w:szCs w:val="24"/>
          <w:rtl/>
        </w:rPr>
      </w:pPr>
    </w:p>
    <w:p w14:paraId="27A986FA"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Pr>
        <w:t>Fourthly - Internet</w:t>
      </w:r>
      <w:r w:rsidRPr="00ED061B">
        <w:rPr>
          <w:rFonts w:ascii="Simplified Arabic" w:hAnsi="Simplified Arabic" w:cs="Simplified Arabic"/>
          <w:sz w:val="24"/>
          <w:szCs w:val="24"/>
          <w:rtl/>
        </w:rPr>
        <w:t>:</w:t>
      </w:r>
    </w:p>
    <w:p w14:paraId="2DABFE5C"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tl/>
        </w:rPr>
        <w:t>1-</w:t>
      </w:r>
      <w:r w:rsidRPr="00ED061B">
        <w:rPr>
          <w:rFonts w:ascii="Simplified Arabic" w:hAnsi="Simplified Arabic" w:cs="Simplified Arabic"/>
          <w:sz w:val="24"/>
          <w:szCs w:val="24"/>
          <w:rtl/>
        </w:rPr>
        <w:tab/>
      </w:r>
      <w:r w:rsidRPr="00ED061B">
        <w:rPr>
          <w:rFonts w:ascii="Simplified Arabic" w:hAnsi="Simplified Arabic" w:cs="Simplified Arabic"/>
          <w:sz w:val="24"/>
          <w:szCs w:val="24"/>
        </w:rPr>
        <w:t>Gobran Mohamed, US envoy Egyptian officials discuss water security Ethiopian dam, Arab News, 27 July 2022</w:t>
      </w:r>
      <w:r w:rsidRPr="00ED061B">
        <w:rPr>
          <w:rFonts w:ascii="Simplified Arabic" w:hAnsi="Simplified Arabic" w:cs="Simplified Arabic"/>
          <w:sz w:val="24"/>
          <w:szCs w:val="24"/>
          <w:rtl/>
        </w:rPr>
        <w:t xml:space="preserve">. </w:t>
      </w:r>
    </w:p>
    <w:p w14:paraId="3A49EB96"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Pr>
        <w:t>https://arab.news/wyh6g</w:t>
      </w:r>
    </w:p>
    <w:p w14:paraId="40DF9D01"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tl/>
        </w:rPr>
        <w:t>2-</w:t>
      </w:r>
      <w:r w:rsidRPr="00ED061B">
        <w:rPr>
          <w:rFonts w:ascii="Simplified Arabic" w:hAnsi="Simplified Arabic" w:cs="Simplified Arabic"/>
          <w:sz w:val="24"/>
          <w:szCs w:val="24"/>
          <w:rtl/>
        </w:rPr>
        <w:tab/>
      </w:r>
      <w:r w:rsidRPr="00ED061B">
        <w:rPr>
          <w:rFonts w:ascii="Simplified Arabic" w:hAnsi="Simplified Arabic" w:cs="Simplified Arabic"/>
          <w:sz w:val="24"/>
          <w:szCs w:val="24"/>
        </w:rPr>
        <w:t>John Mukum Mbaku, Nile basin at a turning point as Ethiopian dam starts operations, 6 March 2022</w:t>
      </w:r>
      <w:r w:rsidRPr="00ED061B">
        <w:rPr>
          <w:rFonts w:ascii="Simplified Arabic" w:hAnsi="Simplified Arabic" w:cs="Simplified Arabic"/>
          <w:sz w:val="24"/>
          <w:szCs w:val="24"/>
          <w:rtl/>
        </w:rPr>
        <w:t xml:space="preserve">. </w:t>
      </w:r>
    </w:p>
    <w:p w14:paraId="5D96FC17"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Pr>
        <w:t>https://theconversation.com/nile-basin-at-a-turning-point-as-ethiopian-dam-starts-operations-178267</w:t>
      </w:r>
    </w:p>
    <w:p w14:paraId="0451D833"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tl/>
        </w:rPr>
        <w:t>3-</w:t>
      </w:r>
      <w:r w:rsidRPr="00ED061B">
        <w:rPr>
          <w:rFonts w:ascii="Simplified Arabic" w:hAnsi="Simplified Arabic" w:cs="Simplified Arabic"/>
          <w:sz w:val="24"/>
          <w:szCs w:val="24"/>
          <w:rtl/>
        </w:rPr>
        <w:tab/>
      </w:r>
      <w:r w:rsidRPr="00ED061B">
        <w:rPr>
          <w:rFonts w:ascii="Simplified Arabic" w:hAnsi="Simplified Arabic" w:cs="Simplified Arabic"/>
          <w:sz w:val="24"/>
          <w:szCs w:val="24"/>
        </w:rPr>
        <w:t>Magdi M. El-Kammash, Nile River, Encyclopedia Britannica, Chicago</w:t>
      </w:r>
      <w:r w:rsidRPr="00ED061B">
        <w:rPr>
          <w:rFonts w:ascii="Simplified Arabic" w:hAnsi="Simplified Arabic" w:cs="Simplified Arabic"/>
          <w:sz w:val="24"/>
          <w:szCs w:val="24"/>
          <w:rtl/>
        </w:rPr>
        <w:t>.</w:t>
      </w:r>
    </w:p>
    <w:p w14:paraId="52DFC7D6"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tl/>
        </w:rPr>
        <w:t xml:space="preserve"> </w:t>
      </w:r>
      <w:r w:rsidRPr="00ED061B">
        <w:rPr>
          <w:rFonts w:ascii="Simplified Arabic" w:hAnsi="Simplified Arabic" w:cs="Simplified Arabic"/>
          <w:sz w:val="24"/>
          <w:szCs w:val="24"/>
        </w:rPr>
        <w:t>https://www.britannica.com/place/Nile-River</w:t>
      </w:r>
    </w:p>
    <w:p w14:paraId="6E023621"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tl/>
        </w:rPr>
        <w:t>4-</w:t>
      </w:r>
      <w:r w:rsidRPr="00ED061B">
        <w:rPr>
          <w:rFonts w:ascii="Simplified Arabic" w:hAnsi="Simplified Arabic" w:cs="Simplified Arabic"/>
          <w:sz w:val="24"/>
          <w:szCs w:val="24"/>
          <w:rtl/>
        </w:rPr>
        <w:tab/>
      </w:r>
      <w:r w:rsidRPr="00ED061B">
        <w:rPr>
          <w:rFonts w:ascii="Simplified Arabic" w:hAnsi="Simplified Arabic" w:cs="Simplified Arabic"/>
          <w:sz w:val="24"/>
          <w:szCs w:val="24"/>
        </w:rPr>
        <w:t>Steve Floyd, Power Trials Commence at Grand Ethiopian Renaissance Dam Despite Stalled Negotiations and Regional Tensions, The Lawfare Institute, 19 May 2022</w:t>
      </w:r>
      <w:r w:rsidRPr="00ED061B">
        <w:rPr>
          <w:rFonts w:ascii="Simplified Arabic" w:hAnsi="Simplified Arabic" w:cs="Simplified Arabic"/>
          <w:sz w:val="24"/>
          <w:szCs w:val="24"/>
          <w:rtl/>
        </w:rPr>
        <w:t>.</w:t>
      </w:r>
    </w:p>
    <w:p w14:paraId="65E38493"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tl/>
        </w:rPr>
        <w:t xml:space="preserve"> </w:t>
      </w:r>
      <w:r w:rsidRPr="00ED061B">
        <w:rPr>
          <w:rFonts w:ascii="Simplified Arabic" w:hAnsi="Simplified Arabic" w:cs="Simplified Arabic"/>
          <w:sz w:val="24"/>
          <w:szCs w:val="24"/>
        </w:rPr>
        <w:t>https://www.lawfareblog.com/power-trials-commence-grand-ethiopian-renaissance-dam-despite-stalled-negotiations-and-regional</w:t>
      </w:r>
    </w:p>
    <w:p w14:paraId="6461ED84"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tl/>
        </w:rPr>
        <w:t>5-</w:t>
      </w:r>
      <w:r w:rsidRPr="00ED061B">
        <w:rPr>
          <w:rFonts w:ascii="Simplified Arabic" w:hAnsi="Simplified Arabic" w:cs="Simplified Arabic"/>
          <w:sz w:val="24"/>
          <w:szCs w:val="24"/>
          <w:rtl/>
        </w:rPr>
        <w:tab/>
      </w:r>
      <w:r w:rsidRPr="00ED061B">
        <w:rPr>
          <w:rFonts w:ascii="Simplified Arabic" w:hAnsi="Simplified Arabic" w:cs="Simplified Arabic"/>
          <w:sz w:val="24"/>
          <w:szCs w:val="24"/>
        </w:rPr>
        <w:t>The White House, Joint Statement Following Meeting Between President Biden and Egyptian President Abdel Fattah Al Sisi in Jeddah, Washington, 16 July 2022</w:t>
      </w:r>
      <w:r w:rsidRPr="00ED061B">
        <w:rPr>
          <w:rFonts w:ascii="Simplified Arabic" w:hAnsi="Simplified Arabic" w:cs="Simplified Arabic"/>
          <w:sz w:val="24"/>
          <w:szCs w:val="24"/>
          <w:rtl/>
        </w:rPr>
        <w:t>.</w:t>
      </w:r>
    </w:p>
    <w:p w14:paraId="1BE1D34C"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Pr>
        <w:t>https://www.whitehouse.gov/briefing-room/statements-releases/2022/07/16/joint-statement-following-meeting-between-president-biden-and-egyptian-president-abdel-fattah-al-sisi-in-jeddah</w:t>
      </w:r>
      <w:r w:rsidRPr="00ED061B">
        <w:rPr>
          <w:rFonts w:ascii="Simplified Arabic" w:hAnsi="Simplified Arabic" w:cs="Simplified Arabic"/>
          <w:sz w:val="24"/>
          <w:szCs w:val="24"/>
          <w:rtl/>
        </w:rPr>
        <w:t>/</w:t>
      </w:r>
    </w:p>
    <w:p w14:paraId="4173C521"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tl/>
        </w:rPr>
        <w:t>6-</w:t>
      </w:r>
      <w:r w:rsidRPr="00ED061B">
        <w:rPr>
          <w:rFonts w:ascii="Simplified Arabic" w:hAnsi="Simplified Arabic" w:cs="Simplified Arabic"/>
          <w:sz w:val="24"/>
          <w:szCs w:val="24"/>
          <w:rtl/>
        </w:rPr>
        <w:tab/>
      </w:r>
      <w:r w:rsidRPr="00ED061B">
        <w:rPr>
          <w:rFonts w:ascii="Simplified Arabic" w:hAnsi="Simplified Arabic" w:cs="Simplified Arabic"/>
          <w:sz w:val="24"/>
          <w:szCs w:val="24"/>
        </w:rPr>
        <w:t>U.S. Embassy in Egypt, The United States is Committed to Egypt’s Water Security and Advancing a Resolution on the Grand Ethiopian Renaissance Dam, 26 July 2022</w:t>
      </w:r>
      <w:r w:rsidRPr="00ED061B">
        <w:rPr>
          <w:rFonts w:ascii="Simplified Arabic" w:hAnsi="Simplified Arabic" w:cs="Simplified Arabic"/>
          <w:sz w:val="24"/>
          <w:szCs w:val="24"/>
          <w:rtl/>
        </w:rPr>
        <w:t>.</w:t>
      </w:r>
    </w:p>
    <w:p w14:paraId="115E5783"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Pr>
        <w:t>https://eg.usembassy.gov/the-united-states-is-committed-to-egypts-water-security-advancing-a-resolution-on-the-grand-ethiopian-renaissance-dam</w:t>
      </w:r>
      <w:r w:rsidRPr="00ED061B">
        <w:rPr>
          <w:rFonts w:ascii="Simplified Arabic" w:hAnsi="Simplified Arabic" w:cs="Simplified Arabic"/>
          <w:sz w:val="24"/>
          <w:szCs w:val="24"/>
          <w:rtl/>
        </w:rPr>
        <w:t>/</w:t>
      </w:r>
    </w:p>
    <w:p w14:paraId="6B4FEBDE"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tl/>
        </w:rPr>
        <w:t>7-</w:t>
      </w:r>
      <w:r w:rsidRPr="00ED061B">
        <w:rPr>
          <w:rFonts w:ascii="Simplified Arabic" w:hAnsi="Simplified Arabic" w:cs="Simplified Arabic"/>
          <w:sz w:val="24"/>
          <w:szCs w:val="24"/>
          <w:rtl/>
        </w:rPr>
        <w:tab/>
      </w:r>
      <w:r w:rsidRPr="00ED061B">
        <w:rPr>
          <w:rFonts w:ascii="Simplified Arabic" w:hAnsi="Simplified Arabic" w:cs="Simplified Arabic"/>
          <w:sz w:val="24"/>
          <w:szCs w:val="24"/>
        </w:rPr>
        <w:t>United Nations, (Egypt, Ethiopia, Sudan Should Negotiate Mutually Beneficial Agreement over Management of Nile Waters, Top Official Tells Security Council), Meetings Coverage, Security Council, 8 July 2021</w:t>
      </w:r>
      <w:r w:rsidRPr="00ED061B">
        <w:rPr>
          <w:rFonts w:ascii="Simplified Arabic" w:hAnsi="Simplified Arabic" w:cs="Simplified Arabic"/>
          <w:sz w:val="24"/>
          <w:szCs w:val="24"/>
          <w:rtl/>
        </w:rPr>
        <w:t>.</w:t>
      </w:r>
    </w:p>
    <w:p w14:paraId="74189516" w14:textId="77777777" w:rsidR="00ED061B" w:rsidRPr="00ED061B" w:rsidRDefault="00ED061B" w:rsidP="00ED061B">
      <w:pPr>
        <w:pStyle w:val="EndnoteText"/>
        <w:rPr>
          <w:rFonts w:ascii="Simplified Arabic" w:hAnsi="Simplified Arabic" w:cs="Simplified Arabic"/>
          <w:sz w:val="24"/>
          <w:szCs w:val="24"/>
        </w:rPr>
      </w:pPr>
      <w:r w:rsidRPr="00ED061B">
        <w:rPr>
          <w:rFonts w:ascii="Simplified Arabic" w:hAnsi="Simplified Arabic" w:cs="Simplified Arabic"/>
          <w:sz w:val="24"/>
          <w:szCs w:val="24"/>
        </w:rPr>
        <w:t>https://press.un.org/en/2021/sc14576.doc.htm</w:t>
      </w:r>
    </w:p>
    <w:p w14:paraId="27DDB6F0" w14:textId="77777777" w:rsidR="00ED061B" w:rsidRPr="00ED061B" w:rsidRDefault="00ED061B" w:rsidP="00DA1C72">
      <w:pPr>
        <w:pStyle w:val="EndnoteText"/>
        <w:jc w:val="both"/>
        <w:rPr>
          <w:rFonts w:ascii="Simplified Arabic" w:hAnsi="Simplified Arabic" w:cs="Simplified Arabic"/>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A6951" w14:textId="77777777" w:rsidR="005118E9" w:rsidRPr="00EF1F90" w:rsidRDefault="005118E9" w:rsidP="00E12E77">
    <w:pPr>
      <w:pStyle w:val="Footer"/>
      <w:tabs>
        <w:tab w:val="clear" w:pos="9360"/>
        <w:tab w:val="center" w:pos="4535"/>
        <w:tab w:val="left" w:pos="5040"/>
        <w:tab w:val="left" w:pos="5760"/>
        <w:tab w:val="left" w:pos="6480"/>
        <w:tab w:val="left" w:pos="7200"/>
        <w:tab w:val="left" w:pos="7920"/>
      </w:tabs>
      <w:rPr>
        <w:rFonts w:ascii="Simplified Arabic" w:hAnsi="Simplified Arabic" w:cs="Simplified Arabic"/>
        <w:sz w:val="28"/>
        <w:szCs w:val="28"/>
      </w:rPr>
    </w:pPr>
    <w:r>
      <w:rPr>
        <w:rFonts w:ascii="Simplified Arabic" w:hAnsi="Simplified Arabic" w:cs="Simplified Arabic"/>
        <w:sz w:val="28"/>
        <w:szCs w:val="28"/>
        <w:rtl/>
      </w:rPr>
      <w:tab/>
    </w:r>
    <w:sdt>
      <w:sdtPr>
        <w:rPr>
          <w:rFonts w:ascii="Simplified Arabic" w:hAnsi="Simplified Arabic" w:cs="Simplified Arabic"/>
          <w:sz w:val="28"/>
          <w:szCs w:val="28"/>
          <w:rtl/>
        </w:rPr>
        <w:id w:val="-1187064836"/>
        <w:docPartObj>
          <w:docPartGallery w:val="Page Numbers (Bottom of Page)"/>
          <w:docPartUnique/>
        </w:docPartObj>
      </w:sdtPr>
      <w:sdtEndPr>
        <w:rPr>
          <w:noProof/>
        </w:rPr>
      </w:sdtEndPr>
      <w:sdtContent>
        <w:r w:rsidRPr="00EF1F90">
          <w:rPr>
            <w:rFonts w:ascii="Simplified Arabic" w:hAnsi="Simplified Arabic" w:cs="Simplified Arabic"/>
            <w:sz w:val="28"/>
            <w:szCs w:val="28"/>
          </w:rPr>
          <w:fldChar w:fldCharType="begin"/>
        </w:r>
        <w:r w:rsidRPr="00EF1F90">
          <w:rPr>
            <w:rFonts w:ascii="Simplified Arabic" w:hAnsi="Simplified Arabic" w:cs="Simplified Arabic"/>
            <w:sz w:val="28"/>
            <w:szCs w:val="28"/>
          </w:rPr>
          <w:instrText xml:space="preserve"> PAGE   \* MERGEFORMAT </w:instrText>
        </w:r>
        <w:r w:rsidRPr="00EF1F90">
          <w:rPr>
            <w:rFonts w:ascii="Simplified Arabic" w:hAnsi="Simplified Arabic" w:cs="Simplified Arabic"/>
            <w:sz w:val="28"/>
            <w:szCs w:val="28"/>
          </w:rPr>
          <w:fldChar w:fldCharType="separate"/>
        </w:r>
        <w:r w:rsidR="00EA55CC">
          <w:rPr>
            <w:rFonts w:ascii="Simplified Arabic" w:hAnsi="Simplified Arabic" w:cs="Simplified Arabic"/>
            <w:noProof/>
            <w:sz w:val="28"/>
            <w:szCs w:val="28"/>
            <w:rtl/>
          </w:rPr>
          <w:t>26</w:t>
        </w:r>
        <w:r w:rsidRPr="00EF1F90">
          <w:rPr>
            <w:rFonts w:ascii="Simplified Arabic" w:hAnsi="Simplified Arabic" w:cs="Simplified Arabic"/>
            <w:noProof/>
            <w:sz w:val="28"/>
            <w:szCs w:val="28"/>
          </w:rPr>
          <w:fldChar w:fldCharType="end"/>
        </w:r>
      </w:sdtContent>
    </w:sdt>
    <w:r>
      <w:rPr>
        <w:rFonts w:ascii="Simplified Arabic" w:hAnsi="Simplified Arabic" w:cs="Simplified Arabic"/>
        <w:noProof/>
        <w:sz w:val="28"/>
        <w:szCs w:val="28"/>
        <w:rtl/>
      </w:rPr>
      <w:tab/>
    </w:r>
    <w:r>
      <w:rPr>
        <w:rFonts w:ascii="Simplified Arabic" w:hAnsi="Simplified Arabic" w:cs="Simplified Arabic"/>
        <w:noProof/>
        <w:sz w:val="28"/>
        <w:szCs w:val="28"/>
        <w:rtl/>
      </w:rPr>
      <w:tab/>
    </w:r>
    <w:r>
      <w:rPr>
        <w:rFonts w:ascii="Simplified Arabic" w:hAnsi="Simplified Arabic" w:cs="Simplified Arabic"/>
        <w:noProof/>
        <w:sz w:val="28"/>
        <w:szCs w:val="28"/>
        <w:rtl/>
      </w:rPr>
      <w:tab/>
    </w:r>
    <w:r>
      <w:rPr>
        <w:rFonts w:ascii="Simplified Arabic" w:hAnsi="Simplified Arabic" w:cs="Simplified Arabic"/>
        <w:noProof/>
        <w:sz w:val="28"/>
        <w:szCs w:val="28"/>
        <w:rtl/>
      </w:rPr>
      <w:tab/>
    </w:r>
    <w:r>
      <w:rPr>
        <w:rFonts w:ascii="Simplified Arabic" w:hAnsi="Simplified Arabic" w:cs="Simplified Arabic"/>
        <w:noProof/>
        <w:sz w:val="28"/>
        <w:szCs w:val="28"/>
        <w:rtl/>
      </w:rPr>
      <w:tab/>
    </w:r>
    <w:r>
      <w:rPr>
        <w:rFonts w:ascii="Simplified Arabic" w:hAnsi="Simplified Arabic" w:cs="Simplified Arabic"/>
        <w:noProof/>
        <w:sz w:val="28"/>
        <w:szCs w:val="28"/>
        <w:rtl/>
      </w:rPr>
      <w:tab/>
    </w:r>
    <w:r>
      <w:rPr>
        <w:rFonts w:ascii="Simplified Arabic" w:hAnsi="Simplified Arabic" w:cs="Simplified Arabic"/>
        <w:noProof/>
        <w:sz w:val="28"/>
        <w:szCs w:val="28"/>
        <w:rtl/>
      </w:rPr>
      <w:tab/>
    </w:r>
  </w:p>
  <w:p w14:paraId="46F728DC" w14:textId="77777777" w:rsidR="005118E9" w:rsidRDefault="00511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010FC" w14:textId="77777777" w:rsidR="00BF33DC" w:rsidRDefault="00BF33DC" w:rsidP="00B92E50">
      <w:pPr>
        <w:spacing w:after="0" w:line="240" w:lineRule="auto"/>
      </w:pPr>
      <w:r>
        <w:separator/>
      </w:r>
    </w:p>
  </w:footnote>
  <w:footnote w:type="continuationSeparator" w:id="0">
    <w:p w14:paraId="026D4AEE" w14:textId="77777777" w:rsidR="00BF33DC" w:rsidRDefault="00BF33DC" w:rsidP="00B92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9FAD1" w14:textId="5898118B" w:rsidR="00C00012" w:rsidRPr="00C00012" w:rsidRDefault="00C00012" w:rsidP="00C00012">
    <w:pPr>
      <w:pStyle w:val="Header"/>
      <w:rPr>
        <w:b/>
        <w:bCs/>
        <w:sz w:val="24"/>
        <w:szCs w:val="24"/>
        <w:u w:val="dash"/>
      </w:rPr>
    </w:pPr>
    <w:r>
      <w:rPr>
        <w:rFonts w:hint="cs"/>
        <w:b/>
        <w:bCs/>
        <w:sz w:val="24"/>
        <w:szCs w:val="24"/>
        <w:u w:val="dash"/>
        <w:rtl/>
      </w:rPr>
      <w:t>مـجلة دراسات دولية                                                                  العدد الرابع و التسعون/</w:t>
    </w:r>
    <w:r w:rsidRPr="00C00012">
      <w:rPr>
        <w:rFonts w:ascii="Tahoma" w:eastAsia="Times New Roman" w:hAnsi="Tahoma" w:cs="Tahoma"/>
        <w:color w:val="4B5054"/>
        <w:kern w:val="36"/>
        <w:sz w:val="41"/>
        <w:szCs w:val="41"/>
        <w:rtl/>
      </w:rPr>
      <w:t xml:space="preserve"> </w:t>
    </w:r>
    <w:r w:rsidRPr="00C00012">
      <w:rPr>
        <w:b/>
        <w:bCs/>
        <w:sz w:val="24"/>
        <w:szCs w:val="24"/>
        <w:u w:val="dash"/>
        <w:rtl/>
      </w:rPr>
      <w:t>٢٠٢٣</w:t>
    </w:r>
  </w:p>
  <w:p w14:paraId="4B6F51F8" w14:textId="7A13ABBC" w:rsidR="00C00012" w:rsidRPr="00C00012" w:rsidRDefault="00C00012" w:rsidP="00C00012">
    <w:pPr>
      <w:pStyle w:val="Header"/>
      <w:rPr>
        <w:b/>
        <w:bCs/>
        <w:sz w:val="24"/>
        <w:szCs w:val="24"/>
        <w:u w:val="dash"/>
      </w:rPr>
    </w:pPr>
  </w:p>
  <w:p w14:paraId="70B0AA7A" w14:textId="77777777" w:rsidR="00C00012" w:rsidRDefault="00C000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4712" w14:textId="77777777" w:rsidR="00C00012" w:rsidRPr="00C00012" w:rsidRDefault="00C00012" w:rsidP="00C00012">
    <w:pPr>
      <w:pStyle w:val="Header"/>
      <w:rPr>
        <w:b/>
        <w:bCs/>
        <w:sz w:val="24"/>
        <w:szCs w:val="24"/>
        <w:u w:val="dash"/>
      </w:rPr>
    </w:pPr>
    <w:r>
      <w:rPr>
        <w:rFonts w:hint="cs"/>
        <w:b/>
        <w:bCs/>
        <w:sz w:val="24"/>
        <w:szCs w:val="24"/>
        <w:u w:val="dash"/>
        <w:rtl/>
      </w:rPr>
      <w:t>مـجلة دراسات دولية                                                                  العدد الرابع و التسعون/</w:t>
    </w:r>
    <w:r w:rsidRPr="00C00012">
      <w:rPr>
        <w:rFonts w:ascii="Tahoma" w:eastAsia="Times New Roman" w:hAnsi="Tahoma" w:cs="Tahoma"/>
        <w:color w:val="4B5054"/>
        <w:kern w:val="36"/>
        <w:sz w:val="41"/>
        <w:szCs w:val="41"/>
        <w:rtl/>
      </w:rPr>
      <w:t xml:space="preserve"> </w:t>
    </w:r>
    <w:r w:rsidRPr="00C00012">
      <w:rPr>
        <w:b/>
        <w:bCs/>
        <w:sz w:val="24"/>
        <w:szCs w:val="24"/>
        <w:u w:val="dash"/>
        <w:rtl/>
      </w:rPr>
      <w:t>٢٠٢٣</w:t>
    </w:r>
  </w:p>
  <w:p w14:paraId="6F051EBD" w14:textId="77777777" w:rsidR="00B54989" w:rsidRPr="00C00012" w:rsidRDefault="00B54989" w:rsidP="00B54989">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61C72"/>
    <w:multiLevelType w:val="hybridMultilevel"/>
    <w:tmpl w:val="606A5EFE"/>
    <w:lvl w:ilvl="0" w:tplc="2FF64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C0055"/>
    <w:multiLevelType w:val="hybridMultilevel"/>
    <w:tmpl w:val="273ED5DE"/>
    <w:lvl w:ilvl="0" w:tplc="F91C2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27F3F"/>
    <w:multiLevelType w:val="hybridMultilevel"/>
    <w:tmpl w:val="A646396A"/>
    <w:lvl w:ilvl="0" w:tplc="EEC459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025D5"/>
    <w:multiLevelType w:val="hybridMultilevel"/>
    <w:tmpl w:val="09DEE128"/>
    <w:lvl w:ilvl="0" w:tplc="6E2AAD7A">
      <w:start w:val="1"/>
      <w:numFmt w:val="decimal"/>
      <w:lvlText w:val="%1-"/>
      <w:lvlJc w:val="left"/>
      <w:pPr>
        <w:ind w:left="720" w:hanging="360"/>
      </w:pPr>
      <w:rPr>
        <w:rFonts w:ascii="Simplified Arabic" w:eastAsiaTheme="minorHAnsi" w:hAnsi="Simplified Arabic" w:cs="Simplified Arabic"/>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45ECA"/>
    <w:multiLevelType w:val="hybridMultilevel"/>
    <w:tmpl w:val="01881870"/>
    <w:lvl w:ilvl="0" w:tplc="37841D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D0105"/>
    <w:multiLevelType w:val="multilevel"/>
    <w:tmpl w:val="52A84B6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A0539"/>
    <w:multiLevelType w:val="hybridMultilevel"/>
    <w:tmpl w:val="08A4F584"/>
    <w:lvl w:ilvl="0" w:tplc="AC107C9C">
      <w:start w:val="1"/>
      <w:numFmt w:val="decimal"/>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22228"/>
    <w:multiLevelType w:val="hybridMultilevel"/>
    <w:tmpl w:val="449EB9BE"/>
    <w:lvl w:ilvl="0" w:tplc="65027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62610D"/>
    <w:multiLevelType w:val="hybridMultilevel"/>
    <w:tmpl w:val="49BABC22"/>
    <w:lvl w:ilvl="0" w:tplc="90E04B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C3810"/>
    <w:multiLevelType w:val="hybridMultilevel"/>
    <w:tmpl w:val="F1CE0E2C"/>
    <w:lvl w:ilvl="0" w:tplc="650274D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E0E7A"/>
    <w:multiLevelType w:val="hybridMultilevel"/>
    <w:tmpl w:val="AD7620F0"/>
    <w:lvl w:ilvl="0" w:tplc="65027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157B10"/>
    <w:multiLevelType w:val="hybridMultilevel"/>
    <w:tmpl w:val="E50A62BE"/>
    <w:lvl w:ilvl="0" w:tplc="65027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9923D1"/>
    <w:multiLevelType w:val="hybridMultilevel"/>
    <w:tmpl w:val="14F41576"/>
    <w:lvl w:ilvl="0" w:tplc="D7742704">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F844A7"/>
    <w:multiLevelType w:val="hybridMultilevel"/>
    <w:tmpl w:val="081671D6"/>
    <w:lvl w:ilvl="0" w:tplc="1A7E9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0A3792"/>
    <w:multiLevelType w:val="hybridMultilevel"/>
    <w:tmpl w:val="7BD8A688"/>
    <w:lvl w:ilvl="0" w:tplc="5A0036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2F772F"/>
    <w:multiLevelType w:val="multilevel"/>
    <w:tmpl w:val="0F823E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D429D4"/>
    <w:multiLevelType w:val="hybridMultilevel"/>
    <w:tmpl w:val="E060445A"/>
    <w:lvl w:ilvl="0" w:tplc="AFC83A14">
      <w:start w:val="1"/>
      <w:numFmt w:val="decimal"/>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DE46FF"/>
    <w:multiLevelType w:val="hybridMultilevel"/>
    <w:tmpl w:val="600C15DE"/>
    <w:lvl w:ilvl="0" w:tplc="8D36C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0B56B3"/>
    <w:multiLevelType w:val="hybridMultilevel"/>
    <w:tmpl w:val="9EF84074"/>
    <w:lvl w:ilvl="0" w:tplc="0C28AB0A">
      <w:start w:val="1"/>
      <w:numFmt w:val="decimal"/>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055AA5"/>
    <w:multiLevelType w:val="hybridMultilevel"/>
    <w:tmpl w:val="B044D556"/>
    <w:lvl w:ilvl="0" w:tplc="BF22F24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997863"/>
    <w:multiLevelType w:val="hybridMultilevel"/>
    <w:tmpl w:val="82162C14"/>
    <w:lvl w:ilvl="0" w:tplc="65027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07581A"/>
    <w:multiLevelType w:val="hybridMultilevel"/>
    <w:tmpl w:val="522A63FE"/>
    <w:lvl w:ilvl="0" w:tplc="7E646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D027D4"/>
    <w:multiLevelType w:val="multilevel"/>
    <w:tmpl w:val="63D4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857299"/>
    <w:multiLevelType w:val="hybridMultilevel"/>
    <w:tmpl w:val="2BE69F2A"/>
    <w:lvl w:ilvl="0" w:tplc="38103C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C2EF4"/>
    <w:multiLevelType w:val="hybridMultilevel"/>
    <w:tmpl w:val="EF729EBA"/>
    <w:lvl w:ilvl="0" w:tplc="65027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EC058A"/>
    <w:multiLevelType w:val="hybridMultilevel"/>
    <w:tmpl w:val="2BFCA880"/>
    <w:lvl w:ilvl="0" w:tplc="650274D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9D09B7"/>
    <w:multiLevelType w:val="hybridMultilevel"/>
    <w:tmpl w:val="BCD830BE"/>
    <w:lvl w:ilvl="0" w:tplc="65027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8A3A42"/>
    <w:multiLevelType w:val="hybridMultilevel"/>
    <w:tmpl w:val="DB7266B0"/>
    <w:lvl w:ilvl="0" w:tplc="0114C900">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13E82"/>
    <w:multiLevelType w:val="hybridMultilevel"/>
    <w:tmpl w:val="A55C24F8"/>
    <w:lvl w:ilvl="0" w:tplc="922AD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29619F"/>
    <w:multiLevelType w:val="hybridMultilevel"/>
    <w:tmpl w:val="9922369C"/>
    <w:lvl w:ilvl="0" w:tplc="60F05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650D9B"/>
    <w:multiLevelType w:val="hybridMultilevel"/>
    <w:tmpl w:val="910AC9CE"/>
    <w:lvl w:ilvl="0" w:tplc="92320CC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6A65A6"/>
    <w:multiLevelType w:val="hybridMultilevel"/>
    <w:tmpl w:val="796200B0"/>
    <w:lvl w:ilvl="0" w:tplc="114871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FA589E"/>
    <w:multiLevelType w:val="hybridMultilevel"/>
    <w:tmpl w:val="BD003EC4"/>
    <w:lvl w:ilvl="0" w:tplc="65027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1928CA"/>
    <w:multiLevelType w:val="hybridMultilevel"/>
    <w:tmpl w:val="1FBE32DC"/>
    <w:lvl w:ilvl="0" w:tplc="AC107C9C">
      <w:start w:val="1"/>
      <w:numFmt w:val="decimal"/>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730695"/>
    <w:multiLevelType w:val="hybridMultilevel"/>
    <w:tmpl w:val="BCF48DE8"/>
    <w:lvl w:ilvl="0" w:tplc="7C3A5F30">
      <w:start w:val="1"/>
      <w:numFmt w:val="decimal"/>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8B0EDD"/>
    <w:multiLevelType w:val="hybridMultilevel"/>
    <w:tmpl w:val="0C0C6548"/>
    <w:lvl w:ilvl="0" w:tplc="65027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F96D7A"/>
    <w:multiLevelType w:val="hybridMultilevel"/>
    <w:tmpl w:val="FA009A1A"/>
    <w:lvl w:ilvl="0" w:tplc="650274D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FDD12E2"/>
    <w:multiLevelType w:val="hybridMultilevel"/>
    <w:tmpl w:val="DD62AF0C"/>
    <w:lvl w:ilvl="0" w:tplc="8B70C72E">
      <w:start w:val="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9563588">
    <w:abstractNumId w:val="8"/>
  </w:num>
  <w:num w:numId="2" w16cid:durableId="2087873633">
    <w:abstractNumId w:val="20"/>
  </w:num>
  <w:num w:numId="3" w16cid:durableId="310987926">
    <w:abstractNumId w:val="4"/>
  </w:num>
  <w:num w:numId="4" w16cid:durableId="1697317276">
    <w:abstractNumId w:val="3"/>
  </w:num>
  <w:num w:numId="5" w16cid:durableId="466320318">
    <w:abstractNumId w:val="31"/>
  </w:num>
  <w:num w:numId="6" w16cid:durableId="1315791284">
    <w:abstractNumId w:val="1"/>
  </w:num>
  <w:num w:numId="7" w16cid:durableId="140660313">
    <w:abstractNumId w:val="17"/>
  </w:num>
  <w:num w:numId="8" w16cid:durableId="899369048">
    <w:abstractNumId w:val="9"/>
  </w:num>
  <w:num w:numId="9" w16cid:durableId="83691409">
    <w:abstractNumId w:val="7"/>
  </w:num>
  <w:num w:numId="10" w16cid:durableId="1733772193">
    <w:abstractNumId w:val="30"/>
  </w:num>
  <w:num w:numId="11" w16cid:durableId="947809190">
    <w:abstractNumId w:val="37"/>
  </w:num>
  <w:num w:numId="12" w16cid:durableId="1169633740">
    <w:abstractNumId w:val="2"/>
  </w:num>
  <w:num w:numId="13" w16cid:durableId="1023825554">
    <w:abstractNumId w:val="0"/>
  </w:num>
  <w:num w:numId="14" w16cid:durableId="788820287">
    <w:abstractNumId w:val="19"/>
  </w:num>
  <w:num w:numId="15" w16cid:durableId="1611087318">
    <w:abstractNumId w:val="36"/>
  </w:num>
  <w:num w:numId="16" w16cid:durableId="2128968348">
    <w:abstractNumId w:val="21"/>
  </w:num>
  <w:num w:numId="17" w16cid:durableId="1665235442">
    <w:abstractNumId w:val="22"/>
  </w:num>
  <w:num w:numId="18" w16cid:durableId="1973443505">
    <w:abstractNumId w:val="5"/>
  </w:num>
  <w:num w:numId="19" w16cid:durableId="681129363">
    <w:abstractNumId w:val="14"/>
  </w:num>
  <w:num w:numId="20" w16cid:durableId="571887632">
    <w:abstractNumId w:val="13"/>
  </w:num>
  <w:num w:numId="21" w16cid:durableId="477116210">
    <w:abstractNumId w:val="24"/>
  </w:num>
  <w:num w:numId="22" w16cid:durableId="582224728">
    <w:abstractNumId w:val="23"/>
  </w:num>
  <w:num w:numId="23" w16cid:durableId="568884268">
    <w:abstractNumId w:val="28"/>
  </w:num>
  <w:num w:numId="24" w16cid:durableId="660545003">
    <w:abstractNumId w:val="29"/>
  </w:num>
  <w:num w:numId="25" w16cid:durableId="234049585">
    <w:abstractNumId w:val="25"/>
  </w:num>
  <w:num w:numId="26" w16cid:durableId="1871139447">
    <w:abstractNumId w:val="32"/>
  </w:num>
  <w:num w:numId="27" w16cid:durableId="312031932">
    <w:abstractNumId w:val="11"/>
  </w:num>
  <w:num w:numId="28" w16cid:durableId="1076902588">
    <w:abstractNumId w:val="26"/>
  </w:num>
  <w:num w:numId="29" w16cid:durableId="1699432219">
    <w:abstractNumId w:val="15"/>
  </w:num>
  <w:num w:numId="30" w16cid:durableId="1677610469">
    <w:abstractNumId w:val="10"/>
  </w:num>
  <w:num w:numId="31" w16cid:durableId="372390215">
    <w:abstractNumId w:val="35"/>
  </w:num>
  <w:num w:numId="32" w16cid:durableId="1231498322">
    <w:abstractNumId w:val="18"/>
  </w:num>
  <w:num w:numId="33" w16cid:durableId="862206382">
    <w:abstractNumId w:val="16"/>
  </w:num>
  <w:num w:numId="34" w16cid:durableId="195460960">
    <w:abstractNumId w:val="34"/>
  </w:num>
  <w:num w:numId="35" w16cid:durableId="1900554367">
    <w:abstractNumId w:val="27"/>
  </w:num>
  <w:num w:numId="36" w16cid:durableId="1327132915">
    <w:abstractNumId w:val="12"/>
  </w:num>
  <w:num w:numId="37" w16cid:durableId="736787582">
    <w:abstractNumId w:val="33"/>
  </w:num>
  <w:num w:numId="38" w16cid:durableId="4453185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6861"/>
    <w:rsid w:val="00000043"/>
    <w:rsid w:val="000008FF"/>
    <w:rsid w:val="000015C7"/>
    <w:rsid w:val="00001689"/>
    <w:rsid w:val="0000181A"/>
    <w:rsid w:val="0000205D"/>
    <w:rsid w:val="00002265"/>
    <w:rsid w:val="00004083"/>
    <w:rsid w:val="00004811"/>
    <w:rsid w:val="00004A0B"/>
    <w:rsid w:val="00004ABB"/>
    <w:rsid w:val="00004CB1"/>
    <w:rsid w:val="0000502D"/>
    <w:rsid w:val="00005412"/>
    <w:rsid w:val="000057BB"/>
    <w:rsid w:val="00005E08"/>
    <w:rsid w:val="00005FC7"/>
    <w:rsid w:val="000072E6"/>
    <w:rsid w:val="00007309"/>
    <w:rsid w:val="0000739D"/>
    <w:rsid w:val="000073A6"/>
    <w:rsid w:val="00010468"/>
    <w:rsid w:val="0001097C"/>
    <w:rsid w:val="000112D6"/>
    <w:rsid w:val="000117FF"/>
    <w:rsid w:val="00011B13"/>
    <w:rsid w:val="00011E52"/>
    <w:rsid w:val="000120F8"/>
    <w:rsid w:val="0001237B"/>
    <w:rsid w:val="000125F5"/>
    <w:rsid w:val="00012C3B"/>
    <w:rsid w:val="0001322E"/>
    <w:rsid w:val="0001326D"/>
    <w:rsid w:val="000134E9"/>
    <w:rsid w:val="00013810"/>
    <w:rsid w:val="00013AE4"/>
    <w:rsid w:val="00013ED9"/>
    <w:rsid w:val="0001444B"/>
    <w:rsid w:val="000146F5"/>
    <w:rsid w:val="0001474E"/>
    <w:rsid w:val="00014A4D"/>
    <w:rsid w:val="00014ECB"/>
    <w:rsid w:val="000154F2"/>
    <w:rsid w:val="00015D45"/>
    <w:rsid w:val="00015EB5"/>
    <w:rsid w:val="00015F1B"/>
    <w:rsid w:val="000162C9"/>
    <w:rsid w:val="0001650C"/>
    <w:rsid w:val="00016AB9"/>
    <w:rsid w:val="00020022"/>
    <w:rsid w:val="000222A5"/>
    <w:rsid w:val="00022640"/>
    <w:rsid w:val="00022BE9"/>
    <w:rsid w:val="00023078"/>
    <w:rsid w:val="000231D5"/>
    <w:rsid w:val="000233A5"/>
    <w:rsid w:val="00023A9E"/>
    <w:rsid w:val="00023AB2"/>
    <w:rsid w:val="00023ABB"/>
    <w:rsid w:val="0002499E"/>
    <w:rsid w:val="000253FE"/>
    <w:rsid w:val="00025608"/>
    <w:rsid w:val="000261A8"/>
    <w:rsid w:val="0002628C"/>
    <w:rsid w:val="00026B15"/>
    <w:rsid w:val="00027433"/>
    <w:rsid w:val="00027E41"/>
    <w:rsid w:val="00027ED9"/>
    <w:rsid w:val="0003001E"/>
    <w:rsid w:val="00030403"/>
    <w:rsid w:val="00030816"/>
    <w:rsid w:val="00030F49"/>
    <w:rsid w:val="00031D08"/>
    <w:rsid w:val="00032A01"/>
    <w:rsid w:val="0003554B"/>
    <w:rsid w:val="00035596"/>
    <w:rsid w:val="00035C4D"/>
    <w:rsid w:val="00035E1C"/>
    <w:rsid w:val="00035E6A"/>
    <w:rsid w:val="00035F6B"/>
    <w:rsid w:val="000369D9"/>
    <w:rsid w:val="000375EA"/>
    <w:rsid w:val="00037659"/>
    <w:rsid w:val="00037CA6"/>
    <w:rsid w:val="0004015D"/>
    <w:rsid w:val="00040714"/>
    <w:rsid w:val="0004156F"/>
    <w:rsid w:val="00041EFA"/>
    <w:rsid w:val="00042616"/>
    <w:rsid w:val="00042A59"/>
    <w:rsid w:val="00042F68"/>
    <w:rsid w:val="0004374B"/>
    <w:rsid w:val="00043C14"/>
    <w:rsid w:val="00043E0C"/>
    <w:rsid w:val="00043FE9"/>
    <w:rsid w:val="000444E5"/>
    <w:rsid w:val="00044A4D"/>
    <w:rsid w:val="00044B02"/>
    <w:rsid w:val="00044F81"/>
    <w:rsid w:val="000453F4"/>
    <w:rsid w:val="00045CC5"/>
    <w:rsid w:val="00045CF2"/>
    <w:rsid w:val="0004658D"/>
    <w:rsid w:val="00047F7A"/>
    <w:rsid w:val="00050524"/>
    <w:rsid w:val="000509EE"/>
    <w:rsid w:val="0005169E"/>
    <w:rsid w:val="00051742"/>
    <w:rsid w:val="000518E8"/>
    <w:rsid w:val="0005196C"/>
    <w:rsid w:val="000521FA"/>
    <w:rsid w:val="00052C94"/>
    <w:rsid w:val="00053699"/>
    <w:rsid w:val="000540F9"/>
    <w:rsid w:val="00054928"/>
    <w:rsid w:val="00054957"/>
    <w:rsid w:val="000551E8"/>
    <w:rsid w:val="000553F9"/>
    <w:rsid w:val="0005549A"/>
    <w:rsid w:val="00055CA7"/>
    <w:rsid w:val="00055E76"/>
    <w:rsid w:val="00055FE8"/>
    <w:rsid w:val="00056338"/>
    <w:rsid w:val="00056D39"/>
    <w:rsid w:val="000570D3"/>
    <w:rsid w:val="00057381"/>
    <w:rsid w:val="0005750C"/>
    <w:rsid w:val="00057A18"/>
    <w:rsid w:val="00060506"/>
    <w:rsid w:val="0006126E"/>
    <w:rsid w:val="000613C5"/>
    <w:rsid w:val="00061ED7"/>
    <w:rsid w:val="00062109"/>
    <w:rsid w:val="0006267D"/>
    <w:rsid w:val="0006295F"/>
    <w:rsid w:val="00063245"/>
    <w:rsid w:val="00063BF0"/>
    <w:rsid w:val="00063D7A"/>
    <w:rsid w:val="0006495B"/>
    <w:rsid w:val="00064A3B"/>
    <w:rsid w:val="00064E76"/>
    <w:rsid w:val="0006562D"/>
    <w:rsid w:val="00065F5F"/>
    <w:rsid w:val="0006620F"/>
    <w:rsid w:val="00066307"/>
    <w:rsid w:val="000669DF"/>
    <w:rsid w:val="00067187"/>
    <w:rsid w:val="000673A9"/>
    <w:rsid w:val="000679B6"/>
    <w:rsid w:val="00067A5D"/>
    <w:rsid w:val="00067BC3"/>
    <w:rsid w:val="000701F0"/>
    <w:rsid w:val="0007217A"/>
    <w:rsid w:val="000723EA"/>
    <w:rsid w:val="00072590"/>
    <w:rsid w:val="00072789"/>
    <w:rsid w:val="000733BD"/>
    <w:rsid w:val="00073941"/>
    <w:rsid w:val="00073A8E"/>
    <w:rsid w:val="0007400F"/>
    <w:rsid w:val="00074531"/>
    <w:rsid w:val="00074947"/>
    <w:rsid w:val="00074C01"/>
    <w:rsid w:val="00074C0B"/>
    <w:rsid w:val="00074CF2"/>
    <w:rsid w:val="00074DC0"/>
    <w:rsid w:val="00075902"/>
    <w:rsid w:val="000764EF"/>
    <w:rsid w:val="00076EB0"/>
    <w:rsid w:val="0007724F"/>
    <w:rsid w:val="000774F1"/>
    <w:rsid w:val="00077623"/>
    <w:rsid w:val="00077B7E"/>
    <w:rsid w:val="00077C5B"/>
    <w:rsid w:val="00077D83"/>
    <w:rsid w:val="0008021A"/>
    <w:rsid w:val="00080434"/>
    <w:rsid w:val="0008098E"/>
    <w:rsid w:val="00080AD5"/>
    <w:rsid w:val="000820B9"/>
    <w:rsid w:val="0008244F"/>
    <w:rsid w:val="00082A91"/>
    <w:rsid w:val="00082A9C"/>
    <w:rsid w:val="00083FC7"/>
    <w:rsid w:val="000841ED"/>
    <w:rsid w:val="000845E4"/>
    <w:rsid w:val="00084EA7"/>
    <w:rsid w:val="00085CCF"/>
    <w:rsid w:val="00085CD3"/>
    <w:rsid w:val="00085DE7"/>
    <w:rsid w:val="00086B3D"/>
    <w:rsid w:val="00086EB6"/>
    <w:rsid w:val="00087986"/>
    <w:rsid w:val="00087A42"/>
    <w:rsid w:val="000903AE"/>
    <w:rsid w:val="00090B4E"/>
    <w:rsid w:val="000915A7"/>
    <w:rsid w:val="000915EA"/>
    <w:rsid w:val="000918D6"/>
    <w:rsid w:val="00091E28"/>
    <w:rsid w:val="00092371"/>
    <w:rsid w:val="00092E28"/>
    <w:rsid w:val="0009303A"/>
    <w:rsid w:val="000932B3"/>
    <w:rsid w:val="00093818"/>
    <w:rsid w:val="0009390C"/>
    <w:rsid w:val="00093A22"/>
    <w:rsid w:val="00095ADD"/>
    <w:rsid w:val="0009643D"/>
    <w:rsid w:val="00096B44"/>
    <w:rsid w:val="00096D9E"/>
    <w:rsid w:val="00096F36"/>
    <w:rsid w:val="000975A4"/>
    <w:rsid w:val="00097A3E"/>
    <w:rsid w:val="000A08DB"/>
    <w:rsid w:val="000A0A1A"/>
    <w:rsid w:val="000A10D2"/>
    <w:rsid w:val="000A16C5"/>
    <w:rsid w:val="000A1CBB"/>
    <w:rsid w:val="000A1DE3"/>
    <w:rsid w:val="000A1FE3"/>
    <w:rsid w:val="000A21E1"/>
    <w:rsid w:val="000A2834"/>
    <w:rsid w:val="000A2870"/>
    <w:rsid w:val="000A2B57"/>
    <w:rsid w:val="000A314B"/>
    <w:rsid w:val="000A3502"/>
    <w:rsid w:val="000A36A7"/>
    <w:rsid w:val="000A3B71"/>
    <w:rsid w:val="000A40F8"/>
    <w:rsid w:val="000A4209"/>
    <w:rsid w:val="000A4B0E"/>
    <w:rsid w:val="000A5CDA"/>
    <w:rsid w:val="000A63F1"/>
    <w:rsid w:val="000A649C"/>
    <w:rsid w:val="000A67CE"/>
    <w:rsid w:val="000A6AD4"/>
    <w:rsid w:val="000A6BCB"/>
    <w:rsid w:val="000A6D4D"/>
    <w:rsid w:val="000A70C8"/>
    <w:rsid w:val="000A7334"/>
    <w:rsid w:val="000A753C"/>
    <w:rsid w:val="000A79C8"/>
    <w:rsid w:val="000A7C6E"/>
    <w:rsid w:val="000A7F36"/>
    <w:rsid w:val="000A7FDF"/>
    <w:rsid w:val="000B04C4"/>
    <w:rsid w:val="000B0DF7"/>
    <w:rsid w:val="000B13F8"/>
    <w:rsid w:val="000B1439"/>
    <w:rsid w:val="000B1B8C"/>
    <w:rsid w:val="000B2795"/>
    <w:rsid w:val="000B2C6B"/>
    <w:rsid w:val="000B3282"/>
    <w:rsid w:val="000B3527"/>
    <w:rsid w:val="000B3F4B"/>
    <w:rsid w:val="000B4479"/>
    <w:rsid w:val="000B50E9"/>
    <w:rsid w:val="000B549A"/>
    <w:rsid w:val="000B54AC"/>
    <w:rsid w:val="000B550B"/>
    <w:rsid w:val="000B62FD"/>
    <w:rsid w:val="000B6928"/>
    <w:rsid w:val="000B6C15"/>
    <w:rsid w:val="000B7FAD"/>
    <w:rsid w:val="000C0393"/>
    <w:rsid w:val="000C0F8B"/>
    <w:rsid w:val="000C1396"/>
    <w:rsid w:val="000C13BB"/>
    <w:rsid w:val="000C1484"/>
    <w:rsid w:val="000C177C"/>
    <w:rsid w:val="000C19CF"/>
    <w:rsid w:val="000C1E0C"/>
    <w:rsid w:val="000C220A"/>
    <w:rsid w:val="000C24C8"/>
    <w:rsid w:val="000C25A2"/>
    <w:rsid w:val="000C28A7"/>
    <w:rsid w:val="000C28EB"/>
    <w:rsid w:val="000C2906"/>
    <w:rsid w:val="000C29AD"/>
    <w:rsid w:val="000C35FD"/>
    <w:rsid w:val="000C41BE"/>
    <w:rsid w:val="000C448A"/>
    <w:rsid w:val="000C4823"/>
    <w:rsid w:val="000C4E60"/>
    <w:rsid w:val="000C4F0B"/>
    <w:rsid w:val="000C5509"/>
    <w:rsid w:val="000C57AF"/>
    <w:rsid w:val="000C59A7"/>
    <w:rsid w:val="000C5A43"/>
    <w:rsid w:val="000C67AC"/>
    <w:rsid w:val="000C6E3B"/>
    <w:rsid w:val="000C7286"/>
    <w:rsid w:val="000C7385"/>
    <w:rsid w:val="000C7770"/>
    <w:rsid w:val="000D04B4"/>
    <w:rsid w:val="000D0FB5"/>
    <w:rsid w:val="000D145E"/>
    <w:rsid w:val="000D1844"/>
    <w:rsid w:val="000D191D"/>
    <w:rsid w:val="000D19C5"/>
    <w:rsid w:val="000D1A59"/>
    <w:rsid w:val="000D2A40"/>
    <w:rsid w:val="000D3393"/>
    <w:rsid w:val="000D35BA"/>
    <w:rsid w:val="000D3DCD"/>
    <w:rsid w:val="000D3E47"/>
    <w:rsid w:val="000D61FF"/>
    <w:rsid w:val="000D67BD"/>
    <w:rsid w:val="000D68BD"/>
    <w:rsid w:val="000D6B77"/>
    <w:rsid w:val="000D6F48"/>
    <w:rsid w:val="000D77C2"/>
    <w:rsid w:val="000E040D"/>
    <w:rsid w:val="000E05D9"/>
    <w:rsid w:val="000E06B1"/>
    <w:rsid w:val="000E07E8"/>
    <w:rsid w:val="000E0DB5"/>
    <w:rsid w:val="000E1DC3"/>
    <w:rsid w:val="000E1F2B"/>
    <w:rsid w:val="000E2969"/>
    <w:rsid w:val="000E2C41"/>
    <w:rsid w:val="000E2FCD"/>
    <w:rsid w:val="000E303C"/>
    <w:rsid w:val="000E3073"/>
    <w:rsid w:val="000E37C5"/>
    <w:rsid w:val="000E3A05"/>
    <w:rsid w:val="000E3D40"/>
    <w:rsid w:val="000E3FD7"/>
    <w:rsid w:val="000E50EA"/>
    <w:rsid w:val="000E5105"/>
    <w:rsid w:val="000E511B"/>
    <w:rsid w:val="000E5892"/>
    <w:rsid w:val="000E6F03"/>
    <w:rsid w:val="000E705D"/>
    <w:rsid w:val="000E789F"/>
    <w:rsid w:val="000F010A"/>
    <w:rsid w:val="000F0143"/>
    <w:rsid w:val="000F018C"/>
    <w:rsid w:val="000F0698"/>
    <w:rsid w:val="000F1C65"/>
    <w:rsid w:val="000F1FE0"/>
    <w:rsid w:val="000F27C9"/>
    <w:rsid w:val="000F2DA2"/>
    <w:rsid w:val="000F305C"/>
    <w:rsid w:val="000F31E3"/>
    <w:rsid w:val="000F384D"/>
    <w:rsid w:val="000F3AD5"/>
    <w:rsid w:val="000F3C1E"/>
    <w:rsid w:val="000F406B"/>
    <w:rsid w:val="000F45C8"/>
    <w:rsid w:val="000F4A36"/>
    <w:rsid w:val="000F54A0"/>
    <w:rsid w:val="000F5656"/>
    <w:rsid w:val="000F5658"/>
    <w:rsid w:val="000F56F9"/>
    <w:rsid w:val="000F6719"/>
    <w:rsid w:val="000F71EE"/>
    <w:rsid w:val="000F7D45"/>
    <w:rsid w:val="000F7E57"/>
    <w:rsid w:val="00100197"/>
    <w:rsid w:val="001002B6"/>
    <w:rsid w:val="001003B0"/>
    <w:rsid w:val="00100677"/>
    <w:rsid w:val="001007AB"/>
    <w:rsid w:val="00100A50"/>
    <w:rsid w:val="00100B6B"/>
    <w:rsid w:val="00100C9D"/>
    <w:rsid w:val="00101306"/>
    <w:rsid w:val="0010136E"/>
    <w:rsid w:val="001015A4"/>
    <w:rsid w:val="0010211D"/>
    <w:rsid w:val="001031B3"/>
    <w:rsid w:val="00103461"/>
    <w:rsid w:val="00103896"/>
    <w:rsid w:val="00103A82"/>
    <w:rsid w:val="00103DA4"/>
    <w:rsid w:val="00103E43"/>
    <w:rsid w:val="001040D3"/>
    <w:rsid w:val="0010513C"/>
    <w:rsid w:val="00105200"/>
    <w:rsid w:val="0010540E"/>
    <w:rsid w:val="00105FB9"/>
    <w:rsid w:val="00105FD7"/>
    <w:rsid w:val="001062A7"/>
    <w:rsid w:val="00106E62"/>
    <w:rsid w:val="00107604"/>
    <w:rsid w:val="00107731"/>
    <w:rsid w:val="001109D6"/>
    <w:rsid w:val="00110F5C"/>
    <w:rsid w:val="00111104"/>
    <w:rsid w:val="0011117F"/>
    <w:rsid w:val="001117F4"/>
    <w:rsid w:val="001121CC"/>
    <w:rsid w:val="0011230C"/>
    <w:rsid w:val="00112747"/>
    <w:rsid w:val="001128A9"/>
    <w:rsid w:val="00112B7C"/>
    <w:rsid w:val="00112D48"/>
    <w:rsid w:val="00112D83"/>
    <w:rsid w:val="00113322"/>
    <w:rsid w:val="00113549"/>
    <w:rsid w:val="001135D3"/>
    <w:rsid w:val="001136B2"/>
    <w:rsid w:val="00113A99"/>
    <w:rsid w:val="00113D0A"/>
    <w:rsid w:val="00114253"/>
    <w:rsid w:val="00114354"/>
    <w:rsid w:val="00114770"/>
    <w:rsid w:val="00115544"/>
    <w:rsid w:val="00115B77"/>
    <w:rsid w:val="00115CB9"/>
    <w:rsid w:val="001168EE"/>
    <w:rsid w:val="001169A0"/>
    <w:rsid w:val="00116B10"/>
    <w:rsid w:val="001178D0"/>
    <w:rsid w:val="00117976"/>
    <w:rsid w:val="00120ACD"/>
    <w:rsid w:val="00120B23"/>
    <w:rsid w:val="0012183D"/>
    <w:rsid w:val="00121FC1"/>
    <w:rsid w:val="001231AC"/>
    <w:rsid w:val="00123CD3"/>
    <w:rsid w:val="00124020"/>
    <w:rsid w:val="00124133"/>
    <w:rsid w:val="001243C2"/>
    <w:rsid w:val="00124651"/>
    <w:rsid w:val="001255CA"/>
    <w:rsid w:val="00125916"/>
    <w:rsid w:val="00126D15"/>
    <w:rsid w:val="001271A1"/>
    <w:rsid w:val="00127290"/>
    <w:rsid w:val="0012739B"/>
    <w:rsid w:val="0012759D"/>
    <w:rsid w:val="00127AE1"/>
    <w:rsid w:val="00127FF0"/>
    <w:rsid w:val="001307D3"/>
    <w:rsid w:val="00130AEE"/>
    <w:rsid w:val="00130C1C"/>
    <w:rsid w:val="0013115A"/>
    <w:rsid w:val="001311EF"/>
    <w:rsid w:val="0013174A"/>
    <w:rsid w:val="0013191F"/>
    <w:rsid w:val="00131AEE"/>
    <w:rsid w:val="0013200D"/>
    <w:rsid w:val="0013240F"/>
    <w:rsid w:val="00132B3B"/>
    <w:rsid w:val="00132BF4"/>
    <w:rsid w:val="0013314B"/>
    <w:rsid w:val="00133354"/>
    <w:rsid w:val="001334E0"/>
    <w:rsid w:val="0013437B"/>
    <w:rsid w:val="00134836"/>
    <w:rsid w:val="00134B82"/>
    <w:rsid w:val="00134D9F"/>
    <w:rsid w:val="00134F75"/>
    <w:rsid w:val="001356C1"/>
    <w:rsid w:val="00135786"/>
    <w:rsid w:val="00136502"/>
    <w:rsid w:val="0013666A"/>
    <w:rsid w:val="001370A2"/>
    <w:rsid w:val="001374A1"/>
    <w:rsid w:val="00137AB1"/>
    <w:rsid w:val="00137C22"/>
    <w:rsid w:val="00137DA6"/>
    <w:rsid w:val="001405BB"/>
    <w:rsid w:val="00140A43"/>
    <w:rsid w:val="00140FA8"/>
    <w:rsid w:val="00141525"/>
    <w:rsid w:val="0014162A"/>
    <w:rsid w:val="001416CE"/>
    <w:rsid w:val="00142036"/>
    <w:rsid w:val="0014289B"/>
    <w:rsid w:val="00142A0B"/>
    <w:rsid w:val="00144067"/>
    <w:rsid w:val="00144698"/>
    <w:rsid w:val="001459F4"/>
    <w:rsid w:val="00145B78"/>
    <w:rsid w:val="001460FD"/>
    <w:rsid w:val="001463E8"/>
    <w:rsid w:val="0014667F"/>
    <w:rsid w:val="00146B04"/>
    <w:rsid w:val="0014717B"/>
    <w:rsid w:val="00150365"/>
    <w:rsid w:val="00150386"/>
    <w:rsid w:val="00150701"/>
    <w:rsid w:val="00150B89"/>
    <w:rsid w:val="00150BDC"/>
    <w:rsid w:val="0015120B"/>
    <w:rsid w:val="00151CBE"/>
    <w:rsid w:val="001521DE"/>
    <w:rsid w:val="0015238A"/>
    <w:rsid w:val="001532C9"/>
    <w:rsid w:val="0015366B"/>
    <w:rsid w:val="00153678"/>
    <w:rsid w:val="00153E36"/>
    <w:rsid w:val="0015451D"/>
    <w:rsid w:val="00154CFF"/>
    <w:rsid w:val="0015609D"/>
    <w:rsid w:val="00157451"/>
    <w:rsid w:val="0015789B"/>
    <w:rsid w:val="0016037E"/>
    <w:rsid w:val="0016045A"/>
    <w:rsid w:val="00160909"/>
    <w:rsid w:val="00160FD6"/>
    <w:rsid w:val="0016146A"/>
    <w:rsid w:val="00161E1A"/>
    <w:rsid w:val="0016261C"/>
    <w:rsid w:val="00162A68"/>
    <w:rsid w:val="0016336B"/>
    <w:rsid w:val="00163E1C"/>
    <w:rsid w:val="001641F1"/>
    <w:rsid w:val="0016465E"/>
    <w:rsid w:val="00164967"/>
    <w:rsid w:val="001654A4"/>
    <w:rsid w:val="00165AA0"/>
    <w:rsid w:val="00165CA2"/>
    <w:rsid w:val="00165D1B"/>
    <w:rsid w:val="001666BE"/>
    <w:rsid w:val="0016676E"/>
    <w:rsid w:val="00166C3C"/>
    <w:rsid w:val="001673B0"/>
    <w:rsid w:val="00167803"/>
    <w:rsid w:val="00167CEE"/>
    <w:rsid w:val="00170006"/>
    <w:rsid w:val="001708FD"/>
    <w:rsid w:val="0017203B"/>
    <w:rsid w:val="00172092"/>
    <w:rsid w:val="00172197"/>
    <w:rsid w:val="00173244"/>
    <w:rsid w:val="00173470"/>
    <w:rsid w:val="00174766"/>
    <w:rsid w:val="00174DC7"/>
    <w:rsid w:val="0017502C"/>
    <w:rsid w:val="00175397"/>
    <w:rsid w:val="00175A80"/>
    <w:rsid w:val="00176360"/>
    <w:rsid w:val="00176C25"/>
    <w:rsid w:val="00176FA3"/>
    <w:rsid w:val="0017720B"/>
    <w:rsid w:val="001774D1"/>
    <w:rsid w:val="0017761E"/>
    <w:rsid w:val="001778AA"/>
    <w:rsid w:val="00177B54"/>
    <w:rsid w:val="001801C6"/>
    <w:rsid w:val="00180569"/>
    <w:rsid w:val="00180971"/>
    <w:rsid w:val="0018122B"/>
    <w:rsid w:val="0018355A"/>
    <w:rsid w:val="001844F0"/>
    <w:rsid w:val="0018471E"/>
    <w:rsid w:val="00185396"/>
    <w:rsid w:val="00185A2A"/>
    <w:rsid w:val="0018614C"/>
    <w:rsid w:val="00186157"/>
    <w:rsid w:val="00186331"/>
    <w:rsid w:val="00186746"/>
    <w:rsid w:val="00186D69"/>
    <w:rsid w:val="00187124"/>
    <w:rsid w:val="00187C3E"/>
    <w:rsid w:val="00190FED"/>
    <w:rsid w:val="00191627"/>
    <w:rsid w:val="001916CB"/>
    <w:rsid w:val="0019182B"/>
    <w:rsid w:val="00191BA2"/>
    <w:rsid w:val="00192600"/>
    <w:rsid w:val="00192CC4"/>
    <w:rsid w:val="001934ED"/>
    <w:rsid w:val="00193552"/>
    <w:rsid w:val="00193E61"/>
    <w:rsid w:val="00194E85"/>
    <w:rsid w:val="001957FA"/>
    <w:rsid w:val="00196062"/>
    <w:rsid w:val="00196C86"/>
    <w:rsid w:val="001975FA"/>
    <w:rsid w:val="0019767E"/>
    <w:rsid w:val="001979B2"/>
    <w:rsid w:val="00197E9F"/>
    <w:rsid w:val="001A0EA2"/>
    <w:rsid w:val="001A130F"/>
    <w:rsid w:val="001A14B8"/>
    <w:rsid w:val="001A1522"/>
    <w:rsid w:val="001A15D8"/>
    <w:rsid w:val="001A1E1D"/>
    <w:rsid w:val="001A23BA"/>
    <w:rsid w:val="001A2744"/>
    <w:rsid w:val="001A2AA2"/>
    <w:rsid w:val="001A2EBD"/>
    <w:rsid w:val="001A3551"/>
    <w:rsid w:val="001A364E"/>
    <w:rsid w:val="001A4027"/>
    <w:rsid w:val="001A4D18"/>
    <w:rsid w:val="001A5474"/>
    <w:rsid w:val="001A5715"/>
    <w:rsid w:val="001A6142"/>
    <w:rsid w:val="001A64C4"/>
    <w:rsid w:val="001A719A"/>
    <w:rsid w:val="001A78CF"/>
    <w:rsid w:val="001A7D2C"/>
    <w:rsid w:val="001A7FE0"/>
    <w:rsid w:val="001B07A3"/>
    <w:rsid w:val="001B16E8"/>
    <w:rsid w:val="001B272C"/>
    <w:rsid w:val="001B2E5F"/>
    <w:rsid w:val="001B3517"/>
    <w:rsid w:val="001B3A90"/>
    <w:rsid w:val="001B4133"/>
    <w:rsid w:val="001B4B9A"/>
    <w:rsid w:val="001B4EB1"/>
    <w:rsid w:val="001B5337"/>
    <w:rsid w:val="001B552D"/>
    <w:rsid w:val="001B55DD"/>
    <w:rsid w:val="001B6A8C"/>
    <w:rsid w:val="001B6BB8"/>
    <w:rsid w:val="001B6D68"/>
    <w:rsid w:val="001B6E53"/>
    <w:rsid w:val="001B709C"/>
    <w:rsid w:val="001B7EE9"/>
    <w:rsid w:val="001C0164"/>
    <w:rsid w:val="001C0CD7"/>
    <w:rsid w:val="001C0DCA"/>
    <w:rsid w:val="001C12A6"/>
    <w:rsid w:val="001C17D9"/>
    <w:rsid w:val="001C198D"/>
    <w:rsid w:val="001C1C25"/>
    <w:rsid w:val="001C1C39"/>
    <w:rsid w:val="001C1DB6"/>
    <w:rsid w:val="001C2B17"/>
    <w:rsid w:val="001C304B"/>
    <w:rsid w:val="001C3854"/>
    <w:rsid w:val="001C3F93"/>
    <w:rsid w:val="001C3FAE"/>
    <w:rsid w:val="001C464F"/>
    <w:rsid w:val="001C4EAB"/>
    <w:rsid w:val="001C531C"/>
    <w:rsid w:val="001C535F"/>
    <w:rsid w:val="001C549A"/>
    <w:rsid w:val="001C5758"/>
    <w:rsid w:val="001C5AD1"/>
    <w:rsid w:val="001C6D75"/>
    <w:rsid w:val="001D03DF"/>
    <w:rsid w:val="001D0466"/>
    <w:rsid w:val="001D16A4"/>
    <w:rsid w:val="001D26E1"/>
    <w:rsid w:val="001D26E3"/>
    <w:rsid w:val="001D28A7"/>
    <w:rsid w:val="001D291F"/>
    <w:rsid w:val="001D2B5D"/>
    <w:rsid w:val="001D2B84"/>
    <w:rsid w:val="001D2B8B"/>
    <w:rsid w:val="001D2CC7"/>
    <w:rsid w:val="001D3643"/>
    <w:rsid w:val="001D3AA5"/>
    <w:rsid w:val="001D3B8F"/>
    <w:rsid w:val="001D3DA0"/>
    <w:rsid w:val="001D3E02"/>
    <w:rsid w:val="001D3E2C"/>
    <w:rsid w:val="001D3ECB"/>
    <w:rsid w:val="001D4492"/>
    <w:rsid w:val="001D49D1"/>
    <w:rsid w:val="001D4BF5"/>
    <w:rsid w:val="001D5143"/>
    <w:rsid w:val="001D518A"/>
    <w:rsid w:val="001D51C7"/>
    <w:rsid w:val="001D5E26"/>
    <w:rsid w:val="001D6261"/>
    <w:rsid w:val="001D663C"/>
    <w:rsid w:val="001D7A90"/>
    <w:rsid w:val="001E081C"/>
    <w:rsid w:val="001E09F6"/>
    <w:rsid w:val="001E16D9"/>
    <w:rsid w:val="001E1807"/>
    <w:rsid w:val="001E1ACE"/>
    <w:rsid w:val="001E1EBB"/>
    <w:rsid w:val="001E23DC"/>
    <w:rsid w:val="001E257E"/>
    <w:rsid w:val="001E2F3D"/>
    <w:rsid w:val="001E35CF"/>
    <w:rsid w:val="001E3EA8"/>
    <w:rsid w:val="001E3EFA"/>
    <w:rsid w:val="001E45BE"/>
    <w:rsid w:val="001E4E8E"/>
    <w:rsid w:val="001E4F92"/>
    <w:rsid w:val="001E521B"/>
    <w:rsid w:val="001E549C"/>
    <w:rsid w:val="001E5E4B"/>
    <w:rsid w:val="001E6439"/>
    <w:rsid w:val="001E65A5"/>
    <w:rsid w:val="001E6CB7"/>
    <w:rsid w:val="001E718B"/>
    <w:rsid w:val="001E7564"/>
    <w:rsid w:val="001F04B5"/>
    <w:rsid w:val="001F07AE"/>
    <w:rsid w:val="001F0A0E"/>
    <w:rsid w:val="001F26F0"/>
    <w:rsid w:val="001F27E9"/>
    <w:rsid w:val="001F28A9"/>
    <w:rsid w:val="001F2BC0"/>
    <w:rsid w:val="001F2C07"/>
    <w:rsid w:val="001F310F"/>
    <w:rsid w:val="001F3C84"/>
    <w:rsid w:val="001F3E10"/>
    <w:rsid w:val="001F5088"/>
    <w:rsid w:val="001F510B"/>
    <w:rsid w:val="001F5223"/>
    <w:rsid w:val="001F5261"/>
    <w:rsid w:val="001F58D9"/>
    <w:rsid w:val="001F5981"/>
    <w:rsid w:val="001F5AB5"/>
    <w:rsid w:val="001F5F0C"/>
    <w:rsid w:val="001F6030"/>
    <w:rsid w:val="001F64E6"/>
    <w:rsid w:val="001F6638"/>
    <w:rsid w:val="001F68E7"/>
    <w:rsid w:val="001F7034"/>
    <w:rsid w:val="001F7473"/>
    <w:rsid w:val="001F76B8"/>
    <w:rsid w:val="001F7B9E"/>
    <w:rsid w:val="00200053"/>
    <w:rsid w:val="002006D3"/>
    <w:rsid w:val="002006FA"/>
    <w:rsid w:val="0020128A"/>
    <w:rsid w:val="002013E9"/>
    <w:rsid w:val="00201C0C"/>
    <w:rsid w:val="00201C41"/>
    <w:rsid w:val="00201DBC"/>
    <w:rsid w:val="002021D5"/>
    <w:rsid w:val="00203909"/>
    <w:rsid w:val="00203E8E"/>
    <w:rsid w:val="002043AB"/>
    <w:rsid w:val="002044BF"/>
    <w:rsid w:val="0020460E"/>
    <w:rsid w:val="00204BD6"/>
    <w:rsid w:val="00204E4A"/>
    <w:rsid w:val="0020525E"/>
    <w:rsid w:val="002053AF"/>
    <w:rsid w:val="002061C8"/>
    <w:rsid w:val="00207779"/>
    <w:rsid w:val="00207D4D"/>
    <w:rsid w:val="00207F30"/>
    <w:rsid w:val="0021064F"/>
    <w:rsid w:val="0021081E"/>
    <w:rsid w:val="00210A02"/>
    <w:rsid w:val="00210B23"/>
    <w:rsid w:val="00210D74"/>
    <w:rsid w:val="00211768"/>
    <w:rsid w:val="00211A3E"/>
    <w:rsid w:val="002121B6"/>
    <w:rsid w:val="002127E6"/>
    <w:rsid w:val="00212A50"/>
    <w:rsid w:val="00213202"/>
    <w:rsid w:val="0021369C"/>
    <w:rsid w:val="00213B1B"/>
    <w:rsid w:val="00213BA9"/>
    <w:rsid w:val="002151BD"/>
    <w:rsid w:val="00215C3F"/>
    <w:rsid w:val="00216B32"/>
    <w:rsid w:val="00216CD6"/>
    <w:rsid w:val="00217EE0"/>
    <w:rsid w:val="00220FEB"/>
    <w:rsid w:val="00221211"/>
    <w:rsid w:val="002213F5"/>
    <w:rsid w:val="00221820"/>
    <w:rsid w:val="00221B67"/>
    <w:rsid w:val="00222B05"/>
    <w:rsid w:val="002234FF"/>
    <w:rsid w:val="002238CE"/>
    <w:rsid w:val="00223D9D"/>
    <w:rsid w:val="002240B5"/>
    <w:rsid w:val="00224ABE"/>
    <w:rsid w:val="00224BF6"/>
    <w:rsid w:val="00224D03"/>
    <w:rsid w:val="00225049"/>
    <w:rsid w:val="00225377"/>
    <w:rsid w:val="002262D9"/>
    <w:rsid w:val="002262FC"/>
    <w:rsid w:val="0022666F"/>
    <w:rsid w:val="00226688"/>
    <w:rsid w:val="0022668C"/>
    <w:rsid w:val="002267CD"/>
    <w:rsid w:val="00226BE3"/>
    <w:rsid w:val="00227787"/>
    <w:rsid w:val="002279EF"/>
    <w:rsid w:val="002279F2"/>
    <w:rsid w:val="002301B4"/>
    <w:rsid w:val="00230882"/>
    <w:rsid w:val="00230AFB"/>
    <w:rsid w:val="00230C2C"/>
    <w:rsid w:val="00231726"/>
    <w:rsid w:val="00231842"/>
    <w:rsid w:val="00231B29"/>
    <w:rsid w:val="00231B5E"/>
    <w:rsid w:val="00231C36"/>
    <w:rsid w:val="00232B4C"/>
    <w:rsid w:val="002334EC"/>
    <w:rsid w:val="00233EAE"/>
    <w:rsid w:val="002341F7"/>
    <w:rsid w:val="00234A51"/>
    <w:rsid w:val="002357B3"/>
    <w:rsid w:val="00235DF2"/>
    <w:rsid w:val="0023696B"/>
    <w:rsid w:val="00236B17"/>
    <w:rsid w:val="00237D3C"/>
    <w:rsid w:val="00237F12"/>
    <w:rsid w:val="00240C5D"/>
    <w:rsid w:val="00240DE4"/>
    <w:rsid w:val="00241150"/>
    <w:rsid w:val="00241762"/>
    <w:rsid w:val="0024179C"/>
    <w:rsid w:val="002418DF"/>
    <w:rsid w:val="002425F5"/>
    <w:rsid w:val="00242A5C"/>
    <w:rsid w:val="00242C7E"/>
    <w:rsid w:val="00243DB8"/>
    <w:rsid w:val="0024415E"/>
    <w:rsid w:val="00244AC6"/>
    <w:rsid w:val="00244C80"/>
    <w:rsid w:val="00244F51"/>
    <w:rsid w:val="002452CA"/>
    <w:rsid w:val="002453D1"/>
    <w:rsid w:val="002466B8"/>
    <w:rsid w:val="00246F8C"/>
    <w:rsid w:val="002471F1"/>
    <w:rsid w:val="00247536"/>
    <w:rsid w:val="0025014F"/>
    <w:rsid w:val="00250375"/>
    <w:rsid w:val="002503C3"/>
    <w:rsid w:val="00250B51"/>
    <w:rsid w:val="00250C17"/>
    <w:rsid w:val="00250F97"/>
    <w:rsid w:val="0025147B"/>
    <w:rsid w:val="00251D6B"/>
    <w:rsid w:val="002528C5"/>
    <w:rsid w:val="00252E91"/>
    <w:rsid w:val="00253290"/>
    <w:rsid w:val="00254079"/>
    <w:rsid w:val="002542FC"/>
    <w:rsid w:val="00254F82"/>
    <w:rsid w:val="002559E6"/>
    <w:rsid w:val="00255D2A"/>
    <w:rsid w:val="00255F43"/>
    <w:rsid w:val="00256655"/>
    <w:rsid w:val="00256EBB"/>
    <w:rsid w:val="00256F24"/>
    <w:rsid w:val="0025765D"/>
    <w:rsid w:val="002578E9"/>
    <w:rsid w:val="002579F4"/>
    <w:rsid w:val="002602E6"/>
    <w:rsid w:val="002608DE"/>
    <w:rsid w:val="002608E7"/>
    <w:rsid w:val="0026173D"/>
    <w:rsid w:val="0026184E"/>
    <w:rsid w:val="00261BA4"/>
    <w:rsid w:val="00261CB5"/>
    <w:rsid w:val="00263DBA"/>
    <w:rsid w:val="00264919"/>
    <w:rsid w:val="0026552D"/>
    <w:rsid w:val="00265717"/>
    <w:rsid w:val="00266388"/>
    <w:rsid w:val="00266738"/>
    <w:rsid w:val="002674FB"/>
    <w:rsid w:val="002679BC"/>
    <w:rsid w:val="00267E91"/>
    <w:rsid w:val="0027102F"/>
    <w:rsid w:val="00271229"/>
    <w:rsid w:val="00271D66"/>
    <w:rsid w:val="0027226E"/>
    <w:rsid w:val="00272A51"/>
    <w:rsid w:val="00272F7D"/>
    <w:rsid w:val="002731AD"/>
    <w:rsid w:val="00273A49"/>
    <w:rsid w:val="00274005"/>
    <w:rsid w:val="00274C45"/>
    <w:rsid w:val="00275683"/>
    <w:rsid w:val="002761F1"/>
    <w:rsid w:val="00276284"/>
    <w:rsid w:val="0027658B"/>
    <w:rsid w:val="002767B5"/>
    <w:rsid w:val="00276C96"/>
    <w:rsid w:val="002778E0"/>
    <w:rsid w:val="00277DDC"/>
    <w:rsid w:val="00280195"/>
    <w:rsid w:val="00280519"/>
    <w:rsid w:val="00280A45"/>
    <w:rsid w:val="00281111"/>
    <w:rsid w:val="00281448"/>
    <w:rsid w:val="002826AF"/>
    <w:rsid w:val="00283387"/>
    <w:rsid w:val="002839BD"/>
    <w:rsid w:val="002846BA"/>
    <w:rsid w:val="00284994"/>
    <w:rsid w:val="00284EE0"/>
    <w:rsid w:val="00285432"/>
    <w:rsid w:val="00285893"/>
    <w:rsid w:val="00286321"/>
    <w:rsid w:val="002864DB"/>
    <w:rsid w:val="0028673F"/>
    <w:rsid w:val="00286FD0"/>
    <w:rsid w:val="0028728C"/>
    <w:rsid w:val="002900A7"/>
    <w:rsid w:val="0029057C"/>
    <w:rsid w:val="00290765"/>
    <w:rsid w:val="00290876"/>
    <w:rsid w:val="0029190E"/>
    <w:rsid w:val="00291D99"/>
    <w:rsid w:val="00291E43"/>
    <w:rsid w:val="00292041"/>
    <w:rsid w:val="002922C4"/>
    <w:rsid w:val="002931AA"/>
    <w:rsid w:val="00293848"/>
    <w:rsid w:val="0029509D"/>
    <w:rsid w:val="00295100"/>
    <w:rsid w:val="00295912"/>
    <w:rsid w:val="0029594B"/>
    <w:rsid w:val="0029619B"/>
    <w:rsid w:val="002A0403"/>
    <w:rsid w:val="002A051F"/>
    <w:rsid w:val="002A1097"/>
    <w:rsid w:val="002A1369"/>
    <w:rsid w:val="002A1C9F"/>
    <w:rsid w:val="002A1EBA"/>
    <w:rsid w:val="002A2133"/>
    <w:rsid w:val="002A2624"/>
    <w:rsid w:val="002A2759"/>
    <w:rsid w:val="002A2781"/>
    <w:rsid w:val="002A3823"/>
    <w:rsid w:val="002A43AA"/>
    <w:rsid w:val="002A489A"/>
    <w:rsid w:val="002A4B5E"/>
    <w:rsid w:val="002A4B62"/>
    <w:rsid w:val="002A4E70"/>
    <w:rsid w:val="002A5790"/>
    <w:rsid w:val="002A5A5F"/>
    <w:rsid w:val="002A5A7B"/>
    <w:rsid w:val="002A5CD4"/>
    <w:rsid w:val="002A60D5"/>
    <w:rsid w:val="002A62DB"/>
    <w:rsid w:val="002A6546"/>
    <w:rsid w:val="002A6605"/>
    <w:rsid w:val="002A6DBC"/>
    <w:rsid w:val="002A7367"/>
    <w:rsid w:val="002A780D"/>
    <w:rsid w:val="002A7886"/>
    <w:rsid w:val="002A7DC6"/>
    <w:rsid w:val="002B02FD"/>
    <w:rsid w:val="002B039F"/>
    <w:rsid w:val="002B0AEB"/>
    <w:rsid w:val="002B0F41"/>
    <w:rsid w:val="002B10C5"/>
    <w:rsid w:val="002B15F4"/>
    <w:rsid w:val="002B17CB"/>
    <w:rsid w:val="002B1B18"/>
    <w:rsid w:val="002B24A1"/>
    <w:rsid w:val="002B2831"/>
    <w:rsid w:val="002B28A8"/>
    <w:rsid w:val="002B2B57"/>
    <w:rsid w:val="002B359D"/>
    <w:rsid w:val="002B3F04"/>
    <w:rsid w:val="002B4108"/>
    <w:rsid w:val="002B48E1"/>
    <w:rsid w:val="002B51A6"/>
    <w:rsid w:val="002B5AB1"/>
    <w:rsid w:val="002B5E6B"/>
    <w:rsid w:val="002B6B93"/>
    <w:rsid w:val="002B7148"/>
    <w:rsid w:val="002B7912"/>
    <w:rsid w:val="002B7ECD"/>
    <w:rsid w:val="002C0271"/>
    <w:rsid w:val="002C1628"/>
    <w:rsid w:val="002C23D7"/>
    <w:rsid w:val="002C25B3"/>
    <w:rsid w:val="002C25CD"/>
    <w:rsid w:val="002C29B5"/>
    <w:rsid w:val="002C2C71"/>
    <w:rsid w:val="002C2CA1"/>
    <w:rsid w:val="002C3098"/>
    <w:rsid w:val="002C3540"/>
    <w:rsid w:val="002C395F"/>
    <w:rsid w:val="002C4DA6"/>
    <w:rsid w:val="002C4F59"/>
    <w:rsid w:val="002C503A"/>
    <w:rsid w:val="002C56D1"/>
    <w:rsid w:val="002C5776"/>
    <w:rsid w:val="002C57A5"/>
    <w:rsid w:val="002C5C49"/>
    <w:rsid w:val="002C5D44"/>
    <w:rsid w:val="002C631C"/>
    <w:rsid w:val="002C6461"/>
    <w:rsid w:val="002C6C4B"/>
    <w:rsid w:val="002C6C61"/>
    <w:rsid w:val="002C743D"/>
    <w:rsid w:val="002C78C1"/>
    <w:rsid w:val="002C79EE"/>
    <w:rsid w:val="002C7FA0"/>
    <w:rsid w:val="002C7FEA"/>
    <w:rsid w:val="002D0FD0"/>
    <w:rsid w:val="002D134D"/>
    <w:rsid w:val="002D1C61"/>
    <w:rsid w:val="002D1D13"/>
    <w:rsid w:val="002D1DEF"/>
    <w:rsid w:val="002D236D"/>
    <w:rsid w:val="002D28F0"/>
    <w:rsid w:val="002D292E"/>
    <w:rsid w:val="002D2EF0"/>
    <w:rsid w:val="002D4391"/>
    <w:rsid w:val="002D480B"/>
    <w:rsid w:val="002D49F2"/>
    <w:rsid w:val="002D519B"/>
    <w:rsid w:val="002D5405"/>
    <w:rsid w:val="002D5714"/>
    <w:rsid w:val="002D65E2"/>
    <w:rsid w:val="002D6716"/>
    <w:rsid w:val="002D6806"/>
    <w:rsid w:val="002D6ECF"/>
    <w:rsid w:val="002D6FD5"/>
    <w:rsid w:val="002D7358"/>
    <w:rsid w:val="002D739F"/>
    <w:rsid w:val="002D7C0D"/>
    <w:rsid w:val="002E0B51"/>
    <w:rsid w:val="002E1137"/>
    <w:rsid w:val="002E164F"/>
    <w:rsid w:val="002E2A8B"/>
    <w:rsid w:val="002E2AE1"/>
    <w:rsid w:val="002E2C65"/>
    <w:rsid w:val="002E2D6B"/>
    <w:rsid w:val="002E3C8A"/>
    <w:rsid w:val="002E3FEF"/>
    <w:rsid w:val="002E45C2"/>
    <w:rsid w:val="002E496E"/>
    <w:rsid w:val="002E4CC3"/>
    <w:rsid w:val="002E511D"/>
    <w:rsid w:val="002E6618"/>
    <w:rsid w:val="002E66AE"/>
    <w:rsid w:val="002E689D"/>
    <w:rsid w:val="002E6A48"/>
    <w:rsid w:val="002E7B56"/>
    <w:rsid w:val="002E7B95"/>
    <w:rsid w:val="002E7CD7"/>
    <w:rsid w:val="002E7EE1"/>
    <w:rsid w:val="002E7F6F"/>
    <w:rsid w:val="002F04A1"/>
    <w:rsid w:val="002F05BF"/>
    <w:rsid w:val="002F05F9"/>
    <w:rsid w:val="002F0C88"/>
    <w:rsid w:val="002F13D4"/>
    <w:rsid w:val="002F1F1F"/>
    <w:rsid w:val="002F2451"/>
    <w:rsid w:val="002F2BA6"/>
    <w:rsid w:val="002F2F35"/>
    <w:rsid w:val="002F41D5"/>
    <w:rsid w:val="002F4CC0"/>
    <w:rsid w:val="002F540B"/>
    <w:rsid w:val="002F5C72"/>
    <w:rsid w:val="002F5E8D"/>
    <w:rsid w:val="002F6CF3"/>
    <w:rsid w:val="00301264"/>
    <w:rsid w:val="00301B00"/>
    <w:rsid w:val="00301D19"/>
    <w:rsid w:val="00302022"/>
    <w:rsid w:val="0030281E"/>
    <w:rsid w:val="003030B9"/>
    <w:rsid w:val="0030317E"/>
    <w:rsid w:val="003049EB"/>
    <w:rsid w:val="00305495"/>
    <w:rsid w:val="00305560"/>
    <w:rsid w:val="00306121"/>
    <w:rsid w:val="00306770"/>
    <w:rsid w:val="00306934"/>
    <w:rsid w:val="00306A09"/>
    <w:rsid w:val="00306A5A"/>
    <w:rsid w:val="00310479"/>
    <w:rsid w:val="00310742"/>
    <w:rsid w:val="00310B36"/>
    <w:rsid w:val="00310D13"/>
    <w:rsid w:val="00310DA6"/>
    <w:rsid w:val="00311629"/>
    <w:rsid w:val="00312173"/>
    <w:rsid w:val="00312429"/>
    <w:rsid w:val="003124A9"/>
    <w:rsid w:val="00312745"/>
    <w:rsid w:val="00312E40"/>
    <w:rsid w:val="00312EFC"/>
    <w:rsid w:val="003132AF"/>
    <w:rsid w:val="003139B5"/>
    <w:rsid w:val="00313A08"/>
    <w:rsid w:val="00313AC2"/>
    <w:rsid w:val="00314392"/>
    <w:rsid w:val="00314A4E"/>
    <w:rsid w:val="00314E70"/>
    <w:rsid w:val="00314FE6"/>
    <w:rsid w:val="0031502E"/>
    <w:rsid w:val="003151A5"/>
    <w:rsid w:val="003152A5"/>
    <w:rsid w:val="00315667"/>
    <w:rsid w:val="00315C03"/>
    <w:rsid w:val="00316045"/>
    <w:rsid w:val="00316086"/>
    <w:rsid w:val="00316F5E"/>
    <w:rsid w:val="00316F69"/>
    <w:rsid w:val="00317FCD"/>
    <w:rsid w:val="0032048B"/>
    <w:rsid w:val="003205C0"/>
    <w:rsid w:val="0032083E"/>
    <w:rsid w:val="0032108C"/>
    <w:rsid w:val="00321172"/>
    <w:rsid w:val="00321E08"/>
    <w:rsid w:val="00321E41"/>
    <w:rsid w:val="00322098"/>
    <w:rsid w:val="0032221E"/>
    <w:rsid w:val="0032398D"/>
    <w:rsid w:val="0032403D"/>
    <w:rsid w:val="00324A41"/>
    <w:rsid w:val="00324A50"/>
    <w:rsid w:val="00324BB1"/>
    <w:rsid w:val="00324BDA"/>
    <w:rsid w:val="00324C5D"/>
    <w:rsid w:val="00325A31"/>
    <w:rsid w:val="00325F42"/>
    <w:rsid w:val="003267CF"/>
    <w:rsid w:val="0032747E"/>
    <w:rsid w:val="003275C0"/>
    <w:rsid w:val="0032796D"/>
    <w:rsid w:val="00327D0B"/>
    <w:rsid w:val="00330435"/>
    <w:rsid w:val="003304BB"/>
    <w:rsid w:val="0033097A"/>
    <w:rsid w:val="00330B50"/>
    <w:rsid w:val="00330EC3"/>
    <w:rsid w:val="003315F2"/>
    <w:rsid w:val="003319FB"/>
    <w:rsid w:val="00332BF2"/>
    <w:rsid w:val="00332EEB"/>
    <w:rsid w:val="00333315"/>
    <w:rsid w:val="003338C8"/>
    <w:rsid w:val="003341BF"/>
    <w:rsid w:val="00334D0E"/>
    <w:rsid w:val="00335032"/>
    <w:rsid w:val="00335407"/>
    <w:rsid w:val="00335664"/>
    <w:rsid w:val="00336850"/>
    <w:rsid w:val="00336FE8"/>
    <w:rsid w:val="00337078"/>
    <w:rsid w:val="003370C5"/>
    <w:rsid w:val="00337A5F"/>
    <w:rsid w:val="003400A9"/>
    <w:rsid w:val="00340116"/>
    <w:rsid w:val="00340465"/>
    <w:rsid w:val="0034081E"/>
    <w:rsid w:val="00340C45"/>
    <w:rsid w:val="00341523"/>
    <w:rsid w:val="00341A66"/>
    <w:rsid w:val="00341E37"/>
    <w:rsid w:val="00342C00"/>
    <w:rsid w:val="00342F68"/>
    <w:rsid w:val="0034339E"/>
    <w:rsid w:val="0034475A"/>
    <w:rsid w:val="00344A9D"/>
    <w:rsid w:val="00345114"/>
    <w:rsid w:val="00345382"/>
    <w:rsid w:val="003456A9"/>
    <w:rsid w:val="00345A6B"/>
    <w:rsid w:val="00345BE1"/>
    <w:rsid w:val="00346042"/>
    <w:rsid w:val="00346AD8"/>
    <w:rsid w:val="00347DFC"/>
    <w:rsid w:val="0035058A"/>
    <w:rsid w:val="00350610"/>
    <w:rsid w:val="0035065C"/>
    <w:rsid w:val="00350811"/>
    <w:rsid w:val="00350822"/>
    <w:rsid w:val="00351003"/>
    <w:rsid w:val="003517B8"/>
    <w:rsid w:val="00351B59"/>
    <w:rsid w:val="00352C59"/>
    <w:rsid w:val="003540FC"/>
    <w:rsid w:val="0035497F"/>
    <w:rsid w:val="003553C3"/>
    <w:rsid w:val="003556C4"/>
    <w:rsid w:val="00355803"/>
    <w:rsid w:val="00355B54"/>
    <w:rsid w:val="003566DF"/>
    <w:rsid w:val="003569DA"/>
    <w:rsid w:val="00356B1E"/>
    <w:rsid w:val="00356FC3"/>
    <w:rsid w:val="0035707F"/>
    <w:rsid w:val="00357578"/>
    <w:rsid w:val="00357A60"/>
    <w:rsid w:val="0036096B"/>
    <w:rsid w:val="00360A17"/>
    <w:rsid w:val="00360E35"/>
    <w:rsid w:val="003610FC"/>
    <w:rsid w:val="0036130C"/>
    <w:rsid w:val="003617BD"/>
    <w:rsid w:val="00361B89"/>
    <w:rsid w:val="00361D03"/>
    <w:rsid w:val="00362C7F"/>
    <w:rsid w:val="003639CE"/>
    <w:rsid w:val="003639E7"/>
    <w:rsid w:val="0036443F"/>
    <w:rsid w:val="003656E3"/>
    <w:rsid w:val="0037042D"/>
    <w:rsid w:val="003710F8"/>
    <w:rsid w:val="00371480"/>
    <w:rsid w:val="003714E2"/>
    <w:rsid w:val="00371861"/>
    <w:rsid w:val="0037187A"/>
    <w:rsid w:val="00371AA1"/>
    <w:rsid w:val="00371EEF"/>
    <w:rsid w:val="00372164"/>
    <w:rsid w:val="00372692"/>
    <w:rsid w:val="00372860"/>
    <w:rsid w:val="003728E5"/>
    <w:rsid w:val="003732BD"/>
    <w:rsid w:val="003734D7"/>
    <w:rsid w:val="00373FF1"/>
    <w:rsid w:val="0037467B"/>
    <w:rsid w:val="0037479D"/>
    <w:rsid w:val="003748D3"/>
    <w:rsid w:val="00374AAA"/>
    <w:rsid w:val="00374D0E"/>
    <w:rsid w:val="00374E1A"/>
    <w:rsid w:val="00375E48"/>
    <w:rsid w:val="00380129"/>
    <w:rsid w:val="00380174"/>
    <w:rsid w:val="00380871"/>
    <w:rsid w:val="00380A61"/>
    <w:rsid w:val="003819F3"/>
    <w:rsid w:val="00381BB7"/>
    <w:rsid w:val="003824D2"/>
    <w:rsid w:val="003825A1"/>
    <w:rsid w:val="003826DB"/>
    <w:rsid w:val="00382744"/>
    <w:rsid w:val="00382E26"/>
    <w:rsid w:val="00382E7F"/>
    <w:rsid w:val="00383BB3"/>
    <w:rsid w:val="0038451E"/>
    <w:rsid w:val="003846BF"/>
    <w:rsid w:val="003846C4"/>
    <w:rsid w:val="00384F92"/>
    <w:rsid w:val="00385892"/>
    <w:rsid w:val="003858E4"/>
    <w:rsid w:val="00385C8E"/>
    <w:rsid w:val="003863B2"/>
    <w:rsid w:val="003867DD"/>
    <w:rsid w:val="00386F2D"/>
    <w:rsid w:val="00387772"/>
    <w:rsid w:val="00387A1C"/>
    <w:rsid w:val="00387F6E"/>
    <w:rsid w:val="00390804"/>
    <w:rsid w:val="0039145D"/>
    <w:rsid w:val="00391959"/>
    <w:rsid w:val="00392F5F"/>
    <w:rsid w:val="003935FD"/>
    <w:rsid w:val="0039419A"/>
    <w:rsid w:val="00394407"/>
    <w:rsid w:val="00394D4A"/>
    <w:rsid w:val="00395773"/>
    <w:rsid w:val="0039577C"/>
    <w:rsid w:val="003958E1"/>
    <w:rsid w:val="00395A32"/>
    <w:rsid w:val="0039679F"/>
    <w:rsid w:val="00396934"/>
    <w:rsid w:val="00397114"/>
    <w:rsid w:val="003971BD"/>
    <w:rsid w:val="003977ED"/>
    <w:rsid w:val="003A0132"/>
    <w:rsid w:val="003A0553"/>
    <w:rsid w:val="003A057F"/>
    <w:rsid w:val="003A0E62"/>
    <w:rsid w:val="003A138A"/>
    <w:rsid w:val="003A1ECF"/>
    <w:rsid w:val="003A2E22"/>
    <w:rsid w:val="003A2F44"/>
    <w:rsid w:val="003A4EC8"/>
    <w:rsid w:val="003A584A"/>
    <w:rsid w:val="003A62A1"/>
    <w:rsid w:val="003A6AAC"/>
    <w:rsid w:val="003A6AE2"/>
    <w:rsid w:val="003A6EFC"/>
    <w:rsid w:val="003A7417"/>
    <w:rsid w:val="003A7926"/>
    <w:rsid w:val="003A7A53"/>
    <w:rsid w:val="003A7B28"/>
    <w:rsid w:val="003B030E"/>
    <w:rsid w:val="003B05EC"/>
    <w:rsid w:val="003B0A47"/>
    <w:rsid w:val="003B0A79"/>
    <w:rsid w:val="003B14BF"/>
    <w:rsid w:val="003B2A7C"/>
    <w:rsid w:val="003B3BEA"/>
    <w:rsid w:val="003B3E62"/>
    <w:rsid w:val="003B417B"/>
    <w:rsid w:val="003B41E8"/>
    <w:rsid w:val="003B4696"/>
    <w:rsid w:val="003B5014"/>
    <w:rsid w:val="003B5226"/>
    <w:rsid w:val="003B549F"/>
    <w:rsid w:val="003B5DCD"/>
    <w:rsid w:val="003B5F77"/>
    <w:rsid w:val="003B68A7"/>
    <w:rsid w:val="003B6B58"/>
    <w:rsid w:val="003B6F31"/>
    <w:rsid w:val="003B71A6"/>
    <w:rsid w:val="003C048E"/>
    <w:rsid w:val="003C05A0"/>
    <w:rsid w:val="003C06A0"/>
    <w:rsid w:val="003C14F9"/>
    <w:rsid w:val="003C17CE"/>
    <w:rsid w:val="003C1811"/>
    <w:rsid w:val="003C2290"/>
    <w:rsid w:val="003C23FF"/>
    <w:rsid w:val="003C2A33"/>
    <w:rsid w:val="003C2E9A"/>
    <w:rsid w:val="003C2F21"/>
    <w:rsid w:val="003C31F6"/>
    <w:rsid w:val="003C3208"/>
    <w:rsid w:val="003C37B7"/>
    <w:rsid w:val="003C39CA"/>
    <w:rsid w:val="003C4343"/>
    <w:rsid w:val="003C54FA"/>
    <w:rsid w:val="003C58D3"/>
    <w:rsid w:val="003C5BFB"/>
    <w:rsid w:val="003C6332"/>
    <w:rsid w:val="003C6926"/>
    <w:rsid w:val="003C6C76"/>
    <w:rsid w:val="003C6CF1"/>
    <w:rsid w:val="003C6DE3"/>
    <w:rsid w:val="003C7042"/>
    <w:rsid w:val="003C77E4"/>
    <w:rsid w:val="003C7D66"/>
    <w:rsid w:val="003D02CC"/>
    <w:rsid w:val="003D0420"/>
    <w:rsid w:val="003D050C"/>
    <w:rsid w:val="003D0538"/>
    <w:rsid w:val="003D0E24"/>
    <w:rsid w:val="003D1231"/>
    <w:rsid w:val="003D1DFD"/>
    <w:rsid w:val="003D25D9"/>
    <w:rsid w:val="003D2EB9"/>
    <w:rsid w:val="003D2EC6"/>
    <w:rsid w:val="003D315F"/>
    <w:rsid w:val="003D3E18"/>
    <w:rsid w:val="003D41A9"/>
    <w:rsid w:val="003D4306"/>
    <w:rsid w:val="003D440D"/>
    <w:rsid w:val="003D593C"/>
    <w:rsid w:val="003D67FC"/>
    <w:rsid w:val="003D6B2F"/>
    <w:rsid w:val="003D6B38"/>
    <w:rsid w:val="003D7097"/>
    <w:rsid w:val="003D71C2"/>
    <w:rsid w:val="003D787C"/>
    <w:rsid w:val="003D7DC5"/>
    <w:rsid w:val="003D7EBA"/>
    <w:rsid w:val="003E0149"/>
    <w:rsid w:val="003E0487"/>
    <w:rsid w:val="003E107C"/>
    <w:rsid w:val="003E14C9"/>
    <w:rsid w:val="003E154E"/>
    <w:rsid w:val="003E2184"/>
    <w:rsid w:val="003E2A62"/>
    <w:rsid w:val="003E3783"/>
    <w:rsid w:val="003E3E47"/>
    <w:rsid w:val="003E42F7"/>
    <w:rsid w:val="003E4559"/>
    <w:rsid w:val="003E4A03"/>
    <w:rsid w:val="003E4F8C"/>
    <w:rsid w:val="003E50E8"/>
    <w:rsid w:val="003E5375"/>
    <w:rsid w:val="003E5401"/>
    <w:rsid w:val="003E6015"/>
    <w:rsid w:val="003E60AC"/>
    <w:rsid w:val="003E644E"/>
    <w:rsid w:val="003E728C"/>
    <w:rsid w:val="003E73E6"/>
    <w:rsid w:val="003E769D"/>
    <w:rsid w:val="003E7A67"/>
    <w:rsid w:val="003E7BA9"/>
    <w:rsid w:val="003E7C06"/>
    <w:rsid w:val="003F094D"/>
    <w:rsid w:val="003F0A53"/>
    <w:rsid w:val="003F0CFE"/>
    <w:rsid w:val="003F118E"/>
    <w:rsid w:val="003F15C7"/>
    <w:rsid w:val="003F1C08"/>
    <w:rsid w:val="003F1EF0"/>
    <w:rsid w:val="003F20A1"/>
    <w:rsid w:val="003F2364"/>
    <w:rsid w:val="003F24A3"/>
    <w:rsid w:val="003F3B66"/>
    <w:rsid w:val="003F3ED7"/>
    <w:rsid w:val="003F43E3"/>
    <w:rsid w:val="003F49DA"/>
    <w:rsid w:val="003F5261"/>
    <w:rsid w:val="003F57E5"/>
    <w:rsid w:val="003F5F09"/>
    <w:rsid w:val="003F692A"/>
    <w:rsid w:val="003F69A8"/>
    <w:rsid w:val="003F70A2"/>
    <w:rsid w:val="003F7CEE"/>
    <w:rsid w:val="003F7D05"/>
    <w:rsid w:val="004002D6"/>
    <w:rsid w:val="00400812"/>
    <w:rsid w:val="00400ABB"/>
    <w:rsid w:val="00401136"/>
    <w:rsid w:val="0040156E"/>
    <w:rsid w:val="00401592"/>
    <w:rsid w:val="0040181D"/>
    <w:rsid w:val="00402ADA"/>
    <w:rsid w:val="0040384F"/>
    <w:rsid w:val="00403D6F"/>
    <w:rsid w:val="00403F41"/>
    <w:rsid w:val="0040435C"/>
    <w:rsid w:val="00404CAE"/>
    <w:rsid w:val="00404D58"/>
    <w:rsid w:val="004050C0"/>
    <w:rsid w:val="004054E6"/>
    <w:rsid w:val="0040582D"/>
    <w:rsid w:val="00406BC3"/>
    <w:rsid w:val="00406CC0"/>
    <w:rsid w:val="004071B4"/>
    <w:rsid w:val="00407395"/>
    <w:rsid w:val="00407FA7"/>
    <w:rsid w:val="00410426"/>
    <w:rsid w:val="00410676"/>
    <w:rsid w:val="004108AC"/>
    <w:rsid w:val="00410E81"/>
    <w:rsid w:val="00410EA9"/>
    <w:rsid w:val="0041114D"/>
    <w:rsid w:val="00411A9F"/>
    <w:rsid w:val="00411AFD"/>
    <w:rsid w:val="0041247C"/>
    <w:rsid w:val="00412783"/>
    <w:rsid w:val="00412A3B"/>
    <w:rsid w:val="00412F7D"/>
    <w:rsid w:val="00412FF5"/>
    <w:rsid w:val="004130B0"/>
    <w:rsid w:val="004136F3"/>
    <w:rsid w:val="004137FB"/>
    <w:rsid w:val="004139A4"/>
    <w:rsid w:val="00413D43"/>
    <w:rsid w:val="00414DCC"/>
    <w:rsid w:val="004151DC"/>
    <w:rsid w:val="004151F6"/>
    <w:rsid w:val="00415FA8"/>
    <w:rsid w:val="004167D5"/>
    <w:rsid w:val="00416DC2"/>
    <w:rsid w:val="00416EA7"/>
    <w:rsid w:val="00416F68"/>
    <w:rsid w:val="00417E7A"/>
    <w:rsid w:val="00420898"/>
    <w:rsid w:val="00421009"/>
    <w:rsid w:val="00421ADD"/>
    <w:rsid w:val="00421D46"/>
    <w:rsid w:val="00422670"/>
    <w:rsid w:val="004227AA"/>
    <w:rsid w:val="00422C25"/>
    <w:rsid w:val="00423032"/>
    <w:rsid w:val="004233CB"/>
    <w:rsid w:val="00423A27"/>
    <w:rsid w:val="00423EAF"/>
    <w:rsid w:val="00424700"/>
    <w:rsid w:val="00424E40"/>
    <w:rsid w:val="004253E1"/>
    <w:rsid w:val="004258C0"/>
    <w:rsid w:val="00426375"/>
    <w:rsid w:val="00426BCF"/>
    <w:rsid w:val="00426E0B"/>
    <w:rsid w:val="00426F31"/>
    <w:rsid w:val="0042733A"/>
    <w:rsid w:val="0042736F"/>
    <w:rsid w:val="004279B4"/>
    <w:rsid w:val="00427D90"/>
    <w:rsid w:val="00427EA5"/>
    <w:rsid w:val="00430803"/>
    <w:rsid w:val="00431625"/>
    <w:rsid w:val="0043186E"/>
    <w:rsid w:val="0043199A"/>
    <w:rsid w:val="00431EA8"/>
    <w:rsid w:val="004323BC"/>
    <w:rsid w:val="0043241E"/>
    <w:rsid w:val="00432779"/>
    <w:rsid w:val="004328DD"/>
    <w:rsid w:val="00433305"/>
    <w:rsid w:val="0043344B"/>
    <w:rsid w:val="0043421E"/>
    <w:rsid w:val="00434A63"/>
    <w:rsid w:val="00434D4A"/>
    <w:rsid w:val="0043553C"/>
    <w:rsid w:val="00435DD8"/>
    <w:rsid w:val="004361D3"/>
    <w:rsid w:val="004365EC"/>
    <w:rsid w:val="004369D9"/>
    <w:rsid w:val="00436AC9"/>
    <w:rsid w:val="00436F0F"/>
    <w:rsid w:val="00436FFB"/>
    <w:rsid w:val="004370EE"/>
    <w:rsid w:val="0043720E"/>
    <w:rsid w:val="00437352"/>
    <w:rsid w:val="00437FE0"/>
    <w:rsid w:val="0044052E"/>
    <w:rsid w:val="004407AB"/>
    <w:rsid w:val="00440EB7"/>
    <w:rsid w:val="00441585"/>
    <w:rsid w:val="004415A8"/>
    <w:rsid w:val="0044197B"/>
    <w:rsid w:val="00441AFF"/>
    <w:rsid w:val="00441C76"/>
    <w:rsid w:val="00441E5C"/>
    <w:rsid w:val="00442706"/>
    <w:rsid w:val="00442821"/>
    <w:rsid w:val="0044307A"/>
    <w:rsid w:val="00444287"/>
    <w:rsid w:val="00444290"/>
    <w:rsid w:val="00444293"/>
    <w:rsid w:val="004445C8"/>
    <w:rsid w:val="00444A46"/>
    <w:rsid w:val="00444AE0"/>
    <w:rsid w:val="00445239"/>
    <w:rsid w:val="0044595D"/>
    <w:rsid w:val="00446375"/>
    <w:rsid w:val="0044638A"/>
    <w:rsid w:val="00446E81"/>
    <w:rsid w:val="00450065"/>
    <w:rsid w:val="00450B67"/>
    <w:rsid w:val="00450D1E"/>
    <w:rsid w:val="00451258"/>
    <w:rsid w:val="0045179F"/>
    <w:rsid w:val="00451A85"/>
    <w:rsid w:val="00451DAD"/>
    <w:rsid w:val="00451EB0"/>
    <w:rsid w:val="00452639"/>
    <w:rsid w:val="004529E1"/>
    <w:rsid w:val="004533FC"/>
    <w:rsid w:val="0045349C"/>
    <w:rsid w:val="00453D55"/>
    <w:rsid w:val="00454000"/>
    <w:rsid w:val="00454932"/>
    <w:rsid w:val="00454BC6"/>
    <w:rsid w:val="00455731"/>
    <w:rsid w:val="00455C0A"/>
    <w:rsid w:val="00457001"/>
    <w:rsid w:val="0045727B"/>
    <w:rsid w:val="004572B7"/>
    <w:rsid w:val="00457402"/>
    <w:rsid w:val="0045746B"/>
    <w:rsid w:val="004576DA"/>
    <w:rsid w:val="004577A0"/>
    <w:rsid w:val="00457AB6"/>
    <w:rsid w:val="0046006E"/>
    <w:rsid w:val="00460AF9"/>
    <w:rsid w:val="00460CAE"/>
    <w:rsid w:val="00461263"/>
    <w:rsid w:val="004613BB"/>
    <w:rsid w:val="00461765"/>
    <w:rsid w:val="00461B35"/>
    <w:rsid w:val="0046257A"/>
    <w:rsid w:val="0046270D"/>
    <w:rsid w:val="0046397E"/>
    <w:rsid w:val="00464004"/>
    <w:rsid w:val="004642F1"/>
    <w:rsid w:val="004643FA"/>
    <w:rsid w:val="004644D4"/>
    <w:rsid w:val="0046454A"/>
    <w:rsid w:val="004647DF"/>
    <w:rsid w:val="00464846"/>
    <w:rsid w:val="00465601"/>
    <w:rsid w:val="00465953"/>
    <w:rsid w:val="004662A0"/>
    <w:rsid w:val="00466305"/>
    <w:rsid w:val="0046649A"/>
    <w:rsid w:val="00466BF9"/>
    <w:rsid w:val="00466DF2"/>
    <w:rsid w:val="00467818"/>
    <w:rsid w:val="00467FC5"/>
    <w:rsid w:val="00470394"/>
    <w:rsid w:val="004706E9"/>
    <w:rsid w:val="00470BE7"/>
    <w:rsid w:val="00470C0F"/>
    <w:rsid w:val="00470E43"/>
    <w:rsid w:val="00471535"/>
    <w:rsid w:val="0047166E"/>
    <w:rsid w:val="0047190E"/>
    <w:rsid w:val="00471B71"/>
    <w:rsid w:val="00471DFC"/>
    <w:rsid w:val="0047203D"/>
    <w:rsid w:val="00472157"/>
    <w:rsid w:val="00472210"/>
    <w:rsid w:val="00472E86"/>
    <w:rsid w:val="00472EDE"/>
    <w:rsid w:val="0047315D"/>
    <w:rsid w:val="004733B5"/>
    <w:rsid w:val="0047374D"/>
    <w:rsid w:val="0047381F"/>
    <w:rsid w:val="00473932"/>
    <w:rsid w:val="004739EF"/>
    <w:rsid w:val="00473A4F"/>
    <w:rsid w:val="00473D28"/>
    <w:rsid w:val="00474020"/>
    <w:rsid w:val="00474059"/>
    <w:rsid w:val="004744D7"/>
    <w:rsid w:val="004747A1"/>
    <w:rsid w:val="00475085"/>
    <w:rsid w:val="00475836"/>
    <w:rsid w:val="0047598A"/>
    <w:rsid w:val="00475F0B"/>
    <w:rsid w:val="004767DD"/>
    <w:rsid w:val="00476E31"/>
    <w:rsid w:val="00477D2C"/>
    <w:rsid w:val="00477EBB"/>
    <w:rsid w:val="004801E3"/>
    <w:rsid w:val="00480531"/>
    <w:rsid w:val="00480E96"/>
    <w:rsid w:val="00481085"/>
    <w:rsid w:val="00481AA0"/>
    <w:rsid w:val="00481C16"/>
    <w:rsid w:val="00481C4A"/>
    <w:rsid w:val="00482557"/>
    <w:rsid w:val="0048300A"/>
    <w:rsid w:val="00483675"/>
    <w:rsid w:val="004838E4"/>
    <w:rsid w:val="00483B3C"/>
    <w:rsid w:val="00483C84"/>
    <w:rsid w:val="00483D84"/>
    <w:rsid w:val="00484158"/>
    <w:rsid w:val="004848EC"/>
    <w:rsid w:val="00485553"/>
    <w:rsid w:val="00485EA2"/>
    <w:rsid w:val="004862D1"/>
    <w:rsid w:val="00486794"/>
    <w:rsid w:val="004873C8"/>
    <w:rsid w:val="004874FC"/>
    <w:rsid w:val="00487696"/>
    <w:rsid w:val="004879C1"/>
    <w:rsid w:val="00487E8A"/>
    <w:rsid w:val="0049032D"/>
    <w:rsid w:val="00490512"/>
    <w:rsid w:val="00490A11"/>
    <w:rsid w:val="00490A1C"/>
    <w:rsid w:val="00490C08"/>
    <w:rsid w:val="00491393"/>
    <w:rsid w:val="00491978"/>
    <w:rsid w:val="00491C63"/>
    <w:rsid w:val="00491EB3"/>
    <w:rsid w:val="00492058"/>
    <w:rsid w:val="004924A4"/>
    <w:rsid w:val="00492BCD"/>
    <w:rsid w:val="00493214"/>
    <w:rsid w:val="00493330"/>
    <w:rsid w:val="00493656"/>
    <w:rsid w:val="00494ACE"/>
    <w:rsid w:val="00495288"/>
    <w:rsid w:val="00495D60"/>
    <w:rsid w:val="004964CB"/>
    <w:rsid w:val="0049683F"/>
    <w:rsid w:val="00496C3D"/>
    <w:rsid w:val="00497074"/>
    <w:rsid w:val="004970FB"/>
    <w:rsid w:val="00497224"/>
    <w:rsid w:val="00497701"/>
    <w:rsid w:val="00497DD8"/>
    <w:rsid w:val="00497E5E"/>
    <w:rsid w:val="00497F9E"/>
    <w:rsid w:val="004A09DD"/>
    <w:rsid w:val="004A0B7F"/>
    <w:rsid w:val="004A13B1"/>
    <w:rsid w:val="004A1AE2"/>
    <w:rsid w:val="004A2406"/>
    <w:rsid w:val="004A29BB"/>
    <w:rsid w:val="004A37F6"/>
    <w:rsid w:val="004A3EC7"/>
    <w:rsid w:val="004A405E"/>
    <w:rsid w:val="004A4D4B"/>
    <w:rsid w:val="004A6152"/>
    <w:rsid w:val="004A67E6"/>
    <w:rsid w:val="004A68DD"/>
    <w:rsid w:val="004A6E33"/>
    <w:rsid w:val="004A732B"/>
    <w:rsid w:val="004A7AD5"/>
    <w:rsid w:val="004B0B2F"/>
    <w:rsid w:val="004B0E5F"/>
    <w:rsid w:val="004B11F4"/>
    <w:rsid w:val="004B195A"/>
    <w:rsid w:val="004B1AF5"/>
    <w:rsid w:val="004B1C18"/>
    <w:rsid w:val="004B25C0"/>
    <w:rsid w:val="004B2BE1"/>
    <w:rsid w:val="004B3313"/>
    <w:rsid w:val="004B399D"/>
    <w:rsid w:val="004B3E54"/>
    <w:rsid w:val="004B529F"/>
    <w:rsid w:val="004B5704"/>
    <w:rsid w:val="004B6046"/>
    <w:rsid w:val="004B6B5E"/>
    <w:rsid w:val="004B6C14"/>
    <w:rsid w:val="004C01D7"/>
    <w:rsid w:val="004C037B"/>
    <w:rsid w:val="004C03EC"/>
    <w:rsid w:val="004C1776"/>
    <w:rsid w:val="004C1B09"/>
    <w:rsid w:val="004C1FC7"/>
    <w:rsid w:val="004C2840"/>
    <w:rsid w:val="004C3E3E"/>
    <w:rsid w:val="004C4CCF"/>
    <w:rsid w:val="004C52CB"/>
    <w:rsid w:val="004C562B"/>
    <w:rsid w:val="004C5CFA"/>
    <w:rsid w:val="004C6896"/>
    <w:rsid w:val="004C704D"/>
    <w:rsid w:val="004D0100"/>
    <w:rsid w:val="004D06B8"/>
    <w:rsid w:val="004D0A7D"/>
    <w:rsid w:val="004D0B7C"/>
    <w:rsid w:val="004D0DF3"/>
    <w:rsid w:val="004D1048"/>
    <w:rsid w:val="004D18B9"/>
    <w:rsid w:val="004D2F9E"/>
    <w:rsid w:val="004D3728"/>
    <w:rsid w:val="004D37DE"/>
    <w:rsid w:val="004D380C"/>
    <w:rsid w:val="004D3B4E"/>
    <w:rsid w:val="004D4239"/>
    <w:rsid w:val="004D4784"/>
    <w:rsid w:val="004D4ABB"/>
    <w:rsid w:val="004D4BA0"/>
    <w:rsid w:val="004D5142"/>
    <w:rsid w:val="004D5232"/>
    <w:rsid w:val="004D53CA"/>
    <w:rsid w:val="004D5E62"/>
    <w:rsid w:val="004D62F7"/>
    <w:rsid w:val="004D63C8"/>
    <w:rsid w:val="004D658F"/>
    <w:rsid w:val="004D68D5"/>
    <w:rsid w:val="004D6D38"/>
    <w:rsid w:val="004D721F"/>
    <w:rsid w:val="004D7EE1"/>
    <w:rsid w:val="004E05FF"/>
    <w:rsid w:val="004E060F"/>
    <w:rsid w:val="004E1435"/>
    <w:rsid w:val="004E1537"/>
    <w:rsid w:val="004E1EBF"/>
    <w:rsid w:val="004E249E"/>
    <w:rsid w:val="004E3B54"/>
    <w:rsid w:val="004E4020"/>
    <w:rsid w:val="004E479A"/>
    <w:rsid w:val="004E4F7B"/>
    <w:rsid w:val="004E590E"/>
    <w:rsid w:val="004E591E"/>
    <w:rsid w:val="004E6531"/>
    <w:rsid w:val="004E669A"/>
    <w:rsid w:val="004E6880"/>
    <w:rsid w:val="004E6F49"/>
    <w:rsid w:val="004E7B83"/>
    <w:rsid w:val="004E7C33"/>
    <w:rsid w:val="004F0238"/>
    <w:rsid w:val="004F02AD"/>
    <w:rsid w:val="004F0538"/>
    <w:rsid w:val="004F0BC2"/>
    <w:rsid w:val="004F0F46"/>
    <w:rsid w:val="004F0F89"/>
    <w:rsid w:val="004F1763"/>
    <w:rsid w:val="004F20F1"/>
    <w:rsid w:val="004F226B"/>
    <w:rsid w:val="004F23DC"/>
    <w:rsid w:val="004F2D3A"/>
    <w:rsid w:val="004F31EC"/>
    <w:rsid w:val="004F3B0A"/>
    <w:rsid w:val="004F3C9C"/>
    <w:rsid w:val="004F3F06"/>
    <w:rsid w:val="004F3F44"/>
    <w:rsid w:val="004F3F4A"/>
    <w:rsid w:val="004F3FD5"/>
    <w:rsid w:val="004F4497"/>
    <w:rsid w:val="004F44CD"/>
    <w:rsid w:val="004F46DA"/>
    <w:rsid w:val="004F5055"/>
    <w:rsid w:val="004F54D7"/>
    <w:rsid w:val="004F56EA"/>
    <w:rsid w:val="004F5DE7"/>
    <w:rsid w:val="004F5F04"/>
    <w:rsid w:val="004F5F31"/>
    <w:rsid w:val="004F5F86"/>
    <w:rsid w:val="004F63A9"/>
    <w:rsid w:val="004F63E8"/>
    <w:rsid w:val="004F6E9D"/>
    <w:rsid w:val="004F708F"/>
    <w:rsid w:val="004F769C"/>
    <w:rsid w:val="00500452"/>
    <w:rsid w:val="00500E8E"/>
    <w:rsid w:val="00501166"/>
    <w:rsid w:val="00501790"/>
    <w:rsid w:val="00501F01"/>
    <w:rsid w:val="00502070"/>
    <w:rsid w:val="00502657"/>
    <w:rsid w:val="00502D66"/>
    <w:rsid w:val="00503A82"/>
    <w:rsid w:val="00503B3E"/>
    <w:rsid w:val="005042FA"/>
    <w:rsid w:val="00504595"/>
    <w:rsid w:val="00504710"/>
    <w:rsid w:val="0050475A"/>
    <w:rsid w:val="00504DD4"/>
    <w:rsid w:val="00504FC7"/>
    <w:rsid w:val="00505B05"/>
    <w:rsid w:val="00505B50"/>
    <w:rsid w:val="00505E14"/>
    <w:rsid w:val="00506071"/>
    <w:rsid w:val="005060E4"/>
    <w:rsid w:val="0050621E"/>
    <w:rsid w:val="00506654"/>
    <w:rsid w:val="00506707"/>
    <w:rsid w:val="0050675F"/>
    <w:rsid w:val="00506908"/>
    <w:rsid w:val="00507EBC"/>
    <w:rsid w:val="005102C9"/>
    <w:rsid w:val="005104BD"/>
    <w:rsid w:val="00510701"/>
    <w:rsid w:val="00510E9C"/>
    <w:rsid w:val="00510F21"/>
    <w:rsid w:val="00511248"/>
    <w:rsid w:val="0051150F"/>
    <w:rsid w:val="0051170D"/>
    <w:rsid w:val="005118E9"/>
    <w:rsid w:val="00511C73"/>
    <w:rsid w:val="00511E92"/>
    <w:rsid w:val="00513144"/>
    <w:rsid w:val="00513267"/>
    <w:rsid w:val="00513B9A"/>
    <w:rsid w:val="00513CFF"/>
    <w:rsid w:val="0051413F"/>
    <w:rsid w:val="00515C25"/>
    <w:rsid w:val="00515DD5"/>
    <w:rsid w:val="00516251"/>
    <w:rsid w:val="00517708"/>
    <w:rsid w:val="00517A2C"/>
    <w:rsid w:val="00517F54"/>
    <w:rsid w:val="00520057"/>
    <w:rsid w:val="005208AE"/>
    <w:rsid w:val="00520A85"/>
    <w:rsid w:val="00521368"/>
    <w:rsid w:val="0052145C"/>
    <w:rsid w:val="005216A8"/>
    <w:rsid w:val="005222A7"/>
    <w:rsid w:val="00522431"/>
    <w:rsid w:val="005227BB"/>
    <w:rsid w:val="0052322D"/>
    <w:rsid w:val="00523419"/>
    <w:rsid w:val="0052487C"/>
    <w:rsid w:val="005249C2"/>
    <w:rsid w:val="0052526E"/>
    <w:rsid w:val="00525624"/>
    <w:rsid w:val="00525C80"/>
    <w:rsid w:val="00525FDB"/>
    <w:rsid w:val="005261A9"/>
    <w:rsid w:val="0052637A"/>
    <w:rsid w:val="00526514"/>
    <w:rsid w:val="00526B52"/>
    <w:rsid w:val="00526C5D"/>
    <w:rsid w:val="00526E19"/>
    <w:rsid w:val="00527029"/>
    <w:rsid w:val="005271E5"/>
    <w:rsid w:val="005273B8"/>
    <w:rsid w:val="0053013A"/>
    <w:rsid w:val="005302DC"/>
    <w:rsid w:val="00530801"/>
    <w:rsid w:val="00530893"/>
    <w:rsid w:val="00530CDA"/>
    <w:rsid w:val="005316CF"/>
    <w:rsid w:val="005319B1"/>
    <w:rsid w:val="00532849"/>
    <w:rsid w:val="005335FB"/>
    <w:rsid w:val="0053367D"/>
    <w:rsid w:val="005336BF"/>
    <w:rsid w:val="00533882"/>
    <w:rsid w:val="00533BD5"/>
    <w:rsid w:val="00533E73"/>
    <w:rsid w:val="00533F45"/>
    <w:rsid w:val="00534468"/>
    <w:rsid w:val="00534DF9"/>
    <w:rsid w:val="00535375"/>
    <w:rsid w:val="00535E18"/>
    <w:rsid w:val="005360C3"/>
    <w:rsid w:val="005364A7"/>
    <w:rsid w:val="005367F4"/>
    <w:rsid w:val="0053781C"/>
    <w:rsid w:val="005379B9"/>
    <w:rsid w:val="00537FDB"/>
    <w:rsid w:val="005403B1"/>
    <w:rsid w:val="0054046F"/>
    <w:rsid w:val="00540820"/>
    <w:rsid w:val="00540F84"/>
    <w:rsid w:val="00541220"/>
    <w:rsid w:val="00541B5D"/>
    <w:rsid w:val="00541DB9"/>
    <w:rsid w:val="00541E8F"/>
    <w:rsid w:val="0054246C"/>
    <w:rsid w:val="0054304F"/>
    <w:rsid w:val="0054345D"/>
    <w:rsid w:val="00543C9F"/>
    <w:rsid w:val="00543D3D"/>
    <w:rsid w:val="00543FE2"/>
    <w:rsid w:val="005443C1"/>
    <w:rsid w:val="005445C8"/>
    <w:rsid w:val="00544845"/>
    <w:rsid w:val="00544857"/>
    <w:rsid w:val="00544E51"/>
    <w:rsid w:val="00544ECC"/>
    <w:rsid w:val="00545308"/>
    <w:rsid w:val="00546166"/>
    <w:rsid w:val="005464DE"/>
    <w:rsid w:val="00547171"/>
    <w:rsid w:val="00547303"/>
    <w:rsid w:val="005506A7"/>
    <w:rsid w:val="00551A3A"/>
    <w:rsid w:val="0055215D"/>
    <w:rsid w:val="0055219E"/>
    <w:rsid w:val="005521E9"/>
    <w:rsid w:val="00552BB8"/>
    <w:rsid w:val="005532FA"/>
    <w:rsid w:val="0055365A"/>
    <w:rsid w:val="00553756"/>
    <w:rsid w:val="00554B03"/>
    <w:rsid w:val="00554E42"/>
    <w:rsid w:val="005553B8"/>
    <w:rsid w:val="00555B64"/>
    <w:rsid w:val="00555CF3"/>
    <w:rsid w:val="00555E9A"/>
    <w:rsid w:val="00555E9D"/>
    <w:rsid w:val="00556494"/>
    <w:rsid w:val="005567AF"/>
    <w:rsid w:val="00556861"/>
    <w:rsid w:val="00556B95"/>
    <w:rsid w:val="00556DE4"/>
    <w:rsid w:val="005579B5"/>
    <w:rsid w:val="00557C0F"/>
    <w:rsid w:val="00560479"/>
    <w:rsid w:val="00560B10"/>
    <w:rsid w:val="00560E93"/>
    <w:rsid w:val="005613F4"/>
    <w:rsid w:val="0056190C"/>
    <w:rsid w:val="00561CCD"/>
    <w:rsid w:val="005627B4"/>
    <w:rsid w:val="00562B19"/>
    <w:rsid w:val="0056351A"/>
    <w:rsid w:val="0056357B"/>
    <w:rsid w:val="00563C93"/>
    <w:rsid w:val="00563DD8"/>
    <w:rsid w:val="00563EA0"/>
    <w:rsid w:val="00564448"/>
    <w:rsid w:val="00564F48"/>
    <w:rsid w:val="005661A4"/>
    <w:rsid w:val="00566227"/>
    <w:rsid w:val="005665FA"/>
    <w:rsid w:val="005668EB"/>
    <w:rsid w:val="0056702B"/>
    <w:rsid w:val="005671A1"/>
    <w:rsid w:val="0056740F"/>
    <w:rsid w:val="005674D9"/>
    <w:rsid w:val="0056759B"/>
    <w:rsid w:val="00567705"/>
    <w:rsid w:val="00567A37"/>
    <w:rsid w:val="00567E99"/>
    <w:rsid w:val="0057024F"/>
    <w:rsid w:val="005702A7"/>
    <w:rsid w:val="005702DB"/>
    <w:rsid w:val="00570888"/>
    <w:rsid w:val="005719C5"/>
    <w:rsid w:val="00572925"/>
    <w:rsid w:val="005729EF"/>
    <w:rsid w:val="005731F1"/>
    <w:rsid w:val="00574024"/>
    <w:rsid w:val="00576318"/>
    <w:rsid w:val="0057651B"/>
    <w:rsid w:val="00577150"/>
    <w:rsid w:val="005775DF"/>
    <w:rsid w:val="00577999"/>
    <w:rsid w:val="005779D5"/>
    <w:rsid w:val="00577AFB"/>
    <w:rsid w:val="00577C49"/>
    <w:rsid w:val="005804F4"/>
    <w:rsid w:val="00580B96"/>
    <w:rsid w:val="00580DD1"/>
    <w:rsid w:val="0058105A"/>
    <w:rsid w:val="0058107D"/>
    <w:rsid w:val="005810CD"/>
    <w:rsid w:val="00581CE6"/>
    <w:rsid w:val="00581D08"/>
    <w:rsid w:val="00583220"/>
    <w:rsid w:val="0058341B"/>
    <w:rsid w:val="005834FE"/>
    <w:rsid w:val="00583DF5"/>
    <w:rsid w:val="00584656"/>
    <w:rsid w:val="00585148"/>
    <w:rsid w:val="00585517"/>
    <w:rsid w:val="00585873"/>
    <w:rsid w:val="0058590F"/>
    <w:rsid w:val="00585B4C"/>
    <w:rsid w:val="00586952"/>
    <w:rsid w:val="00586BE1"/>
    <w:rsid w:val="00587172"/>
    <w:rsid w:val="00587503"/>
    <w:rsid w:val="00587970"/>
    <w:rsid w:val="00591AB8"/>
    <w:rsid w:val="00592498"/>
    <w:rsid w:val="00592587"/>
    <w:rsid w:val="00592F71"/>
    <w:rsid w:val="0059389F"/>
    <w:rsid w:val="00593BF4"/>
    <w:rsid w:val="00593F58"/>
    <w:rsid w:val="00593F9A"/>
    <w:rsid w:val="0059425A"/>
    <w:rsid w:val="005943AA"/>
    <w:rsid w:val="005943B5"/>
    <w:rsid w:val="00594B38"/>
    <w:rsid w:val="0059515B"/>
    <w:rsid w:val="00595D83"/>
    <w:rsid w:val="005962E9"/>
    <w:rsid w:val="0059715C"/>
    <w:rsid w:val="00597864"/>
    <w:rsid w:val="005A0905"/>
    <w:rsid w:val="005A0DD3"/>
    <w:rsid w:val="005A0F4E"/>
    <w:rsid w:val="005A1320"/>
    <w:rsid w:val="005A160C"/>
    <w:rsid w:val="005A27A8"/>
    <w:rsid w:val="005A2CEB"/>
    <w:rsid w:val="005A2E6C"/>
    <w:rsid w:val="005A5405"/>
    <w:rsid w:val="005A5E57"/>
    <w:rsid w:val="005A60BB"/>
    <w:rsid w:val="005A690F"/>
    <w:rsid w:val="005A6A85"/>
    <w:rsid w:val="005A6F08"/>
    <w:rsid w:val="005B0055"/>
    <w:rsid w:val="005B06BD"/>
    <w:rsid w:val="005B07D2"/>
    <w:rsid w:val="005B0AE9"/>
    <w:rsid w:val="005B0B84"/>
    <w:rsid w:val="005B0DCF"/>
    <w:rsid w:val="005B125D"/>
    <w:rsid w:val="005B1632"/>
    <w:rsid w:val="005B212E"/>
    <w:rsid w:val="005B262D"/>
    <w:rsid w:val="005B2756"/>
    <w:rsid w:val="005B279F"/>
    <w:rsid w:val="005B2859"/>
    <w:rsid w:val="005B3136"/>
    <w:rsid w:val="005B3E86"/>
    <w:rsid w:val="005B4853"/>
    <w:rsid w:val="005B4965"/>
    <w:rsid w:val="005B4CB6"/>
    <w:rsid w:val="005B504F"/>
    <w:rsid w:val="005B5636"/>
    <w:rsid w:val="005B5896"/>
    <w:rsid w:val="005B5F77"/>
    <w:rsid w:val="005B6DB4"/>
    <w:rsid w:val="005B757E"/>
    <w:rsid w:val="005B77D8"/>
    <w:rsid w:val="005B7FDF"/>
    <w:rsid w:val="005C07DF"/>
    <w:rsid w:val="005C0D81"/>
    <w:rsid w:val="005C173D"/>
    <w:rsid w:val="005C1D17"/>
    <w:rsid w:val="005C2088"/>
    <w:rsid w:val="005C28D6"/>
    <w:rsid w:val="005C37B0"/>
    <w:rsid w:val="005C38E7"/>
    <w:rsid w:val="005C40D2"/>
    <w:rsid w:val="005C43E5"/>
    <w:rsid w:val="005C4BCC"/>
    <w:rsid w:val="005C4D27"/>
    <w:rsid w:val="005C4FED"/>
    <w:rsid w:val="005C5A77"/>
    <w:rsid w:val="005C7182"/>
    <w:rsid w:val="005C76F3"/>
    <w:rsid w:val="005C77C8"/>
    <w:rsid w:val="005C7A56"/>
    <w:rsid w:val="005D0174"/>
    <w:rsid w:val="005D064F"/>
    <w:rsid w:val="005D097D"/>
    <w:rsid w:val="005D0DC7"/>
    <w:rsid w:val="005D264E"/>
    <w:rsid w:val="005D2892"/>
    <w:rsid w:val="005D2A5A"/>
    <w:rsid w:val="005D52BC"/>
    <w:rsid w:val="005D57D8"/>
    <w:rsid w:val="005D5CEE"/>
    <w:rsid w:val="005D5F08"/>
    <w:rsid w:val="005D602F"/>
    <w:rsid w:val="005D64F9"/>
    <w:rsid w:val="005D64FB"/>
    <w:rsid w:val="005D756D"/>
    <w:rsid w:val="005E06C5"/>
    <w:rsid w:val="005E0778"/>
    <w:rsid w:val="005E10B1"/>
    <w:rsid w:val="005E1E06"/>
    <w:rsid w:val="005E1F53"/>
    <w:rsid w:val="005E30F8"/>
    <w:rsid w:val="005E4435"/>
    <w:rsid w:val="005E443F"/>
    <w:rsid w:val="005E4545"/>
    <w:rsid w:val="005E4766"/>
    <w:rsid w:val="005E4AF3"/>
    <w:rsid w:val="005E515A"/>
    <w:rsid w:val="005E51C8"/>
    <w:rsid w:val="005E59E9"/>
    <w:rsid w:val="005E5A4E"/>
    <w:rsid w:val="005E5D9E"/>
    <w:rsid w:val="005E6DC2"/>
    <w:rsid w:val="005E7094"/>
    <w:rsid w:val="005E76F9"/>
    <w:rsid w:val="005F1190"/>
    <w:rsid w:val="005F154A"/>
    <w:rsid w:val="005F1DDB"/>
    <w:rsid w:val="005F1FA6"/>
    <w:rsid w:val="005F2ACF"/>
    <w:rsid w:val="005F3552"/>
    <w:rsid w:val="005F3B15"/>
    <w:rsid w:val="005F3F0A"/>
    <w:rsid w:val="005F4128"/>
    <w:rsid w:val="005F42C2"/>
    <w:rsid w:val="005F4CB8"/>
    <w:rsid w:val="005F4E66"/>
    <w:rsid w:val="005F560B"/>
    <w:rsid w:val="005F5CF2"/>
    <w:rsid w:val="005F717C"/>
    <w:rsid w:val="005F75D7"/>
    <w:rsid w:val="00600586"/>
    <w:rsid w:val="00600811"/>
    <w:rsid w:val="006016AF"/>
    <w:rsid w:val="00601C1A"/>
    <w:rsid w:val="00601CE6"/>
    <w:rsid w:val="00601F35"/>
    <w:rsid w:val="006026A2"/>
    <w:rsid w:val="00602A75"/>
    <w:rsid w:val="0060312D"/>
    <w:rsid w:val="006035C4"/>
    <w:rsid w:val="00603B3D"/>
    <w:rsid w:val="00603B87"/>
    <w:rsid w:val="00604CAB"/>
    <w:rsid w:val="0060628A"/>
    <w:rsid w:val="0060700B"/>
    <w:rsid w:val="00607849"/>
    <w:rsid w:val="006078CA"/>
    <w:rsid w:val="00607CC3"/>
    <w:rsid w:val="006101A0"/>
    <w:rsid w:val="0061052D"/>
    <w:rsid w:val="00610AEA"/>
    <w:rsid w:val="00610BF4"/>
    <w:rsid w:val="00610EF2"/>
    <w:rsid w:val="0061101C"/>
    <w:rsid w:val="006116A0"/>
    <w:rsid w:val="00611E0A"/>
    <w:rsid w:val="0061217B"/>
    <w:rsid w:val="006127C6"/>
    <w:rsid w:val="00612852"/>
    <w:rsid w:val="00613113"/>
    <w:rsid w:val="00613237"/>
    <w:rsid w:val="006132CA"/>
    <w:rsid w:val="00613FE8"/>
    <w:rsid w:val="006145F4"/>
    <w:rsid w:val="006149C7"/>
    <w:rsid w:val="00615B58"/>
    <w:rsid w:val="00617596"/>
    <w:rsid w:val="006179CE"/>
    <w:rsid w:val="00620802"/>
    <w:rsid w:val="00620B9C"/>
    <w:rsid w:val="0062135B"/>
    <w:rsid w:val="00621F42"/>
    <w:rsid w:val="00622349"/>
    <w:rsid w:val="00622DD0"/>
    <w:rsid w:val="006242C3"/>
    <w:rsid w:val="00624D80"/>
    <w:rsid w:val="00624ED5"/>
    <w:rsid w:val="006251A4"/>
    <w:rsid w:val="006258A8"/>
    <w:rsid w:val="00625CFF"/>
    <w:rsid w:val="0062654F"/>
    <w:rsid w:val="00626EC9"/>
    <w:rsid w:val="006303C0"/>
    <w:rsid w:val="00630EA1"/>
    <w:rsid w:val="00631DC1"/>
    <w:rsid w:val="006321F0"/>
    <w:rsid w:val="006327AC"/>
    <w:rsid w:val="00632ACC"/>
    <w:rsid w:val="00632C50"/>
    <w:rsid w:val="00632F94"/>
    <w:rsid w:val="00633691"/>
    <w:rsid w:val="00633734"/>
    <w:rsid w:val="00634A8A"/>
    <w:rsid w:val="00635636"/>
    <w:rsid w:val="00635809"/>
    <w:rsid w:val="0063585B"/>
    <w:rsid w:val="00635944"/>
    <w:rsid w:val="00635982"/>
    <w:rsid w:val="00635D08"/>
    <w:rsid w:val="00636132"/>
    <w:rsid w:val="00636279"/>
    <w:rsid w:val="0063643E"/>
    <w:rsid w:val="00636778"/>
    <w:rsid w:val="006367E7"/>
    <w:rsid w:val="0063723B"/>
    <w:rsid w:val="00637882"/>
    <w:rsid w:val="0064016D"/>
    <w:rsid w:val="0064072F"/>
    <w:rsid w:val="00640AD7"/>
    <w:rsid w:val="00640C6D"/>
    <w:rsid w:val="00640DA1"/>
    <w:rsid w:val="0064120B"/>
    <w:rsid w:val="0064166C"/>
    <w:rsid w:val="006417D0"/>
    <w:rsid w:val="00641937"/>
    <w:rsid w:val="00641DF4"/>
    <w:rsid w:val="0064210F"/>
    <w:rsid w:val="006424EE"/>
    <w:rsid w:val="00642538"/>
    <w:rsid w:val="006426AA"/>
    <w:rsid w:val="006430C8"/>
    <w:rsid w:val="00643F4D"/>
    <w:rsid w:val="006442A5"/>
    <w:rsid w:val="0064443D"/>
    <w:rsid w:val="006449E1"/>
    <w:rsid w:val="00644C18"/>
    <w:rsid w:val="00644D91"/>
    <w:rsid w:val="00644FC8"/>
    <w:rsid w:val="00644FF1"/>
    <w:rsid w:val="00645578"/>
    <w:rsid w:val="00645B5C"/>
    <w:rsid w:val="00645FC1"/>
    <w:rsid w:val="0064617C"/>
    <w:rsid w:val="006461CB"/>
    <w:rsid w:val="006463E2"/>
    <w:rsid w:val="00646465"/>
    <w:rsid w:val="006479D6"/>
    <w:rsid w:val="00650531"/>
    <w:rsid w:val="00650657"/>
    <w:rsid w:val="00650668"/>
    <w:rsid w:val="00651893"/>
    <w:rsid w:val="00651B7B"/>
    <w:rsid w:val="00651BDE"/>
    <w:rsid w:val="00651D6B"/>
    <w:rsid w:val="0065215E"/>
    <w:rsid w:val="0065269E"/>
    <w:rsid w:val="00653142"/>
    <w:rsid w:val="00653748"/>
    <w:rsid w:val="00653DD5"/>
    <w:rsid w:val="00653EBA"/>
    <w:rsid w:val="00654147"/>
    <w:rsid w:val="006547E5"/>
    <w:rsid w:val="00654B35"/>
    <w:rsid w:val="00655244"/>
    <w:rsid w:val="00655498"/>
    <w:rsid w:val="006556DB"/>
    <w:rsid w:val="0065588A"/>
    <w:rsid w:val="006559EA"/>
    <w:rsid w:val="00655BA6"/>
    <w:rsid w:val="00656479"/>
    <w:rsid w:val="006574FB"/>
    <w:rsid w:val="00657A11"/>
    <w:rsid w:val="00657D84"/>
    <w:rsid w:val="006607EA"/>
    <w:rsid w:val="0066123F"/>
    <w:rsid w:val="00661C8F"/>
    <w:rsid w:val="00661F7D"/>
    <w:rsid w:val="00662A15"/>
    <w:rsid w:val="006631DC"/>
    <w:rsid w:val="00663958"/>
    <w:rsid w:val="0066441B"/>
    <w:rsid w:val="006646EF"/>
    <w:rsid w:val="00664BAA"/>
    <w:rsid w:val="00664CDC"/>
    <w:rsid w:val="00664EE4"/>
    <w:rsid w:val="00665104"/>
    <w:rsid w:val="00665412"/>
    <w:rsid w:val="00665FBF"/>
    <w:rsid w:val="006666E5"/>
    <w:rsid w:val="00666FC5"/>
    <w:rsid w:val="00667020"/>
    <w:rsid w:val="006673CA"/>
    <w:rsid w:val="00667EE1"/>
    <w:rsid w:val="006708FE"/>
    <w:rsid w:val="00670B4B"/>
    <w:rsid w:val="00671C66"/>
    <w:rsid w:val="00672FF3"/>
    <w:rsid w:val="00673AB2"/>
    <w:rsid w:val="0067484C"/>
    <w:rsid w:val="006757ED"/>
    <w:rsid w:val="00675818"/>
    <w:rsid w:val="0067643D"/>
    <w:rsid w:val="006767A3"/>
    <w:rsid w:val="00676CCD"/>
    <w:rsid w:val="00676D7D"/>
    <w:rsid w:val="006774CE"/>
    <w:rsid w:val="0067757F"/>
    <w:rsid w:val="006777DF"/>
    <w:rsid w:val="00677F5F"/>
    <w:rsid w:val="00681903"/>
    <w:rsid w:val="00681B31"/>
    <w:rsid w:val="00681F7B"/>
    <w:rsid w:val="0068202A"/>
    <w:rsid w:val="00682050"/>
    <w:rsid w:val="00682582"/>
    <w:rsid w:val="0068285D"/>
    <w:rsid w:val="0068305C"/>
    <w:rsid w:val="00683185"/>
    <w:rsid w:val="0068343A"/>
    <w:rsid w:val="00683663"/>
    <w:rsid w:val="0068490B"/>
    <w:rsid w:val="00684B14"/>
    <w:rsid w:val="00684F7C"/>
    <w:rsid w:val="006850C7"/>
    <w:rsid w:val="00685896"/>
    <w:rsid w:val="00685939"/>
    <w:rsid w:val="0068636B"/>
    <w:rsid w:val="00687530"/>
    <w:rsid w:val="00687E9F"/>
    <w:rsid w:val="00690595"/>
    <w:rsid w:val="006913C9"/>
    <w:rsid w:val="006918AD"/>
    <w:rsid w:val="006918ED"/>
    <w:rsid w:val="00691C89"/>
    <w:rsid w:val="00691C8B"/>
    <w:rsid w:val="00692127"/>
    <w:rsid w:val="006921EF"/>
    <w:rsid w:val="0069228E"/>
    <w:rsid w:val="00692CE2"/>
    <w:rsid w:val="00692E7F"/>
    <w:rsid w:val="00694454"/>
    <w:rsid w:val="00694587"/>
    <w:rsid w:val="00694E8D"/>
    <w:rsid w:val="00694F4A"/>
    <w:rsid w:val="00695648"/>
    <w:rsid w:val="00695672"/>
    <w:rsid w:val="006956B1"/>
    <w:rsid w:val="00695752"/>
    <w:rsid w:val="00695A18"/>
    <w:rsid w:val="00696780"/>
    <w:rsid w:val="00696EF9"/>
    <w:rsid w:val="00697000"/>
    <w:rsid w:val="0069744E"/>
    <w:rsid w:val="00697788"/>
    <w:rsid w:val="00697E7C"/>
    <w:rsid w:val="00697ED1"/>
    <w:rsid w:val="006A0499"/>
    <w:rsid w:val="006A05D0"/>
    <w:rsid w:val="006A0725"/>
    <w:rsid w:val="006A0CB2"/>
    <w:rsid w:val="006A0E54"/>
    <w:rsid w:val="006A0EF2"/>
    <w:rsid w:val="006A0F16"/>
    <w:rsid w:val="006A1052"/>
    <w:rsid w:val="006A1668"/>
    <w:rsid w:val="006A190F"/>
    <w:rsid w:val="006A1B40"/>
    <w:rsid w:val="006A2EA9"/>
    <w:rsid w:val="006A3537"/>
    <w:rsid w:val="006A393C"/>
    <w:rsid w:val="006A398B"/>
    <w:rsid w:val="006A3A5C"/>
    <w:rsid w:val="006A3BA2"/>
    <w:rsid w:val="006A5744"/>
    <w:rsid w:val="006A5858"/>
    <w:rsid w:val="006A5889"/>
    <w:rsid w:val="006A5F94"/>
    <w:rsid w:val="006A6516"/>
    <w:rsid w:val="006A6D4E"/>
    <w:rsid w:val="006A783E"/>
    <w:rsid w:val="006A7C5B"/>
    <w:rsid w:val="006B0265"/>
    <w:rsid w:val="006B09EC"/>
    <w:rsid w:val="006B1018"/>
    <w:rsid w:val="006B1049"/>
    <w:rsid w:val="006B1096"/>
    <w:rsid w:val="006B1440"/>
    <w:rsid w:val="006B150E"/>
    <w:rsid w:val="006B2317"/>
    <w:rsid w:val="006B2384"/>
    <w:rsid w:val="006B2D88"/>
    <w:rsid w:val="006B3EBF"/>
    <w:rsid w:val="006B429A"/>
    <w:rsid w:val="006B5715"/>
    <w:rsid w:val="006B5DEA"/>
    <w:rsid w:val="006B602C"/>
    <w:rsid w:val="006B62C9"/>
    <w:rsid w:val="006B64CD"/>
    <w:rsid w:val="006B654B"/>
    <w:rsid w:val="006B65CB"/>
    <w:rsid w:val="006B6B77"/>
    <w:rsid w:val="006B7BF3"/>
    <w:rsid w:val="006C1190"/>
    <w:rsid w:val="006C161B"/>
    <w:rsid w:val="006C17CA"/>
    <w:rsid w:val="006C1A8E"/>
    <w:rsid w:val="006C1D9A"/>
    <w:rsid w:val="006C1E91"/>
    <w:rsid w:val="006C2263"/>
    <w:rsid w:val="006C2522"/>
    <w:rsid w:val="006C3798"/>
    <w:rsid w:val="006C3FC8"/>
    <w:rsid w:val="006C4181"/>
    <w:rsid w:val="006C4296"/>
    <w:rsid w:val="006C44DB"/>
    <w:rsid w:val="006C4665"/>
    <w:rsid w:val="006C47C6"/>
    <w:rsid w:val="006C51EE"/>
    <w:rsid w:val="006C5AB6"/>
    <w:rsid w:val="006C6149"/>
    <w:rsid w:val="006C67FB"/>
    <w:rsid w:val="006C6BD4"/>
    <w:rsid w:val="006C6C6F"/>
    <w:rsid w:val="006C720E"/>
    <w:rsid w:val="006D023A"/>
    <w:rsid w:val="006D09A4"/>
    <w:rsid w:val="006D0AF5"/>
    <w:rsid w:val="006D1B76"/>
    <w:rsid w:val="006D2A81"/>
    <w:rsid w:val="006D2BA5"/>
    <w:rsid w:val="006D2CC1"/>
    <w:rsid w:val="006D2D05"/>
    <w:rsid w:val="006D3198"/>
    <w:rsid w:val="006D35FF"/>
    <w:rsid w:val="006D3A3B"/>
    <w:rsid w:val="006D4087"/>
    <w:rsid w:val="006D486D"/>
    <w:rsid w:val="006D4D72"/>
    <w:rsid w:val="006D4EBB"/>
    <w:rsid w:val="006D6186"/>
    <w:rsid w:val="006D7232"/>
    <w:rsid w:val="006D757E"/>
    <w:rsid w:val="006E0238"/>
    <w:rsid w:val="006E07E2"/>
    <w:rsid w:val="006E0883"/>
    <w:rsid w:val="006E0D79"/>
    <w:rsid w:val="006E130A"/>
    <w:rsid w:val="006E134E"/>
    <w:rsid w:val="006E1A1D"/>
    <w:rsid w:val="006E1B8C"/>
    <w:rsid w:val="006E2116"/>
    <w:rsid w:val="006E2697"/>
    <w:rsid w:val="006E30F3"/>
    <w:rsid w:val="006E39DA"/>
    <w:rsid w:val="006E3F38"/>
    <w:rsid w:val="006E4049"/>
    <w:rsid w:val="006E43BD"/>
    <w:rsid w:val="006E4AAC"/>
    <w:rsid w:val="006E52EB"/>
    <w:rsid w:val="006E57FB"/>
    <w:rsid w:val="006E60B1"/>
    <w:rsid w:val="006E64BE"/>
    <w:rsid w:val="006E66C4"/>
    <w:rsid w:val="006E6A44"/>
    <w:rsid w:val="006E6B9D"/>
    <w:rsid w:val="006E7135"/>
    <w:rsid w:val="006E7592"/>
    <w:rsid w:val="006F0118"/>
    <w:rsid w:val="006F033E"/>
    <w:rsid w:val="006F0E0F"/>
    <w:rsid w:val="006F1B61"/>
    <w:rsid w:val="006F2939"/>
    <w:rsid w:val="006F295C"/>
    <w:rsid w:val="006F32D1"/>
    <w:rsid w:val="006F32D7"/>
    <w:rsid w:val="006F3534"/>
    <w:rsid w:val="006F3DE3"/>
    <w:rsid w:val="006F460D"/>
    <w:rsid w:val="006F461D"/>
    <w:rsid w:val="006F51B4"/>
    <w:rsid w:val="006F567F"/>
    <w:rsid w:val="006F5F13"/>
    <w:rsid w:val="006F62A9"/>
    <w:rsid w:val="00700096"/>
    <w:rsid w:val="00700583"/>
    <w:rsid w:val="00700DB6"/>
    <w:rsid w:val="0070156B"/>
    <w:rsid w:val="00701BD6"/>
    <w:rsid w:val="007026EB"/>
    <w:rsid w:val="00702721"/>
    <w:rsid w:val="00702FBB"/>
    <w:rsid w:val="00703581"/>
    <w:rsid w:val="007037D0"/>
    <w:rsid w:val="00703DE7"/>
    <w:rsid w:val="007043C7"/>
    <w:rsid w:val="00704888"/>
    <w:rsid w:val="00704A9A"/>
    <w:rsid w:val="0070553D"/>
    <w:rsid w:val="00705883"/>
    <w:rsid w:val="00706284"/>
    <w:rsid w:val="00706760"/>
    <w:rsid w:val="00707682"/>
    <w:rsid w:val="00707FA0"/>
    <w:rsid w:val="00707FD0"/>
    <w:rsid w:val="00710186"/>
    <w:rsid w:val="00710A13"/>
    <w:rsid w:val="00710AA5"/>
    <w:rsid w:val="00711639"/>
    <w:rsid w:val="007116F8"/>
    <w:rsid w:val="007118FA"/>
    <w:rsid w:val="00711C3C"/>
    <w:rsid w:val="00712573"/>
    <w:rsid w:val="007128C7"/>
    <w:rsid w:val="00712C91"/>
    <w:rsid w:val="0071318D"/>
    <w:rsid w:val="00714541"/>
    <w:rsid w:val="00714EBF"/>
    <w:rsid w:val="00715EFB"/>
    <w:rsid w:val="007161FD"/>
    <w:rsid w:val="00716A31"/>
    <w:rsid w:val="007173C1"/>
    <w:rsid w:val="00717622"/>
    <w:rsid w:val="00717AA2"/>
    <w:rsid w:val="0072051D"/>
    <w:rsid w:val="00720AF8"/>
    <w:rsid w:val="00721684"/>
    <w:rsid w:val="00721B74"/>
    <w:rsid w:val="007226A1"/>
    <w:rsid w:val="00723E22"/>
    <w:rsid w:val="00723FFC"/>
    <w:rsid w:val="00724B3D"/>
    <w:rsid w:val="00724D35"/>
    <w:rsid w:val="00725567"/>
    <w:rsid w:val="00725906"/>
    <w:rsid w:val="00725A5E"/>
    <w:rsid w:val="00725CEA"/>
    <w:rsid w:val="00725DAC"/>
    <w:rsid w:val="00726313"/>
    <w:rsid w:val="0072641E"/>
    <w:rsid w:val="007271E6"/>
    <w:rsid w:val="0072751C"/>
    <w:rsid w:val="00727554"/>
    <w:rsid w:val="007279B1"/>
    <w:rsid w:val="00727B8E"/>
    <w:rsid w:val="00727C4D"/>
    <w:rsid w:val="00727D60"/>
    <w:rsid w:val="00731472"/>
    <w:rsid w:val="00731973"/>
    <w:rsid w:val="00731B41"/>
    <w:rsid w:val="00731C7C"/>
    <w:rsid w:val="00732047"/>
    <w:rsid w:val="0073228E"/>
    <w:rsid w:val="0073232B"/>
    <w:rsid w:val="0073245B"/>
    <w:rsid w:val="007335E4"/>
    <w:rsid w:val="00733F39"/>
    <w:rsid w:val="007340EB"/>
    <w:rsid w:val="00734368"/>
    <w:rsid w:val="007346E7"/>
    <w:rsid w:val="00734F73"/>
    <w:rsid w:val="007352D7"/>
    <w:rsid w:val="00735436"/>
    <w:rsid w:val="00735745"/>
    <w:rsid w:val="007360F0"/>
    <w:rsid w:val="007361AB"/>
    <w:rsid w:val="00737A6A"/>
    <w:rsid w:val="00740001"/>
    <w:rsid w:val="00740FAD"/>
    <w:rsid w:val="00741655"/>
    <w:rsid w:val="0074244A"/>
    <w:rsid w:val="007425C2"/>
    <w:rsid w:val="00742D37"/>
    <w:rsid w:val="0074329B"/>
    <w:rsid w:val="00743401"/>
    <w:rsid w:val="007437C4"/>
    <w:rsid w:val="00743B2C"/>
    <w:rsid w:val="00743B58"/>
    <w:rsid w:val="00743CB1"/>
    <w:rsid w:val="00743D3E"/>
    <w:rsid w:val="00743DA2"/>
    <w:rsid w:val="0074454B"/>
    <w:rsid w:val="00744E48"/>
    <w:rsid w:val="00745C3D"/>
    <w:rsid w:val="0074616D"/>
    <w:rsid w:val="0074668F"/>
    <w:rsid w:val="00746D49"/>
    <w:rsid w:val="00746ECD"/>
    <w:rsid w:val="007475F6"/>
    <w:rsid w:val="00750625"/>
    <w:rsid w:val="00750847"/>
    <w:rsid w:val="007513CB"/>
    <w:rsid w:val="0075196D"/>
    <w:rsid w:val="0075209B"/>
    <w:rsid w:val="0075225D"/>
    <w:rsid w:val="007525D4"/>
    <w:rsid w:val="00752D2F"/>
    <w:rsid w:val="00752F39"/>
    <w:rsid w:val="00753017"/>
    <w:rsid w:val="00754176"/>
    <w:rsid w:val="0075453B"/>
    <w:rsid w:val="00754664"/>
    <w:rsid w:val="007548DD"/>
    <w:rsid w:val="0075519E"/>
    <w:rsid w:val="007559FA"/>
    <w:rsid w:val="00755B3E"/>
    <w:rsid w:val="00755BD5"/>
    <w:rsid w:val="00755DF6"/>
    <w:rsid w:val="00756477"/>
    <w:rsid w:val="00756A57"/>
    <w:rsid w:val="00756D70"/>
    <w:rsid w:val="00756DCF"/>
    <w:rsid w:val="00756F0F"/>
    <w:rsid w:val="007571E0"/>
    <w:rsid w:val="007573CD"/>
    <w:rsid w:val="007575CA"/>
    <w:rsid w:val="00760670"/>
    <w:rsid w:val="00760ABF"/>
    <w:rsid w:val="007616F0"/>
    <w:rsid w:val="0076178C"/>
    <w:rsid w:val="00761A41"/>
    <w:rsid w:val="00762909"/>
    <w:rsid w:val="00762B0D"/>
    <w:rsid w:val="00762BE0"/>
    <w:rsid w:val="00763131"/>
    <w:rsid w:val="007638A8"/>
    <w:rsid w:val="007652D0"/>
    <w:rsid w:val="007656D3"/>
    <w:rsid w:val="007659ED"/>
    <w:rsid w:val="00765C08"/>
    <w:rsid w:val="00766343"/>
    <w:rsid w:val="00767D18"/>
    <w:rsid w:val="00767D6A"/>
    <w:rsid w:val="00770421"/>
    <w:rsid w:val="007720EB"/>
    <w:rsid w:val="007726DF"/>
    <w:rsid w:val="0077343B"/>
    <w:rsid w:val="00773A7D"/>
    <w:rsid w:val="00773FCD"/>
    <w:rsid w:val="007742DE"/>
    <w:rsid w:val="0077457F"/>
    <w:rsid w:val="0077486F"/>
    <w:rsid w:val="00775660"/>
    <w:rsid w:val="00775F25"/>
    <w:rsid w:val="007766F9"/>
    <w:rsid w:val="00776A36"/>
    <w:rsid w:val="00776CF0"/>
    <w:rsid w:val="00777411"/>
    <w:rsid w:val="007775CB"/>
    <w:rsid w:val="007776D7"/>
    <w:rsid w:val="007801D1"/>
    <w:rsid w:val="00780CFD"/>
    <w:rsid w:val="00781131"/>
    <w:rsid w:val="007815FB"/>
    <w:rsid w:val="00781E9E"/>
    <w:rsid w:val="00781F8B"/>
    <w:rsid w:val="007820C8"/>
    <w:rsid w:val="00782761"/>
    <w:rsid w:val="007832D4"/>
    <w:rsid w:val="00783685"/>
    <w:rsid w:val="007836C0"/>
    <w:rsid w:val="00783833"/>
    <w:rsid w:val="00783BF1"/>
    <w:rsid w:val="007840AF"/>
    <w:rsid w:val="0078479C"/>
    <w:rsid w:val="00785290"/>
    <w:rsid w:val="007854E8"/>
    <w:rsid w:val="007856D3"/>
    <w:rsid w:val="0078577C"/>
    <w:rsid w:val="007857C1"/>
    <w:rsid w:val="00786B95"/>
    <w:rsid w:val="00786C36"/>
    <w:rsid w:val="00787657"/>
    <w:rsid w:val="00787F19"/>
    <w:rsid w:val="0079088D"/>
    <w:rsid w:val="00790A25"/>
    <w:rsid w:val="00790DC2"/>
    <w:rsid w:val="00792488"/>
    <w:rsid w:val="007924C3"/>
    <w:rsid w:val="00792FF0"/>
    <w:rsid w:val="00793143"/>
    <w:rsid w:val="0079322F"/>
    <w:rsid w:val="0079366A"/>
    <w:rsid w:val="0079386A"/>
    <w:rsid w:val="00793BDB"/>
    <w:rsid w:val="00793EEE"/>
    <w:rsid w:val="00794B01"/>
    <w:rsid w:val="00794B2C"/>
    <w:rsid w:val="00795224"/>
    <w:rsid w:val="007952D6"/>
    <w:rsid w:val="00795395"/>
    <w:rsid w:val="00795AC8"/>
    <w:rsid w:val="00795E45"/>
    <w:rsid w:val="00795FBB"/>
    <w:rsid w:val="00796384"/>
    <w:rsid w:val="00796512"/>
    <w:rsid w:val="0079680C"/>
    <w:rsid w:val="00796896"/>
    <w:rsid w:val="00796B72"/>
    <w:rsid w:val="007A097A"/>
    <w:rsid w:val="007A0A04"/>
    <w:rsid w:val="007A0F7F"/>
    <w:rsid w:val="007A1398"/>
    <w:rsid w:val="007A17DE"/>
    <w:rsid w:val="007A1BA1"/>
    <w:rsid w:val="007A2865"/>
    <w:rsid w:val="007A28F7"/>
    <w:rsid w:val="007A430E"/>
    <w:rsid w:val="007A439B"/>
    <w:rsid w:val="007A5998"/>
    <w:rsid w:val="007A5D1C"/>
    <w:rsid w:val="007A5F63"/>
    <w:rsid w:val="007A66F5"/>
    <w:rsid w:val="007A6702"/>
    <w:rsid w:val="007A68E3"/>
    <w:rsid w:val="007A69E5"/>
    <w:rsid w:val="007A744B"/>
    <w:rsid w:val="007A7B70"/>
    <w:rsid w:val="007B0A41"/>
    <w:rsid w:val="007B0AAA"/>
    <w:rsid w:val="007B0EAC"/>
    <w:rsid w:val="007B0F48"/>
    <w:rsid w:val="007B1387"/>
    <w:rsid w:val="007B212A"/>
    <w:rsid w:val="007B220E"/>
    <w:rsid w:val="007B26DB"/>
    <w:rsid w:val="007B3AA9"/>
    <w:rsid w:val="007B42FF"/>
    <w:rsid w:val="007B4951"/>
    <w:rsid w:val="007B4D77"/>
    <w:rsid w:val="007B4E08"/>
    <w:rsid w:val="007B5061"/>
    <w:rsid w:val="007B5522"/>
    <w:rsid w:val="007B5768"/>
    <w:rsid w:val="007B59FA"/>
    <w:rsid w:val="007B61F7"/>
    <w:rsid w:val="007B6370"/>
    <w:rsid w:val="007B64A3"/>
    <w:rsid w:val="007B6944"/>
    <w:rsid w:val="007B6946"/>
    <w:rsid w:val="007B6ABF"/>
    <w:rsid w:val="007B6D27"/>
    <w:rsid w:val="007B6E65"/>
    <w:rsid w:val="007C0388"/>
    <w:rsid w:val="007C0787"/>
    <w:rsid w:val="007C0BA9"/>
    <w:rsid w:val="007C0E55"/>
    <w:rsid w:val="007C0EC1"/>
    <w:rsid w:val="007C0EEC"/>
    <w:rsid w:val="007C1687"/>
    <w:rsid w:val="007C3D7F"/>
    <w:rsid w:val="007C3E09"/>
    <w:rsid w:val="007C3FBF"/>
    <w:rsid w:val="007C45B6"/>
    <w:rsid w:val="007C4870"/>
    <w:rsid w:val="007C4945"/>
    <w:rsid w:val="007C51BE"/>
    <w:rsid w:val="007C566B"/>
    <w:rsid w:val="007C5702"/>
    <w:rsid w:val="007C5B26"/>
    <w:rsid w:val="007C5BD9"/>
    <w:rsid w:val="007C675E"/>
    <w:rsid w:val="007C7118"/>
    <w:rsid w:val="007C77B9"/>
    <w:rsid w:val="007C7982"/>
    <w:rsid w:val="007D1344"/>
    <w:rsid w:val="007D24FA"/>
    <w:rsid w:val="007D2A19"/>
    <w:rsid w:val="007D2C29"/>
    <w:rsid w:val="007D2E7E"/>
    <w:rsid w:val="007D2F34"/>
    <w:rsid w:val="007D33C3"/>
    <w:rsid w:val="007D3427"/>
    <w:rsid w:val="007D34AA"/>
    <w:rsid w:val="007D3599"/>
    <w:rsid w:val="007D38B3"/>
    <w:rsid w:val="007D3909"/>
    <w:rsid w:val="007D3DE5"/>
    <w:rsid w:val="007D3E60"/>
    <w:rsid w:val="007D4C28"/>
    <w:rsid w:val="007D5185"/>
    <w:rsid w:val="007D5377"/>
    <w:rsid w:val="007D5465"/>
    <w:rsid w:val="007D550C"/>
    <w:rsid w:val="007D59B9"/>
    <w:rsid w:val="007D622D"/>
    <w:rsid w:val="007D6424"/>
    <w:rsid w:val="007D69D5"/>
    <w:rsid w:val="007D6F25"/>
    <w:rsid w:val="007D7D06"/>
    <w:rsid w:val="007E0131"/>
    <w:rsid w:val="007E0A62"/>
    <w:rsid w:val="007E119E"/>
    <w:rsid w:val="007E16FC"/>
    <w:rsid w:val="007E178C"/>
    <w:rsid w:val="007E1EBE"/>
    <w:rsid w:val="007E25AD"/>
    <w:rsid w:val="007E30A0"/>
    <w:rsid w:val="007E32DC"/>
    <w:rsid w:val="007E4243"/>
    <w:rsid w:val="007E4A12"/>
    <w:rsid w:val="007E57BA"/>
    <w:rsid w:val="007E5E29"/>
    <w:rsid w:val="007E616A"/>
    <w:rsid w:val="007E61C7"/>
    <w:rsid w:val="007E6707"/>
    <w:rsid w:val="007E69CB"/>
    <w:rsid w:val="007E744E"/>
    <w:rsid w:val="007E778B"/>
    <w:rsid w:val="007F0184"/>
    <w:rsid w:val="007F0220"/>
    <w:rsid w:val="007F0303"/>
    <w:rsid w:val="007F0308"/>
    <w:rsid w:val="007F0647"/>
    <w:rsid w:val="007F0B67"/>
    <w:rsid w:val="007F17CB"/>
    <w:rsid w:val="007F3130"/>
    <w:rsid w:val="007F3152"/>
    <w:rsid w:val="007F4124"/>
    <w:rsid w:val="007F43A9"/>
    <w:rsid w:val="007F472B"/>
    <w:rsid w:val="007F475D"/>
    <w:rsid w:val="007F4DC0"/>
    <w:rsid w:val="007F5B08"/>
    <w:rsid w:val="007F5F7F"/>
    <w:rsid w:val="007F663A"/>
    <w:rsid w:val="007F6E27"/>
    <w:rsid w:val="007F7D63"/>
    <w:rsid w:val="0080149D"/>
    <w:rsid w:val="0080173E"/>
    <w:rsid w:val="0080193A"/>
    <w:rsid w:val="00801B93"/>
    <w:rsid w:val="008020B5"/>
    <w:rsid w:val="00802FBF"/>
    <w:rsid w:val="0080314B"/>
    <w:rsid w:val="008039A7"/>
    <w:rsid w:val="00803C1A"/>
    <w:rsid w:val="00804014"/>
    <w:rsid w:val="00804233"/>
    <w:rsid w:val="00805147"/>
    <w:rsid w:val="00805A14"/>
    <w:rsid w:val="00805E9F"/>
    <w:rsid w:val="008067A7"/>
    <w:rsid w:val="00806DCB"/>
    <w:rsid w:val="00806EA2"/>
    <w:rsid w:val="00806F2C"/>
    <w:rsid w:val="00806FB8"/>
    <w:rsid w:val="008100BB"/>
    <w:rsid w:val="008102C8"/>
    <w:rsid w:val="008103E8"/>
    <w:rsid w:val="00810473"/>
    <w:rsid w:val="00810620"/>
    <w:rsid w:val="00810749"/>
    <w:rsid w:val="008108EC"/>
    <w:rsid w:val="00810C37"/>
    <w:rsid w:val="00810FE9"/>
    <w:rsid w:val="00811002"/>
    <w:rsid w:val="00811724"/>
    <w:rsid w:val="00811A63"/>
    <w:rsid w:val="00812C86"/>
    <w:rsid w:val="00812D64"/>
    <w:rsid w:val="00813072"/>
    <w:rsid w:val="00813DCE"/>
    <w:rsid w:val="008141A8"/>
    <w:rsid w:val="008142D3"/>
    <w:rsid w:val="00814D15"/>
    <w:rsid w:val="0081521C"/>
    <w:rsid w:val="00815CA3"/>
    <w:rsid w:val="00815E7D"/>
    <w:rsid w:val="00816346"/>
    <w:rsid w:val="00816A06"/>
    <w:rsid w:val="00816E7E"/>
    <w:rsid w:val="00816F5E"/>
    <w:rsid w:val="00817B66"/>
    <w:rsid w:val="00817C13"/>
    <w:rsid w:val="00820D8E"/>
    <w:rsid w:val="00820F18"/>
    <w:rsid w:val="0082208C"/>
    <w:rsid w:val="00822332"/>
    <w:rsid w:val="008224F3"/>
    <w:rsid w:val="0082359C"/>
    <w:rsid w:val="00823947"/>
    <w:rsid w:val="00823E7E"/>
    <w:rsid w:val="00824593"/>
    <w:rsid w:val="00824BDD"/>
    <w:rsid w:val="00824D92"/>
    <w:rsid w:val="008251B1"/>
    <w:rsid w:val="008259C4"/>
    <w:rsid w:val="00826198"/>
    <w:rsid w:val="008265B3"/>
    <w:rsid w:val="00826629"/>
    <w:rsid w:val="00826E97"/>
    <w:rsid w:val="00827370"/>
    <w:rsid w:val="00827D97"/>
    <w:rsid w:val="0083008E"/>
    <w:rsid w:val="00830288"/>
    <w:rsid w:val="008309DF"/>
    <w:rsid w:val="00831277"/>
    <w:rsid w:val="0083145D"/>
    <w:rsid w:val="008317B0"/>
    <w:rsid w:val="00832095"/>
    <w:rsid w:val="00832664"/>
    <w:rsid w:val="00832820"/>
    <w:rsid w:val="00832ABA"/>
    <w:rsid w:val="00832DC2"/>
    <w:rsid w:val="00833D95"/>
    <w:rsid w:val="00833F6A"/>
    <w:rsid w:val="00833FE2"/>
    <w:rsid w:val="00834526"/>
    <w:rsid w:val="00834A25"/>
    <w:rsid w:val="00834E74"/>
    <w:rsid w:val="00834ED0"/>
    <w:rsid w:val="00835BBB"/>
    <w:rsid w:val="00835EDC"/>
    <w:rsid w:val="008361EA"/>
    <w:rsid w:val="00836A15"/>
    <w:rsid w:val="00836A48"/>
    <w:rsid w:val="008372E3"/>
    <w:rsid w:val="0083734D"/>
    <w:rsid w:val="00837894"/>
    <w:rsid w:val="00837EC6"/>
    <w:rsid w:val="0084044D"/>
    <w:rsid w:val="00840864"/>
    <w:rsid w:val="00841C66"/>
    <w:rsid w:val="00841CC0"/>
    <w:rsid w:val="008423AB"/>
    <w:rsid w:val="008425B9"/>
    <w:rsid w:val="008425C1"/>
    <w:rsid w:val="0084276E"/>
    <w:rsid w:val="0084299E"/>
    <w:rsid w:val="00842C60"/>
    <w:rsid w:val="008436EE"/>
    <w:rsid w:val="008452BF"/>
    <w:rsid w:val="00846A7D"/>
    <w:rsid w:val="00846B3F"/>
    <w:rsid w:val="00847669"/>
    <w:rsid w:val="008476E8"/>
    <w:rsid w:val="00847A12"/>
    <w:rsid w:val="00847A46"/>
    <w:rsid w:val="00847C86"/>
    <w:rsid w:val="00847F97"/>
    <w:rsid w:val="00847FDB"/>
    <w:rsid w:val="00851ECE"/>
    <w:rsid w:val="008528BF"/>
    <w:rsid w:val="00852D5E"/>
    <w:rsid w:val="00852D98"/>
    <w:rsid w:val="008532CE"/>
    <w:rsid w:val="00853C41"/>
    <w:rsid w:val="00854808"/>
    <w:rsid w:val="00854B0B"/>
    <w:rsid w:val="008550FD"/>
    <w:rsid w:val="008554B6"/>
    <w:rsid w:val="00855916"/>
    <w:rsid w:val="00855BC3"/>
    <w:rsid w:val="00855DC4"/>
    <w:rsid w:val="00856432"/>
    <w:rsid w:val="00856E55"/>
    <w:rsid w:val="0085726D"/>
    <w:rsid w:val="00857A4C"/>
    <w:rsid w:val="00857E0A"/>
    <w:rsid w:val="00860290"/>
    <w:rsid w:val="00861080"/>
    <w:rsid w:val="0086174D"/>
    <w:rsid w:val="00861ABC"/>
    <w:rsid w:val="00861E0C"/>
    <w:rsid w:val="008622D4"/>
    <w:rsid w:val="0086340C"/>
    <w:rsid w:val="0086482F"/>
    <w:rsid w:val="00865083"/>
    <w:rsid w:val="00865E63"/>
    <w:rsid w:val="008662F5"/>
    <w:rsid w:val="008668DF"/>
    <w:rsid w:val="00867015"/>
    <w:rsid w:val="00867951"/>
    <w:rsid w:val="008700CF"/>
    <w:rsid w:val="00870316"/>
    <w:rsid w:val="00870B80"/>
    <w:rsid w:val="00871199"/>
    <w:rsid w:val="0087172C"/>
    <w:rsid w:val="00871DB6"/>
    <w:rsid w:val="00872843"/>
    <w:rsid w:val="008737BB"/>
    <w:rsid w:val="00873858"/>
    <w:rsid w:val="008738E2"/>
    <w:rsid w:val="00873AC4"/>
    <w:rsid w:val="00873AEC"/>
    <w:rsid w:val="00873B3D"/>
    <w:rsid w:val="00873C4E"/>
    <w:rsid w:val="00873DA4"/>
    <w:rsid w:val="008743FB"/>
    <w:rsid w:val="00874450"/>
    <w:rsid w:val="00874785"/>
    <w:rsid w:val="00875223"/>
    <w:rsid w:val="008754A5"/>
    <w:rsid w:val="0087554F"/>
    <w:rsid w:val="00875649"/>
    <w:rsid w:val="0087597A"/>
    <w:rsid w:val="00875F1D"/>
    <w:rsid w:val="008761BA"/>
    <w:rsid w:val="0087645E"/>
    <w:rsid w:val="008768F6"/>
    <w:rsid w:val="0087724A"/>
    <w:rsid w:val="008774F7"/>
    <w:rsid w:val="00877611"/>
    <w:rsid w:val="00877DFC"/>
    <w:rsid w:val="008803C7"/>
    <w:rsid w:val="00880ED5"/>
    <w:rsid w:val="0088106B"/>
    <w:rsid w:val="00882073"/>
    <w:rsid w:val="00882B1D"/>
    <w:rsid w:val="008838C7"/>
    <w:rsid w:val="008848F2"/>
    <w:rsid w:val="00884C65"/>
    <w:rsid w:val="00884F1D"/>
    <w:rsid w:val="00885A6F"/>
    <w:rsid w:val="00886074"/>
    <w:rsid w:val="00886BB1"/>
    <w:rsid w:val="00886E3F"/>
    <w:rsid w:val="008872BB"/>
    <w:rsid w:val="008878AE"/>
    <w:rsid w:val="00887EF4"/>
    <w:rsid w:val="00890B4A"/>
    <w:rsid w:val="00890E54"/>
    <w:rsid w:val="00891076"/>
    <w:rsid w:val="008911C3"/>
    <w:rsid w:val="008937A3"/>
    <w:rsid w:val="00893915"/>
    <w:rsid w:val="00893ADD"/>
    <w:rsid w:val="00894091"/>
    <w:rsid w:val="0089462B"/>
    <w:rsid w:val="008950B5"/>
    <w:rsid w:val="008955C0"/>
    <w:rsid w:val="00895C3C"/>
    <w:rsid w:val="00896700"/>
    <w:rsid w:val="008974EE"/>
    <w:rsid w:val="00897CC5"/>
    <w:rsid w:val="008A01E4"/>
    <w:rsid w:val="008A0F95"/>
    <w:rsid w:val="008A13E2"/>
    <w:rsid w:val="008A1598"/>
    <w:rsid w:val="008A1A71"/>
    <w:rsid w:val="008A2424"/>
    <w:rsid w:val="008A25BF"/>
    <w:rsid w:val="008A27CA"/>
    <w:rsid w:val="008A27DB"/>
    <w:rsid w:val="008A33B3"/>
    <w:rsid w:val="008A33E1"/>
    <w:rsid w:val="008A3816"/>
    <w:rsid w:val="008A38B3"/>
    <w:rsid w:val="008A3DB3"/>
    <w:rsid w:val="008A4448"/>
    <w:rsid w:val="008A4AD1"/>
    <w:rsid w:val="008A6E37"/>
    <w:rsid w:val="008A7792"/>
    <w:rsid w:val="008A7A0D"/>
    <w:rsid w:val="008A7C84"/>
    <w:rsid w:val="008B0D50"/>
    <w:rsid w:val="008B1282"/>
    <w:rsid w:val="008B18DA"/>
    <w:rsid w:val="008B1E7D"/>
    <w:rsid w:val="008B22A9"/>
    <w:rsid w:val="008B2965"/>
    <w:rsid w:val="008B2DB2"/>
    <w:rsid w:val="008B2E15"/>
    <w:rsid w:val="008B2FBD"/>
    <w:rsid w:val="008B3701"/>
    <w:rsid w:val="008B3811"/>
    <w:rsid w:val="008B4858"/>
    <w:rsid w:val="008B4A4F"/>
    <w:rsid w:val="008B5849"/>
    <w:rsid w:val="008B5D33"/>
    <w:rsid w:val="008B5DB0"/>
    <w:rsid w:val="008B5F75"/>
    <w:rsid w:val="008B61C5"/>
    <w:rsid w:val="008B6881"/>
    <w:rsid w:val="008B6DDF"/>
    <w:rsid w:val="008B714D"/>
    <w:rsid w:val="008B77B6"/>
    <w:rsid w:val="008B7A59"/>
    <w:rsid w:val="008C03BE"/>
    <w:rsid w:val="008C2191"/>
    <w:rsid w:val="008C2965"/>
    <w:rsid w:val="008C39B7"/>
    <w:rsid w:val="008C39FD"/>
    <w:rsid w:val="008C470C"/>
    <w:rsid w:val="008C5268"/>
    <w:rsid w:val="008C5EAC"/>
    <w:rsid w:val="008C5FF3"/>
    <w:rsid w:val="008C6A06"/>
    <w:rsid w:val="008C6B6A"/>
    <w:rsid w:val="008C6DDE"/>
    <w:rsid w:val="008C6E78"/>
    <w:rsid w:val="008C72FD"/>
    <w:rsid w:val="008C7363"/>
    <w:rsid w:val="008C793B"/>
    <w:rsid w:val="008C7BA3"/>
    <w:rsid w:val="008D0374"/>
    <w:rsid w:val="008D039F"/>
    <w:rsid w:val="008D0C32"/>
    <w:rsid w:val="008D10AA"/>
    <w:rsid w:val="008D12C9"/>
    <w:rsid w:val="008D1EE4"/>
    <w:rsid w:val="008D26A1"/>
    <w:rsid w:val="008D28EC"/>
    <w:rsid w:val="008D327B"/>
    <w:rsid w:val="008D3548"/>
    <w:rsid w:val="008D3AA6"/>
    <w:rsid w:val="008D3EFD"/>
    <w:rsid w:val="008D472B"/>
    <w:rsid w:val="008D52DC"/>
    <w:rsid w:val="008D5665"/>
    <w:rsid w:val="008D59FD"/>
    <w:rsid w:val="008D623E"/>
    <w:rsid w:val="008D6716"/>
    <w:rsid w:val="008D6BC7"/>
    <w:rsid w:val="008D6D50"/>
    <w:rsid w:val="008D7144"/>
    <w:rsid w:val="008D7189"/>
    <w:rsid w:val="008D7300"/>
    <w:rsid w:val="008E00A3"/>
    <w:rsid w:val="008E0677"/>
    <w:rsid w:val="008E06B1"/>
    <w:rsid w:val="008E0AB1"/>
    <w:rsid w:val="008E21A3"/>
    <w:rsid w:val="008E3082"/>
    <w:rsid w:val="008E3363"/>
    <w:rsid w:val="008E3816"/>
    <w:rsid w:val="008E3836"/>
    <w:rsid w:val="008E4116"/>
    <w:rsid w:val="008E4920"/>
    <w:rsid w:val="008E5B15"/>
    <w:rsid w:val="008E5DEE"/>
    <w:rsid w:val="008E5F39"/>
    <w:rsid w:val="008E5F90"/>
    <w:rsid w:val="008E60E4"/>
    <w:rsid w:val="008E7658"/>
    <w:rsid w:val="008E7AA1"/>
    <w:rsid w:val="008F0B18"/>
    <w:rsid w:val="008F13ED"/>
    <w:rsid w:val="008F1E21"/>
    <w:rsid w:val="008F2440"/>
    <w:rsid w:val="008F2BA6"/>
    <w:rsid w:val="008F2CFF"/>
    <w:rsid w:val="008F2D8E"/>
    <w:rsid w:val="008F34BD"/>
    <w:rsid w:val="008F3A0B"/>
    <w:rsid w:val="008F3F20"/>
    <w:rsid w:val="008F444C"/>
    <w:rsid w:val="008F4A3E"/>
    <w:rsid w:val="008F4E89"/>
    <w:rsid w:val="008F4F91"/>
    <w:rsid w:val="008F628A"/>
    <w:rsid w:val="008F629F"/>
    <w:rsid w:val="008F6806"/>
    <w:rsid w:val="008F6DBD"/>
    <w:rsid w:val="008F6E6B"/>
    <w:rsid w:val="008F76CD"/>
    <w:rsid w:val="008F77AB"/>
    <w:rsid w:val="008F79BE"/>
    <w:rsid w:val="008F7E97"/>
    <w:rsid w:val="00900378"/>
    <w:rsid w:val="0090059E"/>
    <w:rsid w:val="009011FE"/>
    <w:rsid w:val="00902A18"/>
    <w:rsid w:val="00903436"/>
    <w:rsid w:val="00903556"/>
    <w:rsid w:val="009035CB"/>
    <w:rsid w:val="009036E2"/>
    <w:rsid w:val="00903926"/>
    <w:rsid w:val="00903A2D"/>
    <w:rsid w:val="00904048"/>
    <w:rsid w:val="00904375"/>
    <w:rsid w:val="00904930"/>
    <w:rsid w:val="0090526A"/>
    <w:rsid w:val="0090561E"/>
    <w:rsid w:val="009057B8"/>
    <w:rsid w:val="009059D1"/>
    <w:rsid w:val="00905ABD"/>
    <w:rsid w:val="00905B51"/>
    <w:rsid w:val="00905FA8"/>
    <w:rsid w:val="0090642E"/>
    <w:rsid w:val="00907283"/>
    <w:rsid w:val="009077D0"/>
    <w:rsid w:val="00907816"/>
    <w:rsid w:val="00910473"/>
    <w:rsid w:val="00910D32"/>
    <w:rsid w:val="009113EA"/>
    <w:rsid w:val="0091156D"/>
    <w:rsid w:val="00911A59"/>
    <w:rsid w:val="00911ACB"/>
    <w:rsid w:val="00911EBF"/>
    <w:rsid w:val="009122CF"/>
    <w:rsid w:val="009125C5"/>
    <w:rsid w:val="0091261D"/>
    <w:rsid w:val="009128F1"/>
    <w:rsid w:val="00912D30"/>
    <w:rsid w:val="00912EF8"/>
    <w:rsid w:val="009134CF"/>
    <w:rsid w:val="00913534"/>
    <w:rsid w:val="0091374E"/>
    <w:rsid w:val="00913D53"/>
    <w:rsid w:val="00914E6B"/>
    <w:rsid w:val="0091503A"/>
    <w:rsid w:val="009150D3"/>
    <w:rsid w:val="0091526F"/>
    <w:rsid w:val="009152A2"/>
    <w:rsid w:val="00915A66"/>
    <w:rsid w:val="00915E97"/>
    <w:rsid w:val="00916858"/>
    <w:rsid w:val="00916859"/>
    <w:rsid w:val="0091685F"/>
    <w:rsid w:val="00917A1E"/>
    <w:rsid w:val="0092029F"/>
    <w:rsid w:val="00920439"/>
    <w:rsid w:val="0092068A"/>
    <w:rsid w:val="00921358"/>
    <w:rsid w:val="009214A3"/>
    <w:rsid w:val="00921C69"/>
    <w:rsid w:val="00921D40"/>
    <w:rsid w:val="00921E06"/>
    <w:rsid w:val="009223DD"/>
    <w:rsid w:val="00922789"/>
    <w:rsid w:val="00922F1D"/>
    <w:rsid w:val="00923121"/>
    <w:rsid w:val="00923B05"/>
    <w:rsid w:val="009240D3"/>
    <w:rsid w:val="00924AA2"/>
    <w:rsid w:val="00924DB2"/>
    <w:rsid w:val="009253E3"/>
    <w:rsid w:val="00925633"/>
    <w:rsid w:val="00925EE7"/>
    <w:rsid w:val="00926367"/>
    <w:rsid w:val="009263C1"/>
    <w:rsid w:val="009269FA"/>
    <w:rsid w:val="00926ACC"/>
    <w:rsid w:val="00926CAE"/>
    <w:rsid w:val="00926CC5"/>
    <w:rsid w:val="00927806"/>
    <w:rsid w:val="00927D4B"/>
    <w:rsid w:val="00930761"/>
    <w:rsid w:val="00930783"/>
    <w:rsid w:val="00930A71"/>
    <w:rsid w:val="00930B90"/>
    <w:rsid w:val="00930BB6"/>
    <w:rsid w:val="0093101A"/>
    <w:rsid w:val="00932336"/>
    <w:rsid w:val="009328F8"/>
    <w:rsid w:val="00932EC0"/>
    <w:rsid w:val="009332D7"/>
    <w:rsid w:val="00933CF8"/>
    <w:rsid w:val="00935089"/>
    <w:rsid w:val="00935289"/>
    <w:rsid w:val="009352A9"/>
    <w:rsid w:val="009357C0"/>
    <w:rsid w:val="0093605E"/>
    <w:rsid w:val="0093681F"/>
    <w:rsid w:val="00936BC4"/>
    <w:rsid w:val="00936E01"/>
    <w:rsid w:val="00937B58"/>
    <w:rsid w:val="009400E0"/>
    <w:rsid w:val="009410E4"/>
    <w:rsid w:val="0094137C"/>
    <w:rsid w:val="00941718"/>
    <w:rsid w:val="00942057"/>
    <w:rsid w:val="00942558"/>
    <w:rsid w:val="009428B3"/>
    <w:rsid w:val="00942EF6"/>
    <w:rsid w:val="00942F3F"/>
    <w:rsid w:val="0094304A"/>
    <w:rsid w:val="009436D6"/>
    <w:rsid w:val="00943717"/>
    <w:rsid w:val="00943F51"/>
    <w:rsid w:val="00944BF0"/>
    <w:rsid w:val="00944C25"/>
    <w:rsid w:val="00944FEA"/>
    <w:rsid w:val="00945394"/>
    <w:rsid w:val="00945539"/>
    <w:rsid w:val="0094567E"/>
    <w:rsid w:val="00945DA3"/>
    <w:rsid w:val="00945E0B"/>
    <w:rsid w:val="0094622F"/>
    <w:rsid w:val="009468D7"/>
    <w:rsid w:val="00946B38"/>
    <w:rsid w:val="00946B4E"/>
    <w:rsid w:val="00946FE4"/>
    <w:rsid w:val="00947163"/>
    <w:rsid w:val="00947253"/>
    <w:rsid w:val="00950053"/>
    <w:rsid w:val="00950EBD"/>
    <w:rsid w:val="00951002"/>
    <w:rsid w:val="009514C7"/>
    <w:rsid w:val="00951E55"/>
    <w:rsid w:val="0095212E"/>
    <w:rsid w:val="00953D53"/>
    <w:rsid w:val="00953EED"/>
    <w:rsid w:val="00953FB6"/>
    <w:rsid w:val="00954859"/>
    <w:rsid w:val="00954C3A"/>
    <w:rsid w:val="009550D3"/>
    <w:rsid w:val="009555C8"/>
    <w:rsid w:val="0095671E"/>
    <w:rsid w:val="00956F2F"/>
    <w:rsid w:val="00957540"/>
    <w:rsid w:val="00957A6F"/>
    <w:rsid w:val="00957EE7"/>
    <w:rsid w:val="00960359"/>
    <w:rsid w:val="00960849"/>
    <w:rsid w:val="009608D2"/>
    <w:rsid w:val="00960A73"/>
    <w:rsid w:val="00961326"/>
    <w:rsid w:val="00961454"/>
    <w:rsid w:val="00961654"/>
    <w:rsid w:val="00961E78"/>
    <w:rsid w:val="00962031"/>
    <w:rsid w:val="00964992"/>
    <w:rsid w:val="0096538B"/>
    <w:rsid w:val="009654BC"/>
    <w:rsid w:val="00965856"/>
    <w:rsid w:val="00965FD6"/>
    <w:rsid w:val="00966606"/>
    <w:rsid w:val="0096698C"/>
    <w:rsid w:val="00966BEC"/>
    <w:rsid w:val="00967200"/>
    <w:rsid w:val="00970047"/>
    <w:rsid w:val="00970E6D"/>
    <w:rsid w:val="00970FB0"/>
    <w:rsid w:val="009714B2"/>
    <w:rsid w:val="00971A85"/>
    <w:rsid w:val="00971DBB"/>
    <w:rsid w:val="00972082"/>
    <w:rsid w:val="00972291"/>
    <w:rsid w:val="00972AF0"/>
    <w:rsid w:val="009732E4"/>
    <w:rsid w:val="00973436"/>
    <w:rsid w:val="009735BE"/>
    <w:rsid w:val="00973D58"/>
    <w:rsid w:val="0097487F"/>
    <w:rsid w:val="00974EB3"/>
    <w:rsid w:val="00974FFB"/>
    <w:rsid w:val="009751F5"/>
    <w:rsid w:val="0097533D"/>
    <w:rsid w:val="00975533"/>
    <w:rsid w:val="009757A8"/>
    <w:rsid w:val="00975A9B"/>
    <w:rsid w:val="00975BC4"/>
    <w:rsid w:val="00975CC8"/>
    <w:rsid w:val="009760A5"/>
    <w:rsid w:val="00976262"/>
    <w:rsid w:val="00976369"/>
    <w:rsid w:val="009767FD"/>
    <w:rsid w:val="0097683A"/>
    <w:rsid w:val="009769FE"/>
    <w:rsid w:val="009775EB"/>
    <w:rsid w:val="009776A7"/>
    <w:rsid w:val="00977BF0"/>
    <w:rsid w:val="00980176"/>
    <w:rsid w:val="00980DDB"/>
    <w:rsid w:val="00982581"/>
    <w:rsid w:val="0098262B"/>
    <w:rsid w:val="00982DA1"/>
    <w:rsid w:val="00983038"/>
    <w:rsid w:val="009831FF"/>
    <w:rsid w:val="00983280"/>
    <w:rsid w:val="009835EC"/>
    <w:rsid w:val="00983F43"/>
    <w:rsid w:val="0098408C"/>
    <w:rsid w:val="009840B6"/>
    <w:rsid w:val="0098439C"/>
    <w:rsid w:val="009843CC"/>
    <w:rsid w:val="00984571"/>
    <w:rsid w:val="00984876"/>
    <w:rsid w:val="00984A01"/>
    <w:rsid w:val="00984D43"/>
    <w:rsid w:val="009855D5"/>
    <w:rsid w:val="00985CAC"/>
    <w:rsid w:val="00985FB5"/>
    <w:rsid w:val="00986A2D"/>
    <w:rsid w:val="00986EAA"/>
    <w:rsid w:val="00987C6C"/>
    <w:rsid w:val="00987E8F"/>
    <w:rsid w:val="009904DD"/>
    <w:rsid w:val="0099116A"/>
    <w:rsid w:val="00991C45"/>
    <w:rsid w:val="009921E4"/>
    <w:rsid w:val="00992582"/>
    <w:rsid w:val="0099276D"/>
    <w:rsid w:val="00992B96"/>
    <w:rsid w:val="00992F19"/>
    <w:rsid w:val="0099315B"/>
    <w:rsid w:val="00993312"/>
    <w:rsid w:val="0099372C"/>
    <w:rsid w:val="00994790"/>
    <w:rsid w:val="00994A6A"/>
    <w:rsid w:val="00994E82"/>
    <w:rsid w:val="00994F30"/>
    <w:rsid w:val="0099508A"/>
    <w:rsid w:val="00995F16"/>
    <w:rsid w:val="00995FC2"/>
    <w:rsid w:val="00996668"/>
    <w:rsid w:val="00996D24"/>
    <w:rsid w:val="00997CD7"/>
    <w:rsid w:val="00997DD3"/>
    <w:rsid w:val="009A02A6"/>
    <w:rsid w:val="009A0CD9"/>
    <w:rsid w:val="009A0F8E"/>
    <w:rsid w:val="009A1654"/>
    <w:rsid w:val="009A34A0"/>
    <w:rsid w:val="009A43A0"/>
    <w:rsid w:val="009A4757"/>
    <w:rsid w:val="009A52FF"/>
    <w:rsid w:val="009A531C"/>
    <w:rsid w:val="009A5486"/>
    <w:rsid w:val="009A5716"/>
    <w:rsid w:val="009A5F03"/>
    <w:rsid w:val="009A637C"/>
    <w:rsid w:val="009A6F2B"/>
    <w:rsid w:val="009A6F81"/>
    <w:rsid w:val="009A78C0"/>
    <w:rsid w:val="009B0080"/>
    <w:rsid w:val="009B0620"/>
    <w:rsid w:val="009B07D6"/>
    <w:rsid w:val="009B0E6B"/>
    <w:rsid w:val="009B105A"/>
    <w:rsid w:val="009B131C"/>
    <w:rsid w:val="009B187E"/>
    <w:rsid w:val="009B1D14"/>
    <w:rsid w:val="009B1D98"/>
    <w:rsid w:val="009B25DC"/>
    <w:rsid w:val="009B27B1"/>
    <w:rsid w:val="009B2EF5"/>
    <w:rsid w:val="009B3161"/>
    <w:rsid w:val="009B31C9"/>
    <w:rsid w:val="009B32C2"/>
    <w:rsid w:val="009B3442"/>
    <w:rsid w:val="009B34D5"/>
    <w:rsid w:val="009B4D7C"/>
    <w:rsid w:val="009B5109"/>
    <w:rsid w:val="009B5DFD"/>
    <w:rsid w:val="009B64B6"/>
    <w:rsid w:val="009B67CD"/>
    <w:rsid w:val="009B6997"/>
    <w:rsid w:val="009B6CAE"/>
    <w:rsid w:val="009B6D75"/>
    <w:rsid w:val="009B6F7B"/>
    <w:rsid w:val="009B7075"/>
    <w:rsid w:val="009B721A"/>
    <w:rsid w:val="009C05BB"/>
    <w:rsid w:val="009C0A89"/>
    <w:rsid w:val="009C10CB"/>
    <w:rsid w:val="009C10FB"/>
    <w:rsid w:val="009C11E1"/>
    <w:rsid w:val="009C2B24"/>
    <w:rsid w:val="009C3059"/>
    <w:rsid w:val="009C3380"/>
    <w:rsid w:val="009C4095"/>
    <w:rsid w:val="009C4E99"/>
    <w:rsid w:val="009C569D"/>
    <w:rsid w:val="009C5B7E"/>
    <w:rsid w:val="009C5BCE"/>
    <w:rsid w:val="009C5EE9"/>
    <w:rsid w:val="009C60FA"/>
    <w:rsid w:val="009C612F"/>
    <w:rsid w:val="009C6A83"/>
    <w:rsid w:val="009C6E63"/>
    <w:rsid w:val="009C74F5"/>
    <w:rsid w:val="009C7ABA"/>
    <w:rsid w:val="009D0056"/>
    <w:rsid w:val="009D032E"/>
    <w:rsid w:val="009D059D"/>
    <w:rsid w:val="009D09F0"/>
    <w:rsid w:val="009D0C9F"/>
    <w:rsid w:val="009D1F75"/>
    <w:rsid w:val="009D20E1"/>
    <w:rsid w:val="009D2405"/>
    <w:rsid w:val="009D2978"/>
    <w:rsid w:val="009D2AF1"/>
    <w:rsid w:val="009D4037"/>
    <w:rsid w:val="009D4510"/>
    <w:rsid w:val="009D5044"/>
    <w:rsid w:val="009D5A34"/>
    <w:rsid w:val="009D61BB"/>
    <w:rsid w:val="009D79F3"/>
    <w:rsid w:val="009D7B83"/>
    <w:rsid w:val="009D7FB4"/>
    <w:rsid w:val="009D7FF7"/>
    <w:rsid w:val="009E03A8"/>
    <w:rsid w:val="009E048C"/>
    <w:rsid w:val="009E0C0E"/>
    <w:rsid w:val="009E0FD8"/>
    <w:rsid w:val="009E10E0"/>
    <w:rsid w:val="009E18DE"/>
    <w:rsid w:val="009E3737"/>
    <w:rsid w:val="009E45B5"/>
    <w:rsid w:val="009E4949"/>
    <w:rsid w:val="009E4B7B"/>
    <w:rsid w:val="009E4BC0"/>
    <w:rsid w:val="009E58DD"/>
    <w:rsid w:val="009E6532"/>
    <w:rsid w:val="009E65DE"/>
    <w:rsid w:val="009E6A6C"/>
    <w:rsid w:val="009E7765"/>
    <w:rsid w:val="009E7766"/>
    <w:rsid w:val="009F05B5"/>
    <w:rsid w:val="009F0661"/>
    <w:rsid w:val="009F07BE"/>
    <w:rsid w:val="009F17F4"/>
    <w:rsid w:val="009F2249"/>
    <w:rsid w:val="009F2845"/>
    <w:rsid w:val="009F2E9F"/>
    <w:rsid w:val="009F3958"/>
    <w:rsid w:val="009F4B14"/>
    <w:rsid w:val="009F4C56"/>
    <w:rsid w:val="009F4C74"/>
    <w:rsid w:val="009F4D0A"/>
    <w:rsid w:val="009F4DE0"/>
    <w:rsid w:val="009F54B3"/>
    <w:rsid w:val="009F5BB2"/>
    <w:rsid w:val="009F5D0D"/>
    <w:rsid w:val="009F64B6"/>
    <w:rsid w:val="009F6CAF"/>
    <w:rsid w:val="009F6EB7"/>
    <w:rsid w:val="009F718A"/>
    <w:rsid w:val="009F790E"/>
    <w:rsid w:val="009F7C61"/>
    <w:rsid w:val="00A00710"/>
    <w:rsid w:val="00A00C62"/>
    <w:rsid w:val="00A00DE0"/>
    <w:rsid w:val="00A01D8C"/>
    <w:rsid w:val="00A01FCC"/>
    <w:rsid w:val="00A0205B"/>
    <w:rsid w:val="00A0304A"/>
    <w:rsid w:val="00A03715"/>
    <w:rsid w:val="00A03D63"/>
    <w:rsid w:val="00A04085"/>
    <w:rsid w:val="00A04994"/>
    <w:rsid w:val="00A052C5"/>
    <w:rsid w:val="00A05457"/>
    <w:rsid w:val="00A055ED"/>
    <w:rsid w:val="00A05841"/>
    <w:rsid w:val="00A062FD"/>
    <w:rsid w:val="00A06302"/>
    <w:rsid w:val="00A06A80"/>
    <w:rsid w:val="00A06AE5"/>
    <w:rsid w:val="00A06B38"/>
    <w:rsid w:val="00A0774B"/>
    <w:rsid w:val="00A10291"/>
    <w:rsid w:val="00A105D3"/>
    <w:rsid w:val="00A108EE"/>
    <w:rsid w:val="00A1171C"/>
    <w:rsid w:val="00A11D2C"/>
    <w:rsid w:val="00A12141"/>
    <w:rsid w:val="00A1313C"/>
    <w:rsid w:val="00A1313F"/>
    <w:rsid w:val="00A1360C"/>
    <w:rsid w:val="00A13A99"/>
    <w:rsid w:val="00A14193"/>
    <w:rsid w:val="00A14EC1"/>
    <w:rsid w:val="00A15244"/>
    <w:rsid w:val="00A1573A"/>
    <w:rsid w:val="00A15B64"/>
    <w:rsid w:val="00A17B52"/>
    <w:rsid w:val="00A21107"/>
    <w:rsid w:val="00A2123B"/>
    <w:rsid w:val="00A21296"/>
    <w:rsid w:val="00A21967"/>
    <w:rsid w:val="00A2355C"/>
    <w:rsid w:val="00A2558B"/>
    <w:rsid w:val="00A26261"/>
    <w:rsid w:val="00A266D1"/>
    <w:rsid w:val="00A27776"/>
    <w:rsid w:val="00A27C18"/>
    <w:rsid w:val="00A27D2F"/>
    <w:rsid w:val="00A27EDB"/>
    <w:rsid w:val="00A305B2"/>
    <w:rsid w:val="00A306DC"/>
    <w:rsid w:val="00A30A05"/>
    <w:rsid w:val="00A31038"/>
    <w:rsid w:val="00A3112E"/>
    <w:rsid w:val="00A317F6"/>
    <w:rsid w:val="00A31845"/>
    <w:rsid w:val="00A31AC0"/>
    <w:rsid w:val="00A31FB0"/>
    <w:rsid w:val="00A3202C"/>
    <w:rsid w:val="00A326C5"/>
    <w:rsid w:val="00A32B75"/>
    <w:rsid w:val="00A333DC"/>
    <w:rsid w:val="00A33529"/>
    <w:rsid w:val="00A3356F"/>
    <w:rsid w:val="00A33801"/>
    <w:rsid w:val="00A33E13"/>
    <w:rsid w:val="00A34144"/>
    <w:rsid w:val="00A341C7"/>
    <w:rsid w:val="00A3421E"/>
    <w:rsid w:val="00A343C0"/>
    <w:rsid w:val="00A34649"/>
    <w:rsid w:val="00A3479D"/>
    <w:rsid w:val="00A34A54"/>
    <w:rsid w:val="00A34BAD"/>
    <w:rsid w:val="00A3524A"/>
    <w:rsid w:val="00A35984"/>
    <w:rsid w:val="00A35DBC"/>
    <w:rsid w:val="00A36799"/>
    <w:rsid w:val="00A3680B"/>
    <w:rsid w:val="00A36CD0"/>
    <w:rsid w:val="00A3718F"/>
    <w:rsid w:val="00A376DF"/>
    <w:rsid w:val="00A37F12"/>
    <w:rsid w:val="00A37F93"/>
    <w:rsid w:val="00A40BBA"/>
    <w:rsid w:val="00A41AF4"/>
    <w:rsid w:val="00A42544"/>
    <w:rsid w:val="00A4280E"/>
    <w:rsid w:val="00A433D4"/>
    <w:rsid w:val="00A43C5D"/>
    <w:rsid w:val="00A4470B"/>
    <w:rsid w:val="00A45D89"/>
    <w:rsid w:val="00A45D9D"/>
    <w:rsid w:val="00A45ED8"/>
    <w:rsid w:val="00A462D0"/>
    <w:rsid w:val="00A46FDA"/>
    <w:rsid w:val="00A473C5"/>
    <w:rsid w:val="00A47BB0"/>
    <w:rsid w:val="00A502E7"/>
    <w:rsid w:val="00A50360"/>
    <w:rsid w:val="00A507BE"/>
    <w:rsid w:val="00A50A04"/>
    <w:rsid w:val="00A5198D"/>
    <w:rsid w:val="00A51B81"/>
    <w:rsid w:val="00A51C8A"/>
    <w:rsid w:val="00A51FBE"/>
    <w:rsid w:val="00A530FB"/>
    <w:rsid w:val="00A53412"/>
    <w:rsid w:val="00A536AA"/>
    <w:rsid w:val="00A536CE"/>
    <w:rsid w:val="00A536ED"/>
    <w:rsid w:val="00A5585C"/>
    <w:rsid w:val="00A562D3"/>
    <w:rsid w:val="00A565B1"/>
    <w:rsid w:val="00A56DCD"/>
    <w:rsid w:val="00A60B0D"/>
    <w:rsid w:val="00A6113F"/>
    <w:rsid w:val="00A61411"/>
    <w:rsid w:val="00A61FC8"/>
    <w:rsid w:val="00A6237F"/>
    <w:rsid w:val="00A623E2"/>
    <w:rsid w:val="00A6280C"/>
    <w:rsid w:val="00A629B2"/>
    <w:rsid w:val="00A62AAB"/>
    <w:rsid w:val="00A62B61"/>
    <w:rsid w:val="00A62DF7"/>
    <w:rsid w:val="00A63044"/>
    <w:rsid w:val="00A63396"/>
    <w:rsid w:val="00A63779"/>
    <w:rsid w:val="00A641F0"/>
    <w:rsid w:val="00A65A95"/>
    <w:rsid w:val="00A6636D"/>
    <w:rsid w:val="00A664EA"/>
    <w:rsid w:val="00A66A56"/>
    <w:rsid w:val="00A66A99"/>
    <w:rsid w:val="00A66CC0"/>
    <w:rsid w:val="00A66F4B"/>
    <w:rsid w:val="00A67227"/>
    <w:rsid w:val="00A67910"/>
    <w:rsid w:val="00A67D19"/>
    <w:rsid w:val="00A70486"/>
    <w:rsid w:val="00A705D6"/>
    <w:rsid w:val="00A70E06"/>
    <w:rsid w:val="00A7130D"/>
    <w:rsid w:val="00A7183B"/>
    <w:rsid w:val="00A71D8E"/>
    <w:rsid w:val="00A72B26"/>
    <w:rsid w:val="00A72B38"/>
    <w:rsid w:val="00A72E0F"/>
    <w:rsid w:val="00A73377"/>
    <w:rsid w:val="00A73CB5"/>
    <w:rsid w:val="00A7405A"/>
    <w:rsid w:val="00A748D4"/>
    <w:rsid w:val="00A74A1A"/>
    <w:rsid w:val="00A74B79"/>
    <w:rsid w:val="00A756C7"/>
    <w:rsid w:val="00A76168"/>
    <w:rsid w:val="00A77491"/>
    <w:rsid w:val="00A77F7A"/>
    <w:rsid w:val="00A80615"/>
    <w:rsid w:val="00A809E4"/>
    <w:rsid w:val="00A80F06"/>
    <w:rsid w:val="00A80F72"/>
    <w:rsid w:val="00A814D6"/>
    <w:rsid w:val="00A816EB"/>
    <w:rsid w:val="00A82A1A"/>
    <w:rsid w:val="00A82AC8"/>
    <w:rsid w:val="00A82B24"/>
    <w:rsid w:val="00A82E17"/>
    <w:rsid w:val="00A83632"/>
    <w:rsid w:val="00A8438E"/>
    <w:rsid w:val="00A844CA"/>
    <w:rsid w:val="00A846B7"/>
    <w:rsid w:val="00A848F6"/>
    <w:rsid w:val="00A84A3C"/>
    <w:rsid w:val="00A8566D"/>
    <w:rsid w:val="00A864C2"/>
    <w:rsid w:val="00A86AA3"/>
    <w:rsid w:val="00A86AD9"/>
    <w:rsid w:val="00A86FF0"/>
    <w:rsid w:val="00A900C6"/>
    <w:rsid w:val="00A9024B"/>
    <w:rsid w:val="00A9042A"/>
    <w:rsid w:val="00A90622"/>
    <w:rsid w:val="00A90813"/>
    <w:rsid w:val="00A91734"/>
    <w:rsid w:val="00A91C7A"/>
    <w:rsid w:val="00A91E4C"/>
    <w:rsid w:val="00A92721"/>
    <w:rsid w:val="00A92F1A"/>
    <w:rsid w:val="00A92FE5"/>
    <w:rsid w:val="00A9342E"/>
    <w:rsid w:val="00A9366A"/>
    <w:rsid w:val="00A938A2"/>
    <w:rsid w:val="00A9395B"/>
    <w:rsid w:val="00A93A85"/>
    <w:rsid w:val="00A943C9"/>
    <w:rsid w:val="00A94A31"/>
    <w:rsid w:val="00A9584E"/>
    <w:rsid w:val="00A9644F"/>
    <w:rsid w:val="00A9679C"/>
    <w:rsid w:val="00A97A07"/>
    <w:rsid w:val="00A97E4E"/>
    <w:rsid w:val="00AA03DD"/>
    <w:rsid w:val="00AA0EC3"/>
    <w:rsid w:val="00AA15E5"/>
    <w:rsid w:val="00AA1836"/>
    <w:rsid w:val="00AA1909"/>
    <w:rsid w:val="00AA1CE9"/>
    <w:rsid w:val="00AA1E7C"/>
    <w:rsid w:val="00AA211A"/>
    <w:rsid w:val="00AA2A43"/>
    <w:rsid w:val="00AA2BC6"/>
    <w:rsid w:val="00AA2C5A"/>
    <w:rsid w:val="00AA2E55"/>
    <w:rsid w:val="00AA2E59"/>
    <w:rsid w:val="00AA38DC"/>
    <w:rsid w:val="00AA48B4"/>
    <w:rsid w:val="00AA498B"/>
    <w:rsid w:val="00AA4FBE"/>
    <w:rsid w:val="00AA55F6"/>
    <w:rsid w:val="00AA5871"/>
    <w:rsid w:val="00AA5A5B"/>
    <w:rsid w:val="00AA5D61"/>
    <w:rsid w:val="00AA64DB"/>
    <w:rsid w:val="00AA6729"/>
    <w:rsid w:val="00AA68A5"/>
    <w:rsid w:val="00AA6A8C"/>
    <w:rsid w:val="00AA6EE2"/>
    <w:rsid w:val="00AA757F"/>
    <w:rsid w:val="00AA7E47"/>
    <w:rsid w:val="00AB02E8"/>
    <w:rsid w:val="00AB03A9"/>
    <w:rsid w:val="00AB06A2"/>
    <w:rsid w:val="00AB0701"/>
    <w:rsid w:val="00AB08A8"/>
    <w:rsid w:val="00AB095A"/>
    <w:rsid w:val="00AB0AE8"/>
    <w:rsid w:val="00AB1449"/>
    <w:rsid w:val="00AB168A"/>
    <w:rsid w:val="00AB1D84"/>
    <w:rsid w:val="00AB2090"/>
    <w:rsid w:val="00AB3172"/>
    <w:rsid w:val="00AB37EC"/>
    <w:rsid w:val="00AB44DD"/>
    <w:rsid w:val="00AB4D44"/>
    <w:rsid w:val="00AB4D73"/>
    <w:rsid w:val="00AB5290"/>
    <w:rsid w:val="00AB57EF"/>
    <w:rsid w:val="00AB5E05"/>
    <w:rsid w:val="00AB6A86"/>
    <w:rsid w:val="00AB6DDD"/>
    <w:rsid w:val="00AB7C35"/>
    <w:rsid w:val="00AB7D32"/>
    <w:rsid w:val="00AC0B55"/>
    <w:rsid w:val="00AC18B0"/>
    <w:rsid w:val="00AC1BED"/>
    <w:rsid w:val="00AC1E17"/>
    <w:rsid w:val="00AC1F39"/>
    <w:rsid w:val="00AC214F"/>
    <w:rsid w:val="00AC28FE"/>
    <w:rsid w:val="00AC2A8A"/>
    <w:rsid w:val="00AC2EB6"/>
    <w:rsid w:val="00AC3616"/>
    <w:rsid w:val="00AC390F"/>
    <w:rsid w:val="00AC396B"/>
    <w:rsid w:val="00AC3A92"/>
    <w:rsid w:val="00AC3D5C"/>
    <w:rsid w:val="00AC46AE"/>
    <w:rsid w:val="00AC4718"/>
    <w:rsid w:val="00AC49B1"/>
    <w:rsid w:val="00AC4D99"/>
    <w:rsid w:val="00AC4FD0"/>
    <w:rsid w:val="00AC4FD2"/>
    <w:rsid w:val="00AC4FF9"/>
    <w:rsid w:val="00AC592E"/>
    <w:rsid w:val="00AC5EE2"/>
    <w:rsid w:val="00AC6575"/>
    <w:rsid w:val="00AC681A"/>
    <w:rsid w:val="00AC6A1A"/>
    <w:rsid w:val="00AC6ED9"/>
    <w:rsid w:val="00AC7FA3"/>
    <w:rsid w:val="00AD0864"/>
    <w:rsid w:val="00AD0A11"/>
    <w:rsid w:val="00AD0A93"/>
    <w:rsid w:val="00AD18B5"/>
    <w:rsid w:val="00AD1C81"/>
    <w:rsid w:val="00AD1F8B"/>
    <w:rsid w:val="00AD30FF"/>
    <w:rsid w:val="00AD3194"/>
    <w:rsid w:val="00AD39C2"/>
    <w:rsid w:val="00AD4590"/>
    <w:rsid w:val="00AD52F4"/>
    <w:rsid w:val="00AD57D7"/>
    <w:rsid w:val="00AD6732"/>
    <w:rsid w:val="00AD7395"/>
    <w:rsid w:val="00AD78E3"/>
    <w:rsid w:val="00AD7FFE"/>
    <w:rsid w:val="00AE03F3"/>
    <w:rsid w:val="00AE1482"/>
    <w:rsid w:val="00AE14CC"/>
    <w:rsid w:val="00AE27F6"/>
    <w:rsid w:val="00AE2925"/>
    <w:rsid w:val="00AE2AA2"/>
    <w:rsid w:val="00AE2B5C"/>
    <w:rsid w:val="00AE30DD"/>
    <w:rsid w:val="00AE38F8"/>
    <w:rsid w:val="00AE3C9A"/>
    <w:rsid w:val="00AE4CF2"/>
    <w:rsid w:val="00AE5260"/>
    <w:rsid w:val="00AE617E"/>
    <w:rsid w:val="00AE63C7"/>
    <w:rsid w:val="00AE749B"/>
    <w:rsid w:val="00AE77F5"/>
    <w:rsid w:val="00AE798D"/>
    <w:rsid w:val="00AF02AB"/>
    <w:rsid w:val="00AF1158"/>
    <w:rsid w:val="00AF1159"/>
    <w:rsid w:val="00AF159E"/>
    <w:rsid w:val="00AF1745"/>
    <w:rsid w:val="00AF1F90"/>
    <w:rsid w:val="00AF1FBF"/>
    <w:rsid w:val="00AF2F59"/>
    <w:rsid w:val="00AF34B4"/>
    <w:rsid w:val="00AF378F"/>
    <w:rsid w:val="00AF3907"/>
    <w:rsid w:val="00AF3F38"/>
    <w:rsid w:val="00AF425D"/>
    <w:rsid w:val="00AF4A7A"/>
    <w:rsid w:val="00AF513C"/>
    <w:rsid w:val="00AF5190"/>
    <w:rsid w:val="00AF5E96"/>
    <w:rsid w:val="00AF5F33"/>
    <w:rsid w:val="00AF70AC"/>
    <w:rsid w:val="00AF7EC0"/>
    <w:rsid w:val="00B0013B"/>
    <w:rsid w:val="00B00485"/>
    <w:rsid w:val="00B008A3"/>
    <w:rsid w:val="00B0095D"/>
    <w:rsid w:val="00B018EA"/>
    <w:rsid w:val="00B0196F"/>
    <w:rsid w:val="00B01D58"/>
    <w:rsid w:val="00B01D81"/>
    <w:rsid w:val="00B02555"/>
    <w:rsid w:val="00B02866"/>
    <w:rsid w:val="00B030B5"/>
    <w:rsid w:val="00B031C1"/>
    <w:rsid w:val="00B040CA"/>
    <w:rsid w:val="00B043DA"/>
    <w:rsid w:val="00B04AD5"/>
    <w:rsid w:val="00B054D1"/>
    <w:rsid w:val="00B0553B"/>
    <w:rsid w:val="00B061F4"/>
    <w:rsid w:val="00B06723"/>
    <w:rsid w:val="00B07072"/>
    <w:rsid w:val="00B07641"/>
    <w:rsid w:val="00B07B61"/>
    <w:rsid w:val="00B07B9A"/>
    <w:rsid w:val="00B07BC8"/>
    <w:rsid w:val="00B07EFF"/>
    <w:rsid w:val="00B10824"/>
    <w:rsid w:val="00B10A70"/>
    <w:rsid w:val="00B10AF5"/>
    <w:rsid w:val="00B11530"/>
    <w:rsid w:val="00B11AE4"/>
    <w:rsid w:val="00B125EE"/>
    <w:rsid w:val="00B138BE"/>
    <w:rsid w:val="00B13A75"/>
    <w:rsid w:val="00B13C03"/>
    <w:rsid w:val="00B13C88"/>
    <w:rsid w:val="00B14610"/>
    <w:rsid w:val="00B14DD6"/>
    <w:rsid w:val="00B16AA3"/>
    <w:rsid w:val="00B17320"/>
    <w:rsid w:val="00B177CA"/>
    <w:rsid w:val="00B17999"/>
    <w:rsid w:val="00B17A3D"/>
    <w:rsid w:val="00B17BFB"/>
    <w:rsid w:val="00B17E20"/>
    <w:rsid w:val="00B2072B"/>
    <w:rsid w:val="00B2114F"/>
    <w:rsid w:val="00B22863"/>
    <w:rsid w:val="00B229A2"/>
    <w:rsid w:val="00B22E8C"/>
    <w:rsid w:val="00B2337F"/>
    <w:rsid w:val="00B238C6"/>
    <w:rsid w:val="00B2451C"/>
    <w:rsid w:val="00B259F7"/>
    <w:rsid w:val="00B25AD2"/>
    <w:rsid w:val="00B265C6"/>
    <w:rsid w:val="00B26C33"/>
    <w:rsid w:val="00B26CDB"/>
    <w:rsid w:val="00B27960"/>
    <w:rsid w:val="00B27AFD"/>
    <w:rsid w:val="00B27DA4"/>
    <w:rsid w:val="00B27EF6"/>
    <w:rsid w:val="00B27F6A"/>
    <w:rsid w:val="00B30090"/>
    <w:rsid w:val="00B3048E"/>
    <w:rsid w:val="00B3058F"/>
    <w:rsid w:val="00B305E5"/>
    <w:rsid w:val="00B30DE3"/>
    <w:rsid w:val="00B31173"/>
    <w:rsid w:val="00B314F2"/>
    <w:rsid w:val="00B31B4C"/>
    <w:rsid w:val="00B32102"/>
    <w:rsid w:val="00B32496"/>
    <w:rsid w:val="00B32836"/>
    <w:rsid w:val="00B33162"/>
    <w:rsid w:val="00B3326F"/>
    <w:rsid w:val="00B33522"/>
    <w:rsid w:val="00B345B1"/>
    <w:rsid w:val="00B347A0"/>
    <w:rsid w:val="00B3490D"/>
    <w:rsid w:val="00B34B9D"/>
    <w:rsid w:val="00B35CC1"/>
    <w:rsid w:val="00B362C7"/>
    <w:rsid w:val="00B369AD"/>
    <w:rsid w:val="00B36A19"/>
    <w:rsid w:val="00B36E26"/>
    <w:rsid w:val="00B3726D"/>
    <w:rsid w:val="00B40283"/>
    <w:rsid w:val="00B40373"/>
    <w:rsid w:val="00B40743"/>
    <w:rsid w:val="00B409CA"/>
    <w:rsid w:val="00B40B69"/>
    <w:rsid w:val="00B40BD6"/>
    <w:rsid w:val="00B40D21"/>
    <w:rsid w:val="00B410D0"/>
    <w:rsid w:val="00B42943"/>
    <w:rsid w:val="00B43411"/>
    <w:rsid w:val="00B43B27"/>
    <w:rsid w:val="00B43CAD"/>
    <w:rsid w:val="00B440F2"/>
    <w:rsid w:val="00B44490"/>
    <w:rsid w:val="00B44870"/>
    <w:rsid w:val="00B45303"/>
    <w:rsid w:val="00B4596E"/>
    <w:rsid w:val="00B459F3"/>
    <w:rsid w:val="00B4621B"/>
    <w:rsid w:val="00B46284"/>
    <w:rsid w:val="00B465A3"/>
    <w:rsid w:val="00B4766F"/>
    <w:rsid w:val="00B47E53"/>
    <w:rsid w:val="00B50033"/>
    <w:rsid w:val="00B502F7"/>
    <w:rsid w:val="00B50599"/>
    <w:rsid w:val="00B508FD"/>
    <w:rsid w:val="00B5099A"/>
    <w:rsid w:val="00B50E2C"/>
    <w:rsid w:val="00B50F1B"/>
    <w:rsid w:val="00B5143D"/>
    <w:rsid w:val="00B516FB"/>
    <w:rsid w:val="00B51826"/>
    <w:rsid w:val="00B5239E"/>
    <w:rsid w:val="00B52C46"/>
    <w:rsid w:val="00B534AE"/>
    <w:rsid w:val="00B53520"/>
    <w:rsid w:val="00B53CA0"/>
    <w:rsid w:val="00B53D66"/>
    <w:rsid w:val="00B546C3"/>
    <w:rsid w:val="00B54903"/>
    <w:rsid w:val="00B54989"/>
    <w:rsid w:val="00B54A6F"/>
    <w:rsid w:val="00B54C12"/>
    <w:rsid w:val="00B54C91"/>
    <w:rsid w:val="00B54DF6"/>
    <w:rsid w:val="00B54ED2"/>
    <w:rsid w:val="00B54F23"/>
    <w:rsid w:val="00B552C4"/>
    <w:rsid w:val="00B55364"/>
    <w:rsid w:val="00B55685"/>
    <w:rsid w:val="00B55F5A"/>
    <w:rsid w:val="00B56423"/>
    <w:rsid w:val="00B56B46"/>
    <w:rsid w:val="00B56CF7"/>
    <w:rsid w:val="00B57C89"/>
    <w:rsid w:val="00B61329"/>
    <w:rsid w:val="00B61B5B"/>
    <w:rsid w:val="00B61C45"/>
    <w:rsid w:val="00B6316D"/>
    <w:rsid w:val="00B63781"/>
    <w:rsid w:val="00B6392B"/>
    <w:rsid w:val="00B639C8"/>
    <w:rsid w:val="00B640E0"/>
    <w:rsid w:val="00B64796"/>
    <w:rsid w:val="00B64D73"/>
    <w:rsid w:val="00B64FBD"/>
    <w:rsid w:val="00B65B42"/>
    <w:rsid w:val="00B65CA5"/>
    <w:rsid w:val="00B65EB2"/>
    <w:rsid w:val="00B65F3C"/>
    <w:rsid w:val="00B66BA8"/>
    <w:rsid w:val="00B66C29"/>
    <w:rsid w:val="00B66E35"/>
    <w:rsid w:val="00B672E2"/>
    <w:rsid w:val="00B67B4C"/>
    <w:rsid w:val="00B67C31"/>
    <w:rsid w:val="00B67D37"/>
    <w:rsid w:val="00B67E99"/>
    <w:rsid w:val="00B704C8"/>
    <w:rsid w:val="00B70E12"/>
    <w:rsid w:val="00B71293"/>
    <w:rsid w:val="00B71624"/>
    <w:rsid w:val="00B71E22"/>
    <w:rsid w:val="00B727E3"/>
    <w:rsid w:val="00B72CA1"/>
    <w:rsid w:val="00B736FD"/>
    <w:rsid w:val="00B73A81"/>
    <w:rsid w:val="00B73E8B"/>
    <w:rsid w:val="00B742A6"/>
    <w:rsid w:val="00B7534D"/>
    <w:rsid w:val="00B753A5"/>
    <w:rsid w:val="00B75846"/>
    <w:rsid w:val="00B75C7A"/>
    <w:rsid w:val="00B7666F"/>
    <w:rsid w:val="00B768DA"/>
    <w:rsid w:val="00B76E18"/>
    <w:rsid w:val="00B76F58"/>
    <w:rsid w:val="00B813D6"/>
    <w:rsid w:val="00B81B71"/>
    <w:rsid w:val="00B82264"/>
    <w:rsid w:val="00B82939"/>
    <w:rsid w:val="00B82A97"/>
    <w:rsid w:val="00B82C0E"/>
    <w:rsid w:val="00B83395"/>
    <w:rsid w:val="00B837AF"/>
    <w:rsid w:val="00B83A02"/>
    <w:rsid w:val="00B84336"/>
    <w:rsid w:val="00B849BC"/>
    <w:rsid w:val="00B84C48"/>
    <w:rsid w:val="00B85913"/>
    <w:rsid w:val="00B861C5"/>
    <w:rsid w:val="00B863CB"/>
    <w:rsid w:val="00B86D0C"/>
    <w:rsid w:val="00B86E03"/>
    <w:rsid w:val="00B86FB8"/>
    <w:rsid w:val="00B873B0"/>
    <w:rsid w:val="00B87BCD"/>
    <w:rsid w:val="00B87EDF"/>
    <w:rsid w:val="00B90093"/>
    <w:rsid w:val="00B900D0"/>
    <w:rsid w:val="00B90245"/>
    <w:rsid w:val="00B90274"/>
    <w:rsid w:val="00B907F9"/>
    <w:rsid w:val="00B90BB7"/>
    <w:rsid w:val="00B916D2"/>
    <w:rsid w:val="00B91D2E"/>
    <w:rsid w:val="00B927E9"/>
    <w:rsid w:val="00B92E0E"/>
    <w:rsid w:val="00B92E50"/>
    <w:rsid w:val="00B94662"/>
    <w:rsid w:val="00B952E1"/>
    <w:rsid w:val="00B957CB"/>
    <w:rsid w:val="00B95DD3"/>
    <w:rsid w:val="00B95E57"/>
    <w:rsid w:val="00B962D2"/>
    <w:rsid w:val="00B96421"/>
    <w:rsid w:val="00B966E6"/>
    <w:rsid w:val="00B975EC"/>
    <w:rsid w:val="00B978CF"/>
    <w:rsid w:val="00B97AC3"/>
    <w:rsid w:val="00BA1962"/>
    <w:rsid w:val="00BA1D28"/>
    <w:rsid w:val="00BA29DD"/>
    <w:rsid w:val="00BA2DFF"/>
    <w:rsid w:val="00BA3776"/>
    <w:rsid w:val="00BA44D1"/>
    <w:rsid w:val="00BA4BA6"/>
    <w:rsid w:val="00BA613C"/>
    <w:rsid w:val="00BA7726"/>
    <w:rsid w:val="00BA7FDD"/>
    <w:rsid w:val="00BA7FDF"/>
    <w:rsid w:val="00BB07CE"/>
    <w:rsid w:val="00BB0997"/>
    <w:rsid w:val="00BB09BB"/>
    <w:rsid w:val="00BB132A"/>
    <w:rsid w:val="00BB1905"/>
    <w:rsid w:val="00BB2914"/>
    <w:rsid w:val="00BB2E1D"/>
    <w:rsid w:val="00BB3EE8"/>
    <w:rsid w:val="00BB46B7"/>
    <w:rsid w:val="00BB487A"/>
    <w:rsid w:val="00BB4891"/>
    <w:rsid w:val="00BB5474"/>
    <w:rsid w:val="00BB550D"/>
    <w:rsid w:val="00BB5EB2"/>
    <w:rsid w:val="00BB5FBC"/>
    <w:rsid w:val="00BB636C"/>
    <w:rsid w:val="00BB6936"/>
    <w:rsid w:val="00BB6BC9"/>
    <w:rsid w:val="00BB75F9"/>
    <w:rsid w:val="00BB7C63"/>
    <w:rsid w:val="00BC0367"/>
    <w:rsid w:val="00BC0D4D"/>
    <w:rsid w:val="00BC0F39"/>
    <w:rsid w:val="00BC11FC"/>
    <w:rsid w:val="00BC1556"/>
    <w:rsid w:val="00BC1785"/>
    <w:rsid w:val="00BC1E51"/>
    <w:rsid w:val="00BC26FA"/>
    <w:rsid w:val="00BC2D7F"/>
    <w:rsid w:val="00BC3033"/>
    <w:rsid w:val="00BC4B0C"/>
    <w:rsid w:val="00BC4B59"/>
    <w:rsid w:val="00BC4E9A"/>
    <w:rsid w:val="00BC505E"/>
    <w:rsid w:val="00BC57B4"/>
    <w:rsid w:val="00BC65CF"/>
    <w:rsid w:val="00BC6CC4"/>
    <w:rsid w:val="00BC7188"/>
    <w:rsid w:val="00BC7618"/>
    <w:rsid w:val="00BC7D94"/>
    <w:rsid w:val="00BD041A"/>
    <w:rsid w:val="00BD07F3"/>
    <w:rsid w:val="00BD0B0B"/>
    <w:rsid w:val="00BD0FAC"/>
    <w:rsid w:val="00BD10E8"/>
    <w:rsid w:val="00BD12B8"/>
    <w:rsid w:val="00BD15B2"/>
    <w:rsid w:val="00BD176D"/>
    <w:rsid w:val="00BD1EB4"/>
    <w:rsid w:val="00BD2017"/>
    <w:rsid w:val="00BD26A3"/>
    <w:rsid w:val="00BD2904"/>
    <w:rsid w:val="00BD2DC3"/>
    <w:rsid w:val="00BD2E2C"/>
    <w:rsid w:val="00BD3A79"/>
    <w:rsid w:val="00BD3E04"/>
    <w:rsid w:val="00BD3E3C"/>
    <w:rsid w:val="00BD4468"/>
    <w:rsid w:val="00BD4C0B"/>
    <w:rsid w:val="00BD5966"/>
    <w:rsid w:val="00BD60B2"/>
    <w:rsid w:val="00BD62FC"/>
    <w:rsid w:val="00BD6979"/>
    <w:rsid w:val="00BD6B20"/>
    <w:rsid w:val="00BD6B55"/>
    <w:rsid w:val="00BD73B1"/>
    <w:rsid w:val="00BE0949"/>
    <w:rsid w:val="00BE0F1D"/>
    <w:rsid w:val="00BE1014"/>
    <w:rsid w:val="00BE1854"/>
    <w:rsid w:val="00BE2AE1"/>
    <w:rsid w:val="00BE2B44"/>
    <w:rsid w:val="00BE2BC8"/>
    <w:rsid w:val="00BE2C2B"/>
    <w:rsid w:val="00BE33CB"/>
    <w:rsid w:val="00BE496A"/>
    <w:rsid w:val="00BE4BCD"/>
    <w:rsid w:val="00BE4FB6"/>
    <w:rsid w:val="00BE51DE"/>
    <w:rsid w:val="00BE5783"/>
    <w:rsid w:val="00BE57DC"/>
    <w:rsid w:val="00BE6390"/>
    <w:rsid w:val="00BE65B7"/>
    <w:rsid w:val="00BE6B1E"/>
    <w:rsid w:val="00BE6D17"/>
    <w:rsid w:val="00BE6D23"/>
    <w:rsid w:val="00BE72D5"/>
    <w:rsid w:val="00BF019D"/>
    <w:rsid w:val="00BF0954"/>
    <w:rsid w:val="00BF0DAE"/>
    <w:rsid w:val="00BF0E32"/>
    <w:rsid w:val="00BF1F32"/>
    <w:rsid w:val="00BF1FFD"/>
    <w:rsid w:val="00BF23A9"/>
    <w:rsid w:val="00BF25D8"/>
    <w:rsid w:val="00BF2B18"/>
    <w:rsid w:val="00BF2ED7"/>
    <w:rsid w:val="00BF31F9"/>
    <w:rsid w:val="00BF33DC"/>
    <w:rsid w:val="00BF39A9"/>
    <w:rsid w:val="00BF4A81"/>
    <w:rsid w:val="00BF6885"/>
    <w:rsid w:val="00BF6AA4"/>
    <w:rsid w:val="00BF78AC"/>
    <w:rsid w:val="00BF7ED9"/>
    <w:rsid w:val="00BF7F7E"/>
    <w:rsid w:val="00C00012"/>
    <w:rsid w:val="00C00024"/>
    <w:rsid w:val="00C001AE"/>
    <w:rsid w:val="00C00579"/>
    <w:rsid w:val="00C00B96"/>
    <w:rsid w:val="00C01B09"/>
    <w:rsid w:val="00C022E1"/>
    <w:rsid w:val="00C02990"/>
    <w:rsid w:val="00C02B00"/>
    <w:rsid w:val="00C0433E"/>
    <w:rsid w:val="00C04E62"/>
    <w:rsid w:val="00C061D5"/>
    <w:rsid w:val="00C06493"/>
    <w:rsid w:val="00C06624"/>
    <w:rsid w:val="00C06CCC"/>
    <w:rsid w:val="00C070D0"/>
    <w:rsid w:val="00C073E2"/>
    <w:rsid w:val="00C07460"/>
    <w:rsid w:val="00C078CC"/>
    <w:rsid w:val="00C07D88"/>
    <w:rsid w:val="00C07FA0"/>
    <w:rsid w:val="00C10AEC"/>
    <w:rsid w:val="00C10F5A"/>
    <w:rsid w:val="00C11042"/>
    <w:rsid w:val="00C12120"/>
    <w:rsid w:val="00C12BCE"/>
    <w:rsid w:val="00C1312C"/>
    <w:rsid w:val="00C13515"/>
    <w:rsid w:val="00C13598"/>
    <w:rsid w:val="00C1364C"/>
    <w:rsid w:val="00C1377A"/>
    <w:rsid w:val="00C139BE"/>
    <w:rsid w:val="00C13AA6"/>
    <w:rsid w:val="00C13B75"/>
    <w:rsid w:val="00C13EC1"/>
    <w:rsid w:val="00C14C5D"/>
    <w:rsid w:val="00C14F7D"/>
    <w:rsid w:val="00C15340"/>
    <w:rsid w:val="00C163D3"/>
    <w:rsid w:val="00C16D0D"/>
    <w:rsid w:val="00C17114"/>
    <w:rsid w:val="00C178FA"/>
    <w:rsid w:val="00C179BE"/>
    <w:rsid w:val="00C20069"/>
    <w:rsid w:val="00C203ED"/>
    <w:rsid w:val="00C20B38"/>
    <w:rsid w:val="00C2116F"/>
    <w:rsid w:val="00C22834"/>
    <w:rsid w:val="00C22B1A"/>
    <w:rsid w:val="00C22C59"/>
    <w:rsid w:val="00C22F20"/>
    <w:rsid w:val="00C23D5C"/>
    <w:rsid w:val="00C23FB3"/>
    <w:rsid w:val="00C246A6"/>
    <w:rsid w:val="00C24A10"/>
    <w:rsid w:val="00C24D64"/>
    <w:rsid w:val="00C25399"/>
    <w:rsid w:val="00C25B0E"/>
    <w:rsid w:val="00C25D42"/>
    <w:rsid w:val="00C26832"/>
    <w:rsid w:val="00C26BF3"/>
    <w:rsid w:val="00C26FBE"/>
    <w:rsid w:val="00C270F3"/>
    <w:rsid w:val="00C271FB"/>
    <w:rsid w:val="00C27B86"/>
    <w:rsid w:val="00C27B8E"/>
    <w:rsid w:val="00C30E5B"/>
    <w:rsid w:val="00C31C4F"/>
    <w:rsid w:val="00C3202E"/>
    <w:rsid w:val="00C3288A"/>
    <w:rsid w:val="00C32C5A"/>
    <w:rsid w:val="00C33751"/>
    <w:rsid w:val="00C33994"/>
    <w:rsid w:val="00C33B74"/>
    <w:rsid w:val="00C33C73"/>
    <w:rsid w:val="00C343BF"/>
    <w:rsid w:val="00C3475D"/>
    <w:rsid w:val="00C34868"/>
    <w:rsid w:val="00C35015"/>
    <w:rsid w:val="00C35494"/>
    <w:rsid w:val="00C35E13"/>
    <w:rsid w:val="00C3676D"/>
    <w:rsid w:val="00C40904"/>
    <w:rsid w:val="00C40C89"/>
    <w:rsid w:val="00C40CB0"/>
    <w:rsid w:val="00C40D6E"/>
    <w:rsid w:val="00C4175D"/>
    <w:rsid w:val="00C41783"/>
    <w:rsid w:val="00C41D55"/>
    <w:rsid w:val="00C4213E"/>
    <w:rsid w:val="00C423AA"/>
    <w:rsid w:val="00C42559"/>
    <w:rsid w:val="00C432E7"/>
    <w:rsid w:val="00C4353E"/>
    <w:rsid w:val="00C436F0"/>
    <w:rsid w:val="00C43B31"/>
    <w:rsid w:val="00C4402B"/>
    <w:rsid w:val="00C44F8A"/>
    <w:rsid w:val="00C456AA"/>
    <w:rsid w:val="00C45766"/>
    <w:rsid w:val="00C4623F"/>
    <w:rsid w:val="00C46EEA"/>
    <w:rsid w:val="00C500F8"/>
    <w:rsid w:val="00C507A8"/>
    <w:rsid w:val="00C50A94"/>
    <w:rsid w:val="00C51145"/>
    <w:rsid w:val="00C517F7"/>
    <w:rsid w:val="00C51BB9"/>
    <w:rsid w:val="00C51D84"/>
    <w:rsid w:val="00C53054"/>
    <w:rsid w:val="00C53754"/>
    <w:rsid w:val="00C5389D"/>
    <w:rsid w:val="00C539B6"/>
    <w:rsid w:val="00C5416F"/>
    <w:rsid w:val="00C5423D"/>
    <w:rsid w:val="00C54DE4"/>
    <w:rsid w:val="00C54E72"/>
    <w:rsid w:val="00C55093"/>
    <w:rsid w:val="00C551E9"/>
    <w:rsid w:val="00C55300"/>
    <w:rsid w:val="00C55BE9"/>
    <w:rsid w:val="00C55E9C"/>
    <w:rsid w:val="00C560A0"/>
    <w:rsid w:val="00C56CB9"/>
    <w:rsid w:val="00C56E49"/>
    <w:rsid w:val="00C575BE"/>
    <w:rsid w:val="00C579DB"/>
    <w:rsid w:val="00C60798"/>
    <w:rsid w:val="00C60A21"/>
    <w:rsid w:val="00C61272"/>
    <w:rsid w:val="00C61604"/>
    <w:rsid w:val="00C61609"/>
    <w:rsid w:val="00C620B7"/>
    <w:rsid w:val="00C620C0"/>
    <w:rsid w:val="00C620D2"/>
    <w:rsid w:val="00C627F7"/>
    <w:rsid w:val="00C62966"/>
    <w:rsid w:val="00C62EC5"/>
    <w:rsid w:val="00C63B01"/>
    <w:rsid w:val="00C63B72"/>
    <w:rsid w:val="00C649D3"/>
    <w:rsid w:val="00C64A67"/>
    <w:rsid w:val="00C64BED"/>
    <w:rsid w:val="00C6556E"/>
    <w:rsid w:val="00C659E7"/>
    <w:rsid w:val="00C6674A"/>
    <w:rsid w:val="00C66C79"/>
    <w:rsid w:val="00C66E37"/>
    <w:rsid w:val="00C674B4"/>
    <w:rsid w:val="00C676B8"/>
    <w:rsid w:val="00C7053F"/>
    <w:rsid w:val="00C70B09"/>
    <w:rsid w:val="00C717AF"/>
    <w:rsid w:val="00C71F8C"/>
    <w:rsid w:val="00C72607"/>
    <w:rsid w:val="00C73B73"/>
    <w:rsid w:val="00C73DBC"/>
    <w:rsid w:val="00C746AD"/>
    <w:rsid w:val="00C75C09"/>
    <w:rsid w:val="00C75C1E"/>
    <w:rsid w:val="00C75D5C"/>
    <w:rsid w:val="00C75EDE"/>
    <w:rsid w:val="00C7660B"/>
    <w:rsid w:val="00C76A6A"/>
    <w:rsid w:val="00C76D8A"/>
    <w:rsid w:val="00C77E84"/>
    <w:rsid w:val="00C804E1"/>
    <w:rsid w:val="00C80647"/>
    <w:rsid w:val="00C80BAD"/>
    <w:rsid w:val="00C811D5"/>
    <w:rsid w:val="00C81678"/>
    <w:rsid w:val="00C819A5"/>
    <w:rsid w:val="00C81A04"/>
    <w:rsid w:val="00C81E2D"/>
    <w:rsid w:val="00C820A8"/>
    <w:rsid w:val="00C82867"/>
    <w:rsid w:val="00C82EE2"/>
    <w:rsid w:val="00C836B6"/>
    <w:rsid w:val="00C83AEB"/>
    <w:rsid w:val="00C84F28"/>
    <w:rsid w:val="00C850E9"/>
    <w:rsid w:val="00C85147"/>
    <w:rsid w:val="00C851CD"/>
    <w:rsid w:val="00C852C2"/>
    <w:rsid w:val="00C8538F"/>
    <w:rsid w:val="00C855CB"/>
    <w:rsid w:val="00C85CB3"/>
    <w:rsid w:val="00C85E0E"/>
    <w:rsid w:val="00C87CB6"/>
    <w:rsid w:val="00C90D62"/>
    <w:rsid w:val="00C9112D"/>
    <w:rsid w:val="00C91E3C"/>
    <w:rsid w:val="00C91F2D"/>
    <w:rsid w:val="00C921E1"/>
    <w:rsid w:val="00C923EC"/>
    <w:rsid w:val="00C933D8"/>
    <w:rsid w:val="00C937DA"/>
    <w:rsid w:val="00C93A8B"/>
    <w:rsid w:val="00C93AE8"/>
    <w:rsid w:val="00C93BA5"/>
    <w:rsid w:val="00C9438F"/>
    <w:rsid w:val="00C9447F"/>
    <w:rsid w:val="00C94562"/>
    <w:rsid w:val="00C948F6"/>
    <w:rsid w:val="00C94DE3"/>
    <w:rsid w:val="00C9528F"/>
    <w:rsid w:val="00C955B1"/>
    <w:rsid w:val="00C95796"/>
    <w:rsid w:val="00C95E7A"/>
    <w:rsid w:val="00C964FF"/>
    <w:rsid w:val="00C965C0"/>
    <w:rsid w:val="00C967A0"/>
    <w:rsid w:val="00C968CC"/>
    <w:rsid w:val="00C96B12"/>
    <w:rsid w:val="00C96E3D"/>
    <w:rsid w:val="00C97349"/>
    <w:rsid w:val="00C97398"/>
    <w:rsid w:val="00C97716"/>
    <w:rsid w:val="00C97AFA"/>
    <w:rsid w:val="00C97E86"/>
    <w:rsid w:val="00CA23E1"/>
    <w:rsid w:val="00CA24A4"/>
    <w:rsid w:val="00CA298F"/>
    <w:rsid w:val="00CA2E32"/>
    <w:rsid w:val="00CA2EB7"/>
    <w:rsid w:val="00CA2FBB"/>
    <w:rsid w:val="00CA3098"/>
    <w:rsid w:val="00CA3152"/>
    <w:rsid w:val="00CA332C"/>
    <w:rsid w:val="00CA3390"/>
    <w:rsid w:val="00CA3515"/>
    <w:rsid w:val="00CA4253"/>
    <w:rsid w:val="00CA4346"/>
    <w:rsid w:val="00CA43A4"/>
    <w:rsid w:val="00CA4E5A"/>
    <w:rsid w:val="00CA52AF"/>
    <w:rsid w:val="00CA5302"/>
    <w:rsid w:val="00CA588C"/>
    <w:rsid w:val="00CA59D1"/>
    <w:rsid w:val="00CA5EE4"/>
    <w:rsid w:val="00CA6269"/>
    <w:rsid w:val="00CA65AF"/>
    <w:rsid w:val="00CA6B31"/>
    <w:rsid w:val="00CA7279"/>
    <w:rsid w:val="00CA79E0"/>
    <w:rsid w:val="00CA7F12"/>
    <w:rsid w:val="00CB00E0"/>
    <w:rsid w:val="00CB1375"/>
    <w:rsid w:val="00CB16E9"/>
    <w:rsid w:val="00CB1D21"/>
    <w:rsid w:val="00CB1E43"/>
    <w:rsid w:val="00CB28CD"/>
    <w:rsid w:val="00CB2D05"/>
    <w:rsid w:val="00CB343C"/>
    <w:rsid w:val="00CB377C"/>
    <w:rsid w:val="00CB3BF1"/>
    <w:rsid w:val="00CB5C4E"/>
    <w:rsid w:val="00CB5DAF"/>
    <w:rsid w:val="00CB6E69"/>
    <w:rsid w:val="00CB6F8D"/>
    <w:rsid w:val="00CB76D6"/>
    <w:rsid w:val="00CB7BF4"/>
    <w:rsid w:val="00CB7F0D"/>
    <w:rsid w:val="00CC0A7B"/>
    <w:rsid w:val="00CC0B01"/>
    <w:rsid w:val="00CC1F01"/>
    <w:rsid w:val="00CC250C"/>
    <w:rsid w:val="00CC29C9"/>
    <w:rsid w:val="00CC356E"/>
    <w:rsid w:val="00CC3ACA"/>
    <w:rsid w:val="00CC4533"/>
    <w:rsid w:val="00CC5B68"/>
    <w:rsid w:val="00CC6362"/>
    <w:rsid w:val="00CC67CC"/>
    <w:rsid w:val="00CC7616"/>
    <w:rsid w:val="00CC7FA7"/>
    <w:rsid w:val="00CD04AD"/>
    <w:rsid w:val="00CD1A8A"/>
    <w:rsid w:val="00CD1F43"/>
    <w:rsid w:val="00CD204D"/>
    <w:rsid w:val="00CD2BE6"/>
    <w:rsid w:val="00CD30E5"/>
    <w:rsid w:val="00CD3521"/>
    <w:rsid w:val="00CD3B6B"/>
    <w:rsid w:val="00CD4C29"/>
    <w:rsid w:val="00CD4E9B"/>
    <w:rsid w:val="00CD535D"/>
    <w:rsid w:val="00CD599F"/>
    <w:rsid w:val="00CD5FFE"/>
    <w:rsid w:val="00CD64B0"/>
    <w:rsid w:val="00CD6573"/>
    <w:rsid w:val="00CD659F"/>
    <w:rsid w:val="00CD6799"/>
    <w:rsid w:val="00CD7251"/>
    <w:rsid w:val="00CD7906"/>
    <w:rsid w:val="00CD7AAE"/>
    <w:rsid w:val="00CE0512"/>
    <w:rsid w:val="00CE0C71"/>
    <w:rsid w:val="00CE0D23"/>
    <w:rsid w:val="00CE0FCC"/>
    <w:rsid w:val="00CE1657"/>
    <w:rsid w:val="00CE1996"/>
    <w:rsid w:val="00CE19D3"/>
    <w:rsid w:val="00CE1C7A"/>
    <w:rsid w:val="00CE273F"/>
    <w:rsid w:val="00CE2759"/>
    <w:rsid w:val="00CE2EAB"/>
    <w:rsid w:val="00CE30E4"/>
    <w:rsid w:val="00CE44CE"/>
    <w:rsid w:val="00CE44F4"/>
    <w:rsid w:val="00CE4757"/>
    <w:rsid w:val="00CE4934"/>
    <w:rsid w:val="00CE5755"/>
    <w:rsid w:val="00CE5981"/>
    <w:rsid w:val="00CE5CEB"/>
    <w:rsid w:val="00CE6850"/>
    <w:rsid w:val="00CE6A8A"/>
    <w:rsid w:val="00CE6F5B"/>
    <w:rsid w:val="00CE72F6"/>
    <w:rsid w:val="00CE737C"/>
    <w:rsid w:val="00CE7A8E"/>
    <w:rsid w:val="00CF0098"/>
    <w:rsid w:val="00CF0442"/>
    <w:rsid w:val="00CF0A47"/>
    <w:rsid w:val="00CF0F89"/>
    <w:rsid w:val="00CF1A6B"/>
    <w:rsid w:val="00CF1E64"/>
    <w:rsid w:val="00CF23A8"/>
    <w:rsid w:val="00CF2474"/>
    <w:rsid w:val="00CF2893"/>
    <w:rsid w:val="00CF2A75"/>
    <w:rsid w:val="00CF2C1A"/>
    <w:rsid w:val="00CF2D9C"/>
    <w:rsid w:val="00CF3078"/>
    <w:rsid w:val="00CF318B"/>
    <w:rsid w:val="00CF3204"/>
    <w:rsid w:val="00CF35A8"/>
    <w:rsid w:val="00CF3B1C"/>
    <w:rsid w:val="00CF3B24"/>
    <w:rsid w:val="00CF3C14"/>
    <w:rsid w:val="00CF3C31"/>
    <w:rsid w:val="00CF53BB"/>
    <w:rsid w:val="00CF5979"/>
    <w:rsid w:val="00CF5C09"/>
    <w:rsid w:val="00CF632B"/>
    <w:rsid w:val="00CF655A"/>
    <w:rsid w:val="00CF662C"/>
    <w:rsid w:val="00CF6B6C"/>
    <w:rsid w:val="00CF6C21"/>
    <w:rsid w:val="00CF7196"/>
    <w:rsid w:val="00CF773D"/>
    <w:rsid w:val="00CF7BB1"/>
    <w:rsid w:val="00D0083C"/>
    <w:rsid w:val="00D008A1"/>
    <w:rsid w:val="00D008DF"/>
    <w:rsid w:val="00D01202"/>
    <w:rsid w:val="00D01B1B"/>
    <w:rsid w:val="00D01D22"/>
    <w:rsid w:val="00D01EC1"/>
    <w:rsid w:val="00D024D1"/>
    <w:rsid w:val="00D03245"/>
    <w:rsid w:val="00D03DFF"/>
    <w:rsid w:val="00D052C5"/>
    <w:rsid w:val="00D05775"/>
    <w:rsid w:val="00D05998"/>
    <w:rsid w:val="00D05C36"/>
    <w:rsid w:val="00D05D48"/>
    <w:rsid w:val="00D06277"/>
    <w:rsid w:val="00D0658F"/>
    <w:rsid w:val="00D06910"/>
    <w:rsid w:val="00D06EDA"/>
    <w:rsid w:val="00D06F4E"/>
    <w:rsid w:val="00D073D2"/>
    <w:rsid w:val="00D076C5"/>
    <w:rsid w:val="00D07E32"/>
    <w:rsid w:val="00D11311"/>
    <w:rsid w:val="00D11560"/>
    <w:rsid w:val="00D115C7"/>
    <w:rsid w:val="00D12181"/>
    <w:rsid w:val="00D124BD"/>
    <w:rsid w:val="00D12A41"/>
    <w:rsid w:val="00D12E10"/>
    <w:rsid w:val="00D1312A"/>
    <w:rsid w:val="00D13720"/>
    <w:rsid w:val="00D13B4F"/>
    <w:rsid w:val="00D13FD3"/>
    <w:rsid w:val="00D1417B"/>
    <w:rsid w:val="00D14873"/>
    <w:rsid w:val="00D1521E"/>
    <w:rsid w:val="00D155DE"/>
    <w:rsid w:val="00D15C13"/>
    <w:rsid w:val="00D15D57"/>
    <w:rsid w:val="00D16665"/>
    <w:rsid w:val="00D16770"/>
    <w:rsid w:val="00D169A6"/>
    <w:rsid w:val="00D16B19"/>
    <w:rsid w:val="00D16E12"/>
    <w:rsid w:val="00D17371"/>
    <w:rsid w:val="00D20085"/>
    <w:rsid w:val="00D22A0B"/>
    <w:rsid w:val="00D22C73"/>
    <w:rsid w:val="00D23261"/>
    <w:rsid w:val="00D232C3"/>
    <w:rsid w:val="00D23AF7"/>
    <w:rsid w:val="00D23B08"/>
    <w:rsid w:val="00D23F67"/>
    <w:rsid w:val="00D23F74"/>
    <w:rsid w:val="00D24C00"/>
    <w:rsid w:val="00D24E43"/>
    <w:rsid w:val="00D251F9"/>
    <w:rsid w:val="00D2550A"/>
    <w:rsid w:val="00D25694"/>
    <w:rsid w:val="00D2578C"/>
    <w:rsid w:val="00D259F1"/>
    <w:rsid w:val="00D25BC9"/>
    <w:rsid w:val="00D25D9D"/>
    <w:rsid w:val="00D2631B"/>
    <w:rsid w:val="00D2672C"/>
    <w:rsid w:val="00D26814"/>
    <w:rsid w:val="00D26D3B"/>
    <w:rsid w:val="00D27076"/>
    <w:rsid w:val="00D3073D"/>
    <w:rsid w:val="00D30833"/>
    <w:rsid w:val="00D30FEF"/>
    <w:rsid w:val="00D316BC"/>
    <w:rsid w:val="00D31F00"/>
    <w:rsid w:val="00D3283A"/>
    <w:rsid w:val="00D32AAC"/>
    <w:rsid w:val="00D32AB9"/>
    <w:rsid w:val="00D33893"/>
    <w:rsid w:val="00D33C64"/>
    <w:rsid w:val="00D33E42"/>
    <w:rsid w:val="00D33ECC"/>
    <w:rsid w:val="00D34568"/>
    <w:rsid w:val="00D34A6F"/>
    <w:rsid w:val="00D35389"/>
    <w:rsid w:val="00D35710"/>
    <w:rsid w:val="00D358C3"/>
    <w:rsid w:val="00D3607A"/>
    <w:rsid w:val="00D3647B"/>
    <w:rsid w:val="00D368D9"/>
    <w:rsid w:val="00D36ADD"/>
    <w:rsid w:val="00D36B16"/>
    <w:rsid w:val="00D37A9B"/>
    <w:rsid w:val="00D400FE"/>
    <w:rsid w:val="00D40BFE"/>
    <w:rsid w:val="00D40E5A"/>
    <w:rsid w:val="00D419D0"/>
    <w:rsid w:val="00D41B41"/>
    <w:rsid w:val="00D425D1"/>
    <w:rsid w:val="00D426E1"/>
    <w:rsid w:val="00D4340A"/>
    <w:rsid w:val="00D43608"/>
    <w:rsid w:val="00D439D7"/>
    <w:rsid w:val="00D43A2E"/>
    <w:rsid w:val="00D43CCC"/>
    <w:rsid w:val="00D44697"/>
    <w:rsid w:val="00D44772"/>
    <w:rsid w:val="00D448F7"/>
    <w:rsid w:val="00D449FC"/>
    <w:rsid w:val="00D44CA8"/>
    <w:rsid w:val="00D453F2"/>
    <w:rsid w:val="00D457DC"/>
    <w:rsid w:val="00D45893"/>
    <w:rsid w:val="00D46AB6"/>
    <w:rsid w:val="00D46FA4"/>
    <w:rsid w:val="00D47AA3"/>
    <w:rsid w:val="00D506A7"/>
    <w:rsid w:val="00D50E87"/>
    <w:rsid w:val="00D511C2"/>
    <w:rsid w:val="00D512ED"/>
    <w:rsid w:val="00D52186"/>
    <w:rsid w:val="00D533C9"/>
    <w:rsid w:val="00D53489"/>
    <w:rsid w:val="00D53D0C"/>
    <w:rsid w:val="00D54133"/>
    <w:rsid w:val="00D54F17"/>
    <w:rsid w:val="00D55FDF"/>
    <w:rsid w:val="00D56DC8"/>
    <w:rsid w:val="00D60A5F"/>
    <w:rsid w:val="00D60A96"/>
    <w:rsid w:val="00D60E15"/>
    <w:rsid w:val="00D61266"/>
    <w:rsid w:val="00D617C4"/>
    <w:rsid w:val="00D62781"/>
    <w:rsid w:val="00D62986"/>
    <w:rsid w:val="00D63572"/>
    <w:rsid w:val="00D636C6"/>
    <w:rsid w:val="00D638A9"/>
    <w:rsid w:val="00D63BB6"/>
    <w:rsid w:val="00D63EED"/>
    <w:rsid w:val="00D64740"/>
    <w:rsid w:val="00D66FD8"/>
    <w:rsid w:val="00D6719D"/>
    <w:rsid w:val="00D67832"/>
    <w:rsid w:val="00D678C4"/>
    <w:rsid w:val="00D67949"/>
    <w:rsid w:val="00D679C6"/>
    <w:rsid w:val="00D67B63"/>
    <w:rsid w:val="00D7071D"/>
    <w:rsid w:val="00D709D6"/>
    <w:rsid w:val="00D72AB1"/>
    <w:rsid w:val="00D72B39"/>
    <w:rsid w:val="00D72E6D"/>
    <w:rsid w:val="00D7338E"/>
    <w:rsid w:val="00D73685"/>
    <w:rsid w:val="00D73731"/>
    <w:rsid w:val="00D737D9"/>
    <w:rsid w:val="00D73D4D"/>
    <w:rsid w:val="00D7411A"/>
    <w:rsid w:val="00D74583"/>
    <w:rsid w:val="00D74974"/>
    <w:rsid w:val="00D74B27"/>
    <w:rsid w:val="00D75000"/>
    <w:rsid w:val="00D758A6"/>
    <w:rsid w:val="00D76710"/>
    <w:rsid w:val="00D7685F"/>
    <w:rsid w:val="00D76B22"/>
    <w:rsid w:val="00D7707D"/>
    <w:rsid w:val="00D776D1"/>
    <w:rsid w:val="00D77ACE"/>
    <w:rsid w:val="00D8005D"/>
    <w:rsid w:val="00D80172"/>
    <w:rsid w:val="00D80361"/>
    <w:rsid w:val="00D80483"/>
    <w:rsid w:val="00D8077E"/>
    <w:rsid w:val="00D807F7"/>
    <w:rsid w:val="00D813C5"/>
    <w:rsid w:val="00D82242"/>
    <w:rsid w:val="00D82D85"/>
    <w:rsid w:val="00D830C1"/>
    <w:rsid w:val="00D83699"/>
    <w:rsid w:val="00D837AD"/>
    <w:rsid w:val="00D8389C"/>
    <w:rsid w:val="00D84765"/>
    <w:rsid w:val="00D84B83"/>
    <w:rsid w:val="00D84BFB"/>
    <w:rsid w:val="00D84F53"/>
    <w:rsid w:val="00D84FBB"/>
    <w:rsid w:val="00D85493"/>
    <w:rsid w:val="00D8565B"/>
    <w:rsid w:val="00D86105"/>
    <w:rsid w:val="00D86CD4"/>
    <w:rsid w:val="00D87042"/>
    <w:rsid w:val="00D87AA1"/>
    <w:rsid w:val="00D90152"/>
    <w:rsid w:val="00D9120E"/>
    <w:rsid w:val="00D9188F"/>
    <w:rsid w:val="00D91E7D"/>
    <w:rsid w:val="00D9260D"/>
    <w:rsid w:val="00D92A85"/>
    <w:rsid w:val="00D92EE2"/>
    <w:rsid w:val="00D92F77"/>
    <w:rsid w:val="00D933BD"/>
    <w:rsid w:val="00D936C6"/>
    <w:rsid w:val="00D944B5"/>
    <w:rsid w:val="00D949DE"/>
    <w:rsid w:val="00D95A7B"/>
    <w:rsid w:val="00D95BC0"/>
    <w:rsid w:val="00D9659F"/>
    <w:rsid w:val="00D9737A"/>
    <w:rsid w:val="00D97C47"/>
    <w:rsid w:val="00DA05A9"/>
    <w:rsid w:val="00DA19D1"/>
    <w:rsid w:val="00DA1A74"/>
    <w:rsid w:val="00DA1AE8"/>
    <w:rsid w:val="00DA1B91"/>
    <w:rsid w:val="00DA1BC7"/>
    <w:rsid w:val="00DA1C72"/>
    <w:rsid w:val="00DA2F04"/>
    <w:rsid w:val="00DA2F08"/>
    <w:rsid w:val="00DA31AA"/>
    <w:rsid w:val="00DA3A32"/>
    <w:rsid w:val="00DA3D70"/>
    <w:rsid w:val="00DA3E2A"/>
    <w:rsid w:val="00DA404F"/>
    <w:rsid w:val="00DA4F77"/>
    <w:rsid w:val="00DA5A72"/>
    <w:rsid w:val="00DA5E3E"/>
    <w:rsid w:val="00DA6924"/>
    <w:rsid w:val="00DA736D"/>
    <w:rsid w:val="00DA7D15"/>
    <w:rsid w:val="00DB02C7"/>
    <w:rsid w:val="00DB08A3"/>
    <w:rsid w:val="00DB0EA5"/>
    <w:rsid w:val="00DB0FAA"/>
    <w:rsid w:val="00DB14C3"/>
    <w:rsid w:val="00DB16F2"/>
    <w:rsid w:val="00DB1897"/>
    <w:rsid w:val="00DB1FA6"/>
    <w:rsid w:val="00DB22CD"/>
    <w:rsid w:val="00DB2A26"/>
    <w:rsid w:val="00DB3218"/>
    <w:rsid w:val="00DB3287"/>
    <w:rsid w:val="00DB5219"/>
    <w:rsid w:val="00DB58C1"/>
    <w:rsid w:val="00DB5CCF"/>
    <w:rsid w:val="00DB606B"/>
    <w:rsid w:val="00DB6883"/>
    <w:rsid w:val="00DB6BA3"/>
    <w:rsid w:val="00DB6CE6"/>
    <w:rsid w:val="00DB7371"/>
    <w:rsid w:val="00DB7D4B"/>
    <w:rsid w:val="00DB7DAF"/>
    <w:rsid w:val="00DC04C8"/>
    <w:rsid w:val="00DC075B"/>
    <w:rsid w:val="00DC0AAC"/>
    <w:rsid w:val="00DC0AD0"/>
    <w:rsid w:val="00DC0B7E"/>
    <w:rsid w:val="00DC0BBC"/>
    <w:rsid w:val="00DC0F08"/>
    <w:rsid w:val="00DC0F25"/>
    <w:rsid w:val="00DC0F96"/>
    <w:rsid w:val="00DC16B3"/>
    <w:rsid w:val="00DC1B24"/>
    <w:rsid w:val="00DC1D03"/>
    <w:rsid w:val="00DC210C"/>
    <w:rsid w:val="00DC22D6"/>
    <w:rsid w:val="00DC291D"/>
    <w:rsid w:val="00DC2937"/>
    <w:rsid w:val="00DC3D53"/>
    <w:rsid w:val="00DC4371"/>
    <w:rsid w:val="00DC4B47"/>
    <w:rsid w:val="00DC5099"/>
    <w:rsid w:val="00DC55D2"/>
    <w:rsid w:val="00DC5777"/>
    <w:rsid w:val="00DC5992"/>
    <w:rsid w:val="00DC5A1C"/>
    <w:rsid w:val="00DC5CEC"/>
    <w:rsid w:val="00DC614B"/>
    <w:rsid w:val="00DC6D55"/>
    <w:rsid w:val="00DC6DF2"/>
    <w:rsid w:val="00DC725A"/>
    <w:rsid w:val="00DC7686"/>
    <w:rsid w:val="00DD003A"/>
    <w:rsid w:val="00DD0A99"/>
    <w:rsid w:val="00DD0D7E"/>
    <w:rsid w:val="00DD0F09"/>
    <w:rsid w:val="00DD1C27"/>
    <w:rsid w:val="00DD1C9D"/>
    <w:rsid w:val="00DD1F01"/>
    <w:rsid w:val="00DD211B"/>
    <w:rsid w:val="00DD2773"/>
    <w:rsid w:val="00DD2FB6"/>
    <w:rsid w:val="00DD3069"/>
    <w:rsid w:val="00DD3485"/>
    <w:rsid w:val="00DD374B"/>
    <w:rsid w:val="00DD3E58"/>
    <w:rsid w:val="00DD494D"/>
    <w:rsid w:val="00DD4AED"/>
    <w:rsid w:val="00DD6855"/>
    <w:rsid w:val="00DD6E9D"/>
    <w:rsid w:val="00DD6F1E"/>
    <w:rsid w:val="00DD73C6"/>
    <w:rsid w:val="00DD7B86"/>
    <w:rsid w:val="00DD7F7C"/>
    <w:rsid w:val="00DE0EC1"/>
    <w:rsid w:val="00DE0ED8"/>
    <w:rsid w:val="00DE0F08"/>
    <w:rsid w:val="00DE1EDC"/>
    <w:rsid w:val="00DE21B0"/>
    <w:rsid w:val="00DE558E"/>
    <w:rsid w:val="00DE596C"/>
    <w:rsid w:val="00DE5D52"/>
    <w:rsid w:val="00DE60D5"/>
    <w:rsid w:val="00DE68BA"/>
    <w:rsid w:val="00DE6923"/>
    <w:rsid w:val="00DE70E7"/>
    <w:rsid w:val="00DE712E"/>
    <w:rsid w:val="00DE7661"/>
    <w:rsid w:val="00DE77B5"/>
    <w:rsid w:val="00DF0080"/>
    <w:rsid w:val="00DF0344"/>
    <w:rsid w:val="00DF07B6"/>
    <w:rsid w:val="00DF08EC"/>
    <w:rsid w:val="00DF0D32"/>
    <w:rsid w:val="00DF0EA3"/>
    <w:rsid w:val="00DF0FDF"/>
    <w:rsid w:val="00DF1948"/>
    <w:rsid w:val="00DF1E0C"/>
    <w:rsid w:val="00DF206C"/>
    <w:rsid w:val="00DF2AF9"/>
    <w:rsid w:val="00DF34E7"/>
    <w:rsid w:val="00DF362C"/>
    <w:rsid w:val="00DF3A34"/>
    <w:rsid w:val="00DF42FA"/>
    <w:rsid w:val="00DF5101"/>
    <w:rsid w:val="00DF5EAA"/>
    <w:rsid w:val="00DF6E33"/>
    <w:rsid w:val="00DF6E5A"/>
    <w:rsid w:val="00DF7884"/>
    <w:rsid w:val="00E0056E"/>
    <w:rsid w:val="00E00AF1"/>
    <w:rsid w:val="00E01996"/>
    <w:rsid w:val="00E01A62"/>
    <w:rsid w:val="00E01B78"/>
    <w:rsid w:val="00E02C72"/>
    <w:rsid w:val="00E02D74"/>
    <w:rsid w:val="00E03513"/>
    <w:rsid w:val="00E038F2"/>
    <w:rsid w:val="00E03A30"/>
    <w:rsid w:val="00E043E6"/>
    <w:rsid w:val="00E04821"/>
    <w:rsid w:val="00E04D88"/>
    <w:rsid w:val="00E04F62"/>
    <w:rsid w:val="00E05489"/>
    <w:rsid w:val="00E06A5C"/>
    <w:rsid w:val="00E06DAB"/>
    <w:rsid w:val="00E074B7"/>
    <w:rsid w:val="00E074CC"/>
    <w:rsid w:val="00E0759E"/>
    <w:rsid w:val="00E075EF"/>
    <w:rsid w:val="00E106AC"/>
    <w:rsid w:val="00E10E8E"/>
    <w:rsid w:val="00E11242"/>
    <w:rsid w:val="00E11415"/>
    <w:rsid w:val="00E116A7"/>
    <w:rsid w:val="00E119DF"/>
    <w:rsid w:val="00E127D3"/>
    <w:rsid w:val="00E12A23"/>
    <w:rsid w:val="00E12C4A"/>
    <w:rsid w:val="00E12CF4"/>
    <w:rsid w:val="00E12E77"/>
    <w:rsid w:val="00E12F10"/>
    <w:rsid w:val="00E1372C"/>
    <w:rsid w:val="00E14611"/>
    <w:rsid w:val="00E14B2F"/>
    <w:rsid w:val="00E14DD8"/>
    <w:rsid w:val="00E153A9"/>
    <w:rsid w:val="00E159FE"/>
    <w:rsid w:val="00E15A9C"/>
    <w:rsid w:val="00E16C40"/>
    <w:rsid w:val="00E16C53"/>
    <w:rsid w:val="00E17E42"/>
    <w:rsid w:val="00E17F9C"/>
    <w:rsid w:val="00E200A8"/>
    <w:rsid w:val="00E205AD"/>
    <w:rsid w:val="00E20E23"/>
    <w:rsid w:val="00E22483"/>
    <w:rsid w:val="00E2275C"/>
    <w:rsid w:val="00E232DF"/>
    <w:rsid w:val="00E2355F"/>
    <w:rsid w:val="00E236E9"/>
    <w:rsid w:val="00E23BC2"/>
    <w:rsid w:val="00E23BF5"/>
    <w:rsid w:val="00E245A7"/>
    <w:rsid w:val="00E24C34"/>
    <w:rsid w:val="00E25484"/>
    <w:rsid w:val="00E25616"/>
    <w:rsid w:val="00E258EF"/>
    <w:rsid w:val="00E25BDA"/>
    <w:rsid w:val="00E261D5"/>
    <w:rsid w:val="00E26A29"/>
    <w:rsid w:val="00E2711E"/>
    <w:rsid w:val="00E2736B"/>
    <w:rsid w:val="00E305CE"/>
    <w:rsid w:val="00E31B5B"/>
    <w:rsid w:val="00E321A8"/>
    <w:rsid w:val="00E3378C"/>
    <w:rsid w:val="00E34BE0"/>
    <w:rsid w:val="00E35217"/>
    <w:rsid w:val="00E3568B"/>
    <w:rsid w:val="00E35709"/>
    <w:rsid w:val="00E35782"/>
    <w:rsid w:val="00E3586A"/>
    <w:rsid w:val="00E3587F"/>
    <w:rsid w:val="00E35D91"/>
    <w:rsid w:val="00E36521"/>
    <w:rsid w:val="00E365AD"/>
    <w:rsid w:val="00E36B03"/>
    <w:rsid w:val="00E36D4A"/>
    <w:rsid w:val="00E36EF2"/>
    <w:rsid w:val="00E375A0"/>
    <w:rsid w:val="00E37D71"/>
    <w:rsid w:val="00E41191"/>
    <w:rsid w:val="00E411B3"/>
    <w:rsid w:val="00E41A61"/>
    <w:rsid w:val="00E41DFF"/>
    <w:rsid w:val="00E4251A"/>
    <w:rsid w:val="00E4260D"/>
    <w:rsid w:val="00E42ADC"/>
    <w:rsid w:val="00E43138"/>
    <w:rsid w:val="00E43EE0"/>
    <w:rsid w:val="00E44CBE"/>
    <w:rsid w:val="00E46686"/>
    <w:rsid w:val="00E46696"/>
    <w:rsid w:val="00E4708A"/>
    <w:rsid w:val="00E478E9"/>
    <w:rsid w:val="00E47AF3"/>
    <w:rsid w:val="00E50A7F"/>
    <w:rsid w:val="00E50FEE"/>
    <w:rsid w:val="00E518CD"/>
    <w:rsid w:val="00E51A56"/>
    <w:rsid w:val="00E5238D"/>
    <w:rsid w:val="00E523A9"/>
    <w:rsid w:val="00E5270B"/>
    <w:rsid w:val="00E52922"/>
    <w:rsid w:val="00E52A59"/>
    <w:rsid w:val="00E53D60"/>
    <w:rsid w:val="00E54A11"/>
    <w:rsid w:val="00E55101"/>
    <w:rsid w:val="00E563C6"/>
    <w:rsid w:val="00E56560"/>
    <w:rsid w:val="00E57458"/>
    <w:rsid w:val="00E57878"/>
    <w:rsid w:val="00E57963"/>
    <w:rsid w:val="00E57A03"/>
    <w:rsid w:val="00E57E4C"/>
    <w:rsid w:val="00E57FED"/>
    <w:rsid w:val="00E60849"/>
    <w:rsid w:val="00E60A24"/>
    <w:rsid w:val="00E60B7B"/>
    <w:rsid w:val="00E61967"/>
    <w:rsid w:val="00E61B35"/>
    <w:rsid w:val="00E622F0"/>
    <w:rsid w:val="00E62491"/>
    <w:rsid w:val="00E62A41"/>
    <w:rsid w:val="00E62B32"/>
    <w:rsid w:val="00E62ECF"/>
    <w:rsid w:val="00E6377C"/>
    <w:rsid w:val="00E63B0C"/>
    <w:rsid w:val="00E65367"/>
    <w:rsid w:val="00E65C8A"/>
    <w:rsid w:val="00E6647E"/>
    <w:rsid w:val="00E66D63"/>
    <w:rsid w:val="00E66EDE"/>
    <w:rsid w:val="00E702A6"/>
    <w:rsid w:val="00E703B2"/>
    <w:rsid w:val="00E70ABE"/>
    <w:rsid w:val="00E70F56"/>
    <w:rsid w:val="00E71229"/>
    <w:rsid w:val="00E71788"/>
    <w:rsid w:val="00E7239B"/>
    <w:rsid w:val="00E72946"/>
    <w:rsid w:val="00E72BC4"/>
    <w:rsid w:val="00E72DC3"/>
    <w:rsid w:val="00E73671"/>
    <w:rsid w:val="00E7393E"/>
    <w:rsid w:val="00E74387"/>
    <w:rsid w:val="00E74C98"/>
    <w:rsid w:val="00E75405"/>
    <w:rsid w:val="00E75C55"/>
    <w:rsid w:val="00E75EC2"/>
    <w:rsid w:val="00E765D2"/>
    <w:rsid w:val="00E767B3"/>
    <w:rsid w:val="00E7736C"/>
    <w:rsid w:val="00E7779A"/>
    <w:rsid w:val="00E80977"/>
    <w:rsid w:val="00E81A1A"/>
    <w:rsid w:val="00E81E4A"/>
    <w:rsid w:val="00E821B7"/>
    <w:rsid w:val="00E82897"/>
    <w:rsid w:val="00E83E9D"/>
    <w:rsid w:val="00E84B08"/>
    <w:rsid w:val="00E84B60"/>
    <w:rsid w:val="00E85133"/>
    <w:rsid w:val="00E852B6"/>
    <w:rsid w:val="00E85C72"/>
    <w:rsid w:val="00E86B28"/>
    <w:rsid w:val="00E86F3D"/>
    <w:rsid w:val="00E87B31"/>
    <w:rsid w:val="00E9047E"/>
    <w:rsid w:val="00E907B7"/>
    <w:rsid w:val="00E90863"/>
    <w:rsid w:val="00E91F1D"/>
    <w:rsid w:val="00E92020"/>
    <w:rsid w:val="00E929EC"/>
    <w:rsid w:val="00E93A13"/>
    <w:rsid w:val="00E93DF1"/>
    <w:rsid w:val="00E942C2"/>
    <w:rsid w:val="00E94425"/>
    <w:rsid w:val="00E94E69"/>
    <w:rsid w:val="00E956AD"/>
    <w:rsid w:val="00E95B1B"/>
    <w:rsid w:val="00E95B58"/>
    <w:rsid w:val="00E95B73"/>
    <w:rsid w:val="00E95F59"/>
    <w:rsid w:val="00E966C6"/>
    <w:rsid w:val="00E966CB"/>
    <w:rsid w:val="00E97511"/>
    <w:rsid w:val="00EA01A2"/>
    <w:rsid w:val="00EA18BF"/>
    <w:rsid w:val="00EA23A0"/>
    <w:rsid w:val="00EA25A5"/>
    <w:rsid w:val="00EA342E"/>
    <w:rsid w:val="00EA3CB3"/>
    <w:rsid w:val="00EA4094"/>
    <w:rsid w:val="00EA418F"/>
    <w:rsid w:val="00EA455B"/>
    <w:rsid w:val="00EA4F4C"/>
    <w:rsid w:val="00EA55CC"/>
    <w:rsid w:val="00EA5640"/>
    <w:rsid w:val="00EA64B8"/>
    <w:rsid w:val="00EA652D"/>
    <w:rsid w:val="00EA6B3B"/>
    <w:rsid w:val="00EA6BD2"/>
    <w:rsid w:val="00EA738B"/>
    <w:rsid w:val="00EA75B7"/>
    <w:rsid w:val="00EA76C5"/>
    <w:rsid w:val="00EB02EE"/>
    <w:rsid w:val="00EB033E"/>
    <w:rsid w:val="00EB0738"/>
    <w:rsid w:val="00EB116D"/>
    <w:rsid w:val="00EB13A4"/>
    <w:rsid w:val="00EB151F"/>
    <w:rsid w:val="00EB15FF"/>
    <w:rsid w:val="00EB253C"/>
    <w:rsid w:val="00EB2D46"/>
    <w:rsid w:val="00EB475D"/>
    <w:rsid w:val="00EB49C7"/>
    <w:rsid w:val="00EB51DD"/>
    <w:rsid w:val="00EB5496"/>
    <w:rsid w:val="00EB56E2"/>
    <w:rsid w:val="00EB6103"/>
    <w:rsid w:val="00EB613F"/>
    <w:rsid w:val="00EB6EE7"/>
    <w:rsid w:val="00EB7847"/>
    <w:rsid w:val="00EC08C9"/>
    <w:rsid w:val="00EC0940"/>
    <w:rsid w:val="00EC0DFC"/>
    <w:rsid w:val="00EC1B72"/>
    <w:rsid w:val="00EC284B"/>
    <w:rsid w:val="00EC2DD1"/>
    <w:rsid w:val="00EC2F8D"/>
    <w:rsid w:val="00EC31D7"/>
    <w:rsid w:val="00EC3415"/>
    <w:rsid w:val="00EC374D"/>
    <w:rsid w:val="00EC43CA"/>
    <w:rsid w:val="00EC45F6"/>
    <w:rsid w:val="00EC46BF"/>
    <w:rsid w:val="00EC5DC1"/>
    <w:rsid w:val="00EC604E"/>
    <w:rsid w:val="00EC6329"/>
    <w:rsid w:val="00EC6919"/>
    <w:rsid w:val="00EC6AE4"/>
    <w:rsid w:val="00EC72B9"/>
    <w:rsid w:val="00EC73C6"/>
    <w:rsid w:val="00EC76BB"/>
    <w:rsid w:val="00ED04F0"/>
    <w:rsid w:val="00ED05C8"/>
    <w:rsid w:val="00ED061B"/>
    <w:rsid w:val="00ED0AA8"/>
    <w:rsid w:val="00ED0F76"/>
    <w:rsid w:val="00ED14EA"/>
    <w:rsid w:val="00ED18DA"/>
    <w:rsid w:val="00ED19B3"/>
    <w:rsid w:val="00ED1D4F"/>
    <w:rsid w:val="00ED1F8F"/>
    <w:rsid w:val="00ED2371"/>
    <w:rsid w:val="00ED23E5"/>
    <w:rsid w:val="00ED23F3"/>
    <w:rsid w:val="00ED2628"/>
    <w:rsid w:val="00ED2797"/>
    <w:rsid w:val="00ED29A7"/>
    <w:rsid w:val="00ED29CD"/>
    <w:rsid w:val="00ED2AD6"/>
    <w:rsid w:val="00ED371E"/>
    <w:rsid w:val="00ED3DD5"/>
    <w:rsid w:val="00ED44FD"/>
    <w:rsid w:val="00ED4810"/>
    <w:rsid w:val="00ED4C9E"/>
    <w:rsid w:val="00ED5716"/>
    <w:rsid w:val="00ED5A36"/>
    <w:rsid w:val="00ED5A8E"/>
    <w:rsid w:val="00ED602B"/>
    <w:rsid w:val="00ED6243"/>
    <w:rsid w:val="00ED6914"/>
    <w:rsid w:val="00ED6C82"/>
    <w:rsid w:val="00ED6FC6"/>
    <w:rsid w:val="00EE0827"/>
    <w:rsid w:val="00EE09CE"/>
    <w:rsid w:val="00EE0DEE"/>
    <w:rsid w:val="00EE12A9"/>
    <w:rsid w:val="00EE2CF9"/>
    <w:rsid w:val="00EE32A6"/>
    <w:rsid w:val="00EE3602"/>
    <w:rsid w:val="00EE365A"/>
    <w:rsid w:val="00EE37B2"/>
    <w:rsid w:val="00EE3826"/>
    <w:rsid w:val="00EE39D6"/>
    <w:rsid w:val="00EE499A"/>
    <w:rsid w:val="00EE4DA0"/>
    <w:rsid w:val="00EE50D6"/>
    <w:rsid w:val="00EE5397"/>
    <w:rsid w:val="00EE54EC"/>
    <w:rsid w:val="00EE592A"/>
    <w:rsid w:val="00EE6029"/>
    <w:rsid w:val="00EE6BB4"/>
    <w:rsid w:val="00EE6D36"/>
    <w:rsid w:val="00EE73D6"/>
    <w:rsid w:val="00EF0255"/>
    <w:rsid w:val="00EF046A"/>
    <w:rsid w:val="00EF0653"/>
    <w:rsid w:val="00EF1416"/>
    <w:rsid w:val="00EF1CA8"/>
    <w:rsid w:val="00EF1F90"/>
    <w:rsid w:val="00EF2496"/>
    <w:rsid w:val="00EF24B5"/>
    <w:rsid w:val="00EF39F6"/>
    <w:rsid w:val="00EF4297"/>
    <w:rsid w:val="00EF44E2"/>
    <w:rsid w:val="00EF51E7"/>
    <w:rsid w:val="00EF602B"/>
    <w:rsid w:val="00EF6408"/>
    <w:rsid w:val="00EF66F4"/>
    <w:rsid w:val="00EF670B"/>
    <w:rsid w:val="00EF67DD"/>
    <w:rsid w:val="00EF6F15"/>
    <w:rsid w:val="00EF719D"/>
    <w:rsid w:val="00EF7720"/>
    <w:rsid w:val="00EF7905"/>
    <w:rsid w:val="00EF7961"/>
    <w:rsid w:val="00EF7A15"/>
    <w:rsid w:val="00EF7D8C"/>
    <w:rsid w:val="00F00093"/>
    <w:rsid w:val="00F0031E"/>
    <w:rsid w:val="00F011FC"/>
    <w:rsid w:val="00F0134A"/>
    <w:rsid w:val="00F0197A"/>
    <w:rsid w:val="00F01981"/>
    <w:rsid w:val="00F01EA9"/>
    <w:rsid w:val="00F024DA"/>
    <w:rsid w:val="00F035BF"/>
    <w:rsid w:val="00F03D78"/>
    <w:rsid w:val="00F040D0"/>
    <w:rsid w:val="00F04177"/>
    <w:rsid w:val="00F04190"/>
    <w:rsid w:val="00F0554B"/>
    <w:rsid w:val="00F06B19"/>
    <w:rsid w:val="00F06C09"/>
    <w:rsid w:val="00F06CEF"/>
    <w:rsid w:val="00F07219"/>
    <w:rsid w:val="00F078D7"/>
    <w:rsid w:val="00F07EBA"/>
    <w:rsid w:val="00F07F5F"/>
    <w:rsid w:val="00F100D0"/>
    <w:rsid w:val="00F106CF"/>
    <w:rsid w:val="00F10FD8"/>
    <w:rsid w:val="00F12374"/>
    <w:rsid w:val="00F1277B"/>
    <w:rsid w:val="00F12917"/>
    <w:rsid w:val="00F129D7"/>
    <w:rsid w:val="00F12CDE"/>
    <w:rsid w:val="00F12FCB"/>
    <w:rsid w:val="00F1316C"/>
    <w:rsid w:val="00F13AF0"/>
    <w:rsid w:val="00F13B9E"/>
    <w:rsid w:val="00F14F59"/>
    <w:rsid w:val="00F15063"/>
    <w:rsid w:val="00F156A3"/>
    <w:rsid w:val="00F15972"/>
    <w:rsid w:val="00F16E8B"/>
    <w:rsid w:val="00F17310"/>
    <w:rsid w:val="00F1794E"/>
    <w:rsid w:val="00F17AD2"/>
    <w:rsid w:val="00F17D2B"/>
    <w:rsid w:val="00F20021"/>
    <w:rsid w:val="00F2045F"/>
    <w:rsid w:val="00F208CB"/>
    <w:rsid w:val="00F20EF3"/>
    <w:rsid w:val="00F21430"/>
    <w:rsid w:val="00F2153D"/>
    <w:rsid w:val="00F218E0"/>
    <w:rsid w:val="00F21DD6"/>
    <w:rsid w:val="00F221A7"/>
    <w:rsid w:val="00F22C49"/>
    <w:rsid w:val="00F22F7A"/>
    <w:rsid w:val="00F2363B"/>
    <w:rsid w:val="00F238FF"/>
    <w:rsid w:val="00F259AA"/>
    <w:rsid w:val="00F25ED5"/>
    <w:rsid w:val="00F25FB3"/>
    <w:rsid w:val="00F26C6F"/>
    <w:rsid w:val="00F271AA"/>
    <w:rsid w:val="00F2725B"/>
    <w:rsid w:val="00F27840"/>
    <w:rsid w:val="00F27CF9"/>
    <w:rsid w:val="00F3044F"/>
    <w:rsid w:val="00F30E34"/>
    <w:rsid w:val="00F30EF6"/>
    <w:rsid w:val="00F30EFA"/>
    <w:rsid w:val="00F30F06"/>
    <w:rsid w:val="00F31783"/>
    <w:rsid w:val="00F31E60"/>
    <w:rsid w:val="00F322E5"/>
    <w:rsid w:val="00F3268B"/>
    <w:rsid w:val="00F32C48"/>
    <w:rsid w:val="00F32E18"/>
    <w:rsid w:val="00F3305E"/>
    <w:rsid w:val="00F339ED"/>
    <w:rsid w:val="00F35115"/>
    <w:rsid w:val="00F3527F"/>
    <w:rsid w:val="00F36232"/>
    <w:rsid w:val="00F36682"/>
    <w:rsid w:val="00F36BEB"/>
    <w:rsid w:val="00F36FF4"/>
    <w:rsid w:val="00F37593"/>
    <w:rsid w:val="00F376F3"/>
    <w:rsid w:val="00F37755"/>
    <w:rsid w:val="00F40859"/>
    <w:rsid w:val="00F40A35"/>
    <w:rsid w:val="00F40AF6"/>
    <w:rsid w:val="00F40C33"/>
    <w:rsid w:val="00F41005"/>
    <w:rsid w:val="00F42133"/>
    <w:rsid w:val="00F43AC9"/>
    <w:rsid w:val="00F43C22"/>
    <w:rsid w:val="00F43DC0"/>
    <w:rsid w:val="00F44588"/>
    <w:rsid w:val="00F44D6E"/>
    <w:rsid w:val="00F44DA9"/>
    <w:rsid w:val="00F44E51"/>
    <w:rsid w:val="00F45075"/>
    <w:rsid w:val="00F45231"/>
    <w:rsid w:val="00F45B26"/>
    <w:rsid w:val="00F46346"/>
    <w:rsid w:val="00F4667C"/>
    <w:rsid w:val="00F4768E"/>
    <w:rsid w:val="00F50766"/>
    <w:rsid w:val="00F5076E"/>
    <w:rsid w:val="00F50ABB"/>
    <w:rsid w:val="00F510DB"/>
    <w:rsid w:val="00F51BD9"/>
    <w:rsid w:val="00F5228C"/>
    <w:rsid w:val="00F52BE1"/>
    <w:rsid w:val="00F52C22"/>
    <w:rsid w:val="00F52F36"/>
    <w:rsid w:val="00F52F6A"/>
    <w:rsid w:val="00F53235"/>
    <w:rsid w:val="00F5342C"/>
    <w:rsid w:val="00F53463"/>
    <w:rsid w:val="00F53652"/>
    <w:rsid w:val="00F53CEA"/>
    <w:rsid w:val="00F5524C"/>
    <w:rsid w:val="00F55346"/>
    <w:rsid w:val="00F55CD4"/>
    <w:rsid w:val="00F56B74"/>
    <w:rsid w:val="00F57425"/>
    <w:rsid w:val="00F57478"/>
    <w:rsid w:val="00F57605"/>
    <w:rsid w:val="00F60789"/>
    <w:rsid w:val="00F60C68"/>
    <w:rsid w:val="00F60D1B"/>
    <w:rsid w:val="00F612CC"/>
    <w:rsid w:val="00F6146B"/>
    <w:rsid w:val="00F62623"/>
    <w:rsid w:val="00F626CE"/>
    <w:rsid w:val="00F6312A"/>
    <w:rsid w:val="00F635F4"/>
    <w:rsid w:val="00F63A20"/>
    <w:rsid w:val="00F63F83"/>
    <w:rsid w:val="00F642FA"/>
    <w:rsid w:val="00F646CA"/>
    <w:rsid w:val="00F64A74"/>
    <w:rsid w:val="00F64E78"/>
    <w:rsid w:val="00F65D31"/>
    <w:rsid w:val="00F663AF"/>
    <w:rsid w:val="00F664F2"/>
    <w:rsid w:val="00F66F2A"/>
    <w:rsid w:val="00F670B4"/>
    <w:rsid w:val="00F67683"/>
    <w:rsid w:val="00F67CB2"/>
    <w:rsid w:val="00F67F91"/>
    <w:rsid w:val="00F703ED"/>
    <w:rsid w:val="00F714C5"/>
    <w:rsid w:val="00F71B65"/>
    <w:rsid w:val="00F71BE8"/>
    <w:rsid w:val="00F720B9"/>
    <w:rsid w:val="00F7239A"/>
    <w:rsid w:val="00F72D51"/>
    <w:rsid w:val="00F72DE8"/>
    <w:rsid w:val="00F73187"/>
    <w:rsid w:val="00F74BF3"/>
    <w:rsid w:val="00F75032"/>
    <w:rsid w:val="00F753C6"/>
    <w:rsid w:val="00F76165"/>
    <w:rsid w:val="00F762C1"/>
    <w:rsid w:val="00F76721"/>
    <w:rsid w:val="00F77750"/>
    <w:rsid w:val="00F77DF9"/>
    <w:rsid w:val="00F80331"/>
    <w:rsid w:val="00F803F9"/>
    <w:rsid w:val="00F818F5"/>
    <w:rsid w:val="00F81A2A"/>
    <w:rsid w:val="00F82C60"/>
    <w:rsid w:val="00F82E54"/>
    <w:rsid w:val="00F82E9E"/>
    <w:rsid w:val="00F83B4E"/>
    <w:rsid w:val="00F83B65"/>
    <w:rsid w:val="00F83C5E"/>
    <w:rsid w:val="00F84AEA"/>
    <w:rsid w:val="00F84F1C"/>
    <w:rsid w:val="00F85099"/>
    <w:rsid w:val="00F850E5"/>
    <w:rsid w:val="00F85790"/>
    <w:rsid w:val="00F85A3A"/>
    <w:rsid w:val="00F85AB3"/>
    <w:rsid w:val="00F8659D"/>
    <w:rsid w:val="00F86C94"/>
    <w:rsid w:val="00F875D9"/>
    <w:rsid w:val="00F876BC"/>
    <w:rsid w:val="00F879E5"/>
    <w:rsid w:val="00F87C27"/>
    <w:rsid w:val="00F90042"/>
    <w:rsid w:val="00F90200"/>
    <w:rsid w:val="00F9057A"/>
    <w:rsid w:val="00F9095F"/>
    <w:rsid w:val="00F90E11"/>
    <w:rsid w:val="00F90EAC"/>
    <w:rsid w:val="00F9106E"/>
    <w:rsid w:val="00F91486"/>
    <w:rsid w:val="00F926BE"/>
    <w:rsid w:val="00F92779"/>
    <w:rsid w:val="00F9327B"/>
    <w:rsid w:val="00F93475"/>
    <w:rsid w:val="00F941F2"/>
    <w:rsid w:val="00F94F86"/>
    <w:rsid w:val="00F95D1A"/>
    <w:rsid w:val="00F95D6E"/>
    <w:rsid w:val="00F96346"/>
    <w:rsid w:val="00F96AC3"/>
    <w:rsid w:val="00F96B6F"/>
    <w:rsid w:val="00F97086"/>
    <w:rsid w:val="00F970D3"/>
    <w:rsid w:val="00F9717D"/>
    <w:rsid w:val="00F97536"/>
    <w:rsid w:val="00F97B15"/>
    <w:rsid w:val="00F97B34"/>
    <w:rsid w:val="00F97CCC"/>
    <w:rsid w:val="00F97DB1"/>
    <w:rsid w:val="00FA03CB"/>
    <w:rsid w:val="00FA046E"/>
    <w:rsid w:val="00FA06F2"/>
    <w:rsid w:val="00FA0F1D"/>
    <w:rsid w:val="00FA1017"/>
    <w:rsid w:val="00FA1691"/>
    <w:rsid w:val="00FA2599"/>
    <w:rsid w:val="00FA2F70"/>
    <w:rsid w:val="00FA30CC"/>
    <w:rsid w:val="00FA3374"/>
    <w:rsid w:val="00FA356C"/>
    <w:rsid w:val="00FA37D6"/>
    <w:rsid w:val="00FA3ACC"/>
    <w:rsid w:val="00FA4958"/>
    <w:rsid w:val="00FA4B8D"/>
    <w:rsid w:val="00FA4BCE"/>
    <w:rsid w:val="00FA50BB"/>
    <w:rsid w:val="00FA544D"/>
    <w:rsid w:val="00FA54B5"/>
    <w:rsid w:val="00FA5A3C"/>
    <w:rsid w:val="00FA5A9C"/>
    <w:rsid w:val="00FA5CD2"/>
    <w:rsid w:val="00FA6259"/>
    <w:rsid w:val="00FA632E"/>
    <w:rsid w:val="00FA66D2"/>
    <w:rsid w:val="00FA6BE4"/>
    <w:rsid w:val="00FA6C22"/>
    <w:rsid w:val="00FA7857"/>
    <w:rsid w:val="00FB01AC"/>
    <w:rsid w:val="00FB0615"/>
    <w:rsid w:val="00FB062F"/>
    <w:rsid w:val="00FB0C8D"/>
    <w:rsid w:val="00FB21FC"/>
    <w:rsid w:val="00FB247C"/>
    <w:rsid w:val="00FB3129"/>
    <w:rsid w:val="00FB325A"/>
    <w:rsid w:val="00FB3AF0"/>
    <w:rsid w:val="00FB3BB7"/>
    <w:rsid w:val="00FB4106"/>
    <w:rsid w:val="00FB48CE"/>
    <w:rsid w:val="00FB52B5"/>
    <w:rsid w:val="00FB581F"/>
    <w:rsid w:val="00FB5F0D"/>
    <w:rsid w:val="00FB6B62"/>
    <w:rsid w:val="00FB7257"/>
    <w:rsid w:val="00FB7467"/>
    <w:rsid w:val="00FB7A79"/>
    <w:rsid w:val="00FB7CF4"/>
    <w:rsid w:val="00FC06D3"/>
    <w:rsid w:val="00FC0D93"/>
    <w:rsid w:val="00FC0E22"/>
    <w:rsid w:val="00FC1226"/>
    <w:rsid w:val="00FC189D"/>
    <w:rsid w:val="00FC1F5D"/>
    <w:rsid w:val="00FC2151"/>
    <w:rsid w:val="00FC2C0F"/>
    <w:rsid w:val="00FC2E02"/>
    <w:rsid w:val="00FC324D"/>
    <w:rsid w:val="00FC3C45"/>
    <w:rsid w:val="00FC3FC2"/>
    <w:rsid w:val="00FC40E9"/>
    <w:rsid w:val="00FC4255"/>
    <w:rsid w:val="00FC5051"/>
    <w:rsid w:val="00FC6F70"/>
    <w:rsid w:val="00FC74C7"/>
    <w:rsid w:val="00FD0236"/>
    <w:rsid w:val="00FD0474"/>
    <w:rsid w:val="00FD096C"/>
    <w:rsid w:val="00FD0A06"/>
    <w:rsid w:val="00FD12B4"/>
    <w:rsid w:val="00FD198B"/>
    <w:rsid w:val="00FD1F6D"/>
    <w:rsid w:val="00FD2098"/>
    <w:rsid w:val="00FD264A"/>
    <w:rsid w:val="00FD2BA5"/>
    <w:rsid w:val="00FD30C0"/>
    <w:rsid w:val="00FD3252"/>
    <w:rsid w:val="00FD34EF"/>
    <w:rsid w:val="00FD41A0"/>
    <w:rsid w:val="00FD41C4"/>
    <w:rsid w:val="00FD4435"/>
    <w:rsid w:val="00FD4A1F"/>
    <w:rsid w:val="00FD5005"/>
    <w:rsid w:val="00FD53EB"/>
    <w:rsid w:val="00FD56D2"/>
    <w:rsid w:val="00FD5E3D"/>
    <w:rsid w:val="00FD661C"/>
    <w:rsid w:val="00FD69C3"/>
    <w:rsid w:val="00FD6F4A"/>
    <w:rsid w:val="00FD74E1"/>
    <w:rsid w:val="00FD761A"/>
    <w:rsid w:val="00FE0219"/>
    <w:rsid w:val="00FE0302"/>
    <w:rsid w:val="00FE0381"/>
    <w:rsid w:val="00FE0ABA"/>
    <w:rsid w:val="00FE13C7"/>
    <w:rsid w:val="00FE17AB"/>
    <w:rsid w:val="00FE1854"/>
    <w:rsid w:val="00FE1C7A"/>
    <w:rsid w:val="00FE22BB"/>
    <w:rsid w:val="00FE2FDE"/>
    <w:rsid w:val="00FE3218"/>
    <w:rsid w:val="00FE3D41"/>
    <w:rsid w:val="00FE40DE"/>
    <w:rsid w:val="00FE47F5"/>
    <w:rsid w:val="00FE5234"/>
    <w:rsid w:val="00FE5ACA"/>
    <w:rsid w:val="00FE5F07"/>
    <w:rsid w:val="00FE66F7"/>
    <w:rsid w:val="00FE676A"/>
    <w:rsid w:val="00FE6E13"/>
    <w:rsid w:val="00FE7728"/>
    <w:rsid w:val="00FE7A78"/>
    <w:rsid w:val="00FE7BA1"/>
    <w:rsid w:val="00FE7CA0"/>
    <w:rsid w:val="00FE7E39"/>
    <w:rsid w:val="00FF09BB"/>
    <w:rsid w:val="00FF0BA7"/>
    <w:rsid w:val="00FF1FE1"/>
    <w:rsid w:val="00FF26BE"/>
    <w:rsid w:val="00FF2E79"/>
    <w:rsid w:val="00FF3027"/>
    <w:rsid w:val="00FF33DA"/>
    <w:rsid w:val="00FF4125"/>
    <w:rsid w:val="00FF421F"/>
    <w:rsid w:val="00FF4F62"/>
    <w:rsid w:val="00FF5225"/>
    <w:rsid w:val="00FF544F"/>
    <w:rsid w:val="00FF5A4B"/>
    <w:rsid w:val="00FF6A54"/>
    <w:rsid w:val="00FF72FB"/>
    <w:rsid w:val="00FF7F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0C593"/>
  <w15:docId w15:val="{17ECFEDE-1D49-40B9-9D2D-718205F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plified Arabic" w:eastAsia="Times New Roman" w:hAnsi="Simplified Arabic" w:cs="Simplified Arabic"/>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B59"/>
    <w:pPr>
      <w:bidi/>
      <w:spacing w:after="200" w:line="276" w:lineRule="auto"/>
      <w:jc w:val="left"/>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C000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E5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B92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E50"/>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012C3B"/>
    <w:pPr>
      <w:spacing w:after="0" w:line="240" w:lineRule="auto"/>
    </w:pPr>
    <w:rPr>
      <w:sz w:val="20"/>
      <w:szCs w:val="20"/>
    </w:rPr>
  </w:style>
  <w:style w:type="character" w:customStyle="1" w:styleId="FootnoteTextChar">
    <w:name w:val="Footnote Text Char"/>
    <w:basedOn w:val="DefaultParagraphFont"/>
    <w:link w:val="FootnoteText"/>
    <w:uiPriority w:val="99"/>
    <w:rsid w:val="00012C3B"/>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012C3B"/>
    <w:rPr>
      <w:vertAlign w:val="superscript"/>
    </w:rPr>
  </w:style>
  <w:style w:type="paragraph" w:styleId="ListParagraph">
    <w:name w:val="List Paragraph"/>
    <w:basedOn w:val="Normal"/>
    <w:uiPriority w:val="34"/>
    <w:qFormat/>
    <w:rsid w:val="00B008A3"/>
    <w:pPr>
      <w:ind w:left="720"/>
      <w:contextualSpacing/>
    </w:pPr>
  </w:style>
  <w:style w:type="paragraph" w:styleId="BalloonText">
    <w:name w:val="Balloon Text"/>
    <w:basedOn w:val="Normal"/>
    <w:link w:val="BalloonTextChar"/>
    <w:uiPriority w:val="99"/>
    <w:semiHidden/>
    <w:unhideWhenUsed/>
    <w:rsid w:val="00522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7BB"/>
    <w:rPr>
      <w:rFonts w:ascii="Tahoma" w:eastAsiaTheme="minorHAnsi" w:hAnsi="Tahoma" w:cs="Tahoma"/>
      <w:sz w:val="16"/>
      <w:szCs w:val="16"/>
    </w:rPr>
  </w:style>
  <w:style w:type="character" w:styleId="Hyperlink">
    <w:name w:val="Hyperlink"/>
    <w:basedOn w:val="DefaultParagraphFont"/>
    <w:uiPriority w:val="99"/>
    <w:unhideWhenUsed/>
    <w:rsid w:val="00EC46BF"/>
    <w:rPr>
      <w:color w:val="0000FF" w:themeColor="hyperlink"/>
      <w:u w:val="single"/>
    </w:rPr>
  </w:style>
  <w:style w:type="paragraph" w:styleId="EndnoteText">
    <w:name w:val="endnote text"/>
    <w:basedOn w:val="Normal"/>
    <w:link w:val="EndnoteTextChar"/>
    <w:uiPriority w:val="99"/>
    <w:semiHidden/>
    <w:unhideWhenUsed/>
    <w:rsid w:val="00EF42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4297"/>
    <w:rPr>
      <w:rFonts w:asciiTheme="minorHAnsi" w:eastAsiaTheme="minorHAnsi" w:hAnsiTheme="minorHAnsi" w:cstheme="minorBidi"/>
      <w:sz w:val="20"/>
      <w:szCs w:val="20"/>
    </w:rPr>
  </w:style>
  <w:style w:type="character" w:styleId="EndnoteReference">
    <w:name w:val="endnote reference"/>
    <w:basedOn w:val="DefaultParagraphFont"/>
    <w:uiPriority w:val="99"/>
    <w:semiHidden/>
    <w:unhideWhenUsed/>
    <w:rsid w:val="00EF4297"/>
    <w:rPr>
      <w:vertAlign w:val="superscript"/>
    </w:rPr>
  </w:style>
  <w:style w:type="character" w:customStyle="1" w:styleId="Heading1Char">
    <w:name w:val="Heading 1 Char"/>
    <w:basedOn w:val="DefaultParagraphFont"/>
    <w:link w:val="Heading1"/>
    <w:uiPriority w:val="9"/>
    <w:rsid w:val="00C0001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9273">
      <w:bodyDiv w:val="1"/>
      <w:marLeft w:val="0"/>
      <w:marRight w:val="0"/>
      <w:marTop w:val="0"/>
      <w:marBottom w:val="0"/>
      <w:divBdr>
        <w:top w:val="none" w:sz="0" w:space="0" w:color="auto"/>
        <w:left w:val="none" w:sz="0" w:space="0" w:color="auto"/>
        <w:bottom w:val="none" w:sz="0" w:space="0" w:color="auto"/>
        <w:right w:val="none" w:sz="0" w:space="0" w:color="auto"/>
      </w:divBdr>
      <w:divsChild>
        <w:div w:id="512375567">
          <w:marLeft w:val="4599"/>
          <w:marRight w:val="1839"/>
          <w:marTop w:val="0"/>
          <w:marBottom w:val="0"/>
          <w:divBdr>
            <w:top w:val="single" w:sz="2" w:space="0" w:color="D1D1D1"/>
            <w:left w:val="single" w:sz="2" w:space="0" w:color="D1D1D1"/>
            <w:bottom w:val="single" w:sz="2" w:space="0" w:color="D1D1D1"/>
            <w:right w:val="single" w:sz="2" w:space="0" w:color="D1D1D1"/>
          </w:divBdr>
          <w:divsChild>
            <w:div w:id="1728453037">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 w:id="66344910">
      <w:bodyDiv w:val="1"/>
      <w:marLeft w:val="0"/>
      <w:marRight w:val="0"/>
      <w:marTop w:val="0"/>
      <w:marBottom w:val="0"/>
      <w:divBdr>
        <w:top w:val="none" w:sz="0" w:space="0" w:color="auto"/>
        <w:left w:val="none" w:sz="0" w:space="0" w:color="auto"/>
        <w:bottom w:val="none" w:sz="0" w:space="0" w:color="auto"/>
        <w:right w:val="none" w:sz="0" w:space="0" w:color="auto"/>
      </w:divBdr>
    </w:div>
    <w:div w:id="250938629">
      <w:bodyDiv w:val="1"/>
      <w:marLeft w:val="0"/>
      <w:marRight w:val="0"/>
      <w:marTop w:val="0"/>
      <w:marBottom w:val="0"/>
      <w:divBdr>
        <w:top w:val="none" w:sz="0" w:space="0" w:color="auto"/>
        <w:left w:val="none" w:sz="0" w:space="0" w:color="auto"/>
        <w:bottom w:val="none" w:sz="0" w:space="0" w:color="auto"/>
        <w:right w:val="none" w:sz="0" w:space="0" w:color="auto"/>
      </w:divBdr>
    </w:div>
    <w:div w:id="252008660">
      <w:bodyDiv w:val="1"/>
      <w:marLeft w:val="0"/>
      <w:marRight w:val="0"/>
      <w:marTop w:val="0"/>
      <w:marBottom w:val="0"/>
      <w:divBdr>
        <w:top w:val="none" w:sz="0" w:space="0" w:color="auto"/>
        <w:left w:val="none" w:sz="0" w:space="0" w:color="auto"/>
        <w:bottom w:val="none" w:sz="0" w:space="0" w:color="auto"/>
        <w:right w:val="none" w:sz="0" w:space="0" w:color="auto"/>
      </w:divBdr>
      <w:divsChild>
        <w:div w:id="1372345048">
          <w:marLeft w:val="0"/>
          <w:marRight w:val="0"/>
          <w:marTop w:val="0"/>
          <w:marBottom w:val="0"/>
          <w:divBdr>
            <w:top w:val="none" w:sz="0" w:space="0" w:color="auto"/>
            <w:left w:val="none" w:sz="0" w:space="0" w:color="auto"/>
            <w:bottom w:val="none" w:sz="0" w:space="0" w:color="auto"/>
            <w:right w:val="none" w:sz="0" w:space="0" w:color="auto"/>
          </w:divBdr>
          <w:divsChild>
            <w:div w:id="1353409592">
              <w:marLeft w:val="0"/>
              <w:marRight w:val="0"/>
              <w:marTop w:val="0"/>
              <w:marBottom w:val="0"/>
              <w:divBdr>
                <w:top w:val="none" w:sz="0" w:space="0" w:color="auto"/>
                <w:left w:val="none" w:sz="0" w:space="0" w:color="auto"/>
                <w:bottom w:val="none" w:sz="0" w:space="0" w:color="auto"/>
                <w:right w:val="none" w:sz="0" w:space="0" w:color="auto"/>
              </w:divBdr>
              <w:divsChild>
                <w:div w:id="9824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914406">
      <w:bodyDiv w:val="1"/>
      <w:marLeft w:val="0"/>
      <w:marRight w:val="0"/>
      <w:marTop w:val="0"/>
      <w:marBottom w:val="0"/>
      <w:divBdr>
        <w:top w:val="none" w:sz="0" w:space="0" w:color="auto"/>
        <w:left w:val="none" w:sz="0" w:space="0" w:color="auto"/>
        <w:bottom w:val="none" w:sz="0" w:space="0" w:color="auto"/>
        <w:right w:val="none" w:sz="0" w:space="0" w:color="auto"/>
      </w:divBdr>
    </w:div>
    <w:div w:id="327952320">
      <w:bodyDiv w:val="1"/>
      <w:marLeft w:val="0"/>
      <w:marRight w:val="0"/>
      <w:marTop w:val="0"/>
      <w:marBottom w:val="0"/>
      <w:divBdr>
        <w:top w:val="none" w:sz="0" w:space="0" w:color="auto"/>
        <w:left w:val="none" w:sz="0" w:space="0" w:color="auto"/>
        <w:bottom w:val="none" w:sz="0" w:space="0" w:color="auto"/>
        <w:right w:val="none" w:sz="0" w:space="0" w:color="auto"/>
      </w:divBdr>
    </w:div>
    <w:div w:id="331643467">
      <w:bodyDiv w:val="1"/>
      <w:marLeft w:val="0"/>
      <w:marRight w:val="0"/>
      <w:marTop w:val="0"/>
      <w:marBottom w:val="0"/>
      <w:divBdr>
        <w:top w:val="none" w:sz="0" w:space="0" w:color="auto"/>
        <w:left w:val="none" w:sz="0" w:space="0" w:color="auto"/>
        <w:bottom w:val="none" w:sz="0" w:space="0" w:color="auto"/>
        <w:right w:val="none" w:sz="0" w:space="0" w:color="auto"/>
      </w:divBdr>
    </w:div>
    <w:div w:id="359623582">
      <w:bodyDiv w:val="1"/>
      <w:marLeft w:val="0"/>
      <w:marRight w:val="0"/>
      <w:marTop w:val="0"/>
      <w:marBottom w:val="0"/>
      <w:divBdr>
        <w:top w:val="none" w:sz="0" w:space="0" w:color="auto"/>
        <w:left w:val="none" w:sz="0" w:space="0" w:color="auto"/>
        <w:bottom w:val="none" w:sz="0" w:space="0" w:color="auto"/>
        <w:right w:val="none" w:sz="0" w:space="0" w:color="auto"/>
      </w:divBdr>
    </w:div>
    <w:div w:id="372116312">
      <w:bodyDiv w:val="1"/>
      <w:marLeft w:val="0"/>
      <w:marRight w:val="0"/>
      <w:marTop w:val="0"/>
      <w:marBottom w:val="0"/>
      <w:divBdr>
        <w:top w:val="none" w:sz="0" w:space="0" w:color="auto"/>
        <w:left w:val="none" w:sz="0" w:space="0" w:color="auto"/>
        <w:bottom w:val="none" w:sz="0" w:space="0" w:color="auto"/>
        <w:right w:val="none" w:sz="0" w:space="0" w:color="auto"/>
      </w:divBdr>
      <w:divsChild>
        <w:div w:id="922563581">
          <w:marLeft w:val="0"/>
          <w:marRight w:val="0"/>
          <w:marTop w:val="0"/>
          <w:marBottom w:val="0"/>
          <w:divBdr>
            <w:top w:val="none" w:sz="0" w:space="0" w:color="auto"/>
            <w:left w:val="none" w:sz="0" w:space="0" w:color="auto"/>
            <w:bottom w:val="none" w:sz="0" w:space="0" w:color="auto"/>
            <w:right w:val="none" w:sz="0" w:space="0" w:color="auto"/>
          </w:divBdr>
          <w:divsChild>
            <w:div w:id="1606841911">
              <w:marLeft w:val="0"/>
              <w:marRight w:val="0"/>
              <w:marTop w:val="0"/>
              <w:marBottom w:val="0"/>
              <w:divBdr>
                <w:top w:val="none" w:sz="0" w:space="0" w:color="auto"/>
                <w:left w:val="none" w:sz="0" w:space="0" w:color="auto"/>
                <w:bottom w:val="none" w:sz="0" w:space="0" w:color="auto"/>
                <w:right w:val="none" w:sz="0" w:space="0" w:color="auto"/>
              </w:divBdr>
              <w:divsChild>
                <w:div w:id="52379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399095">
      <w:bodyDiv w:val="1"/>
      <w:marLeft w:val="0"/>
      <w:marRight w:val="0"/>
      <w:marTop w:val="0"/>
      <w:marBottom w:val="0"/>
      <w:divBdr>
        <w:top w:val="none" w:sz="0" w:space="0" w:color="auto"/>
        <w:left w:val="none" w:sz="0" w:space="0" w:color="auto"/>
        <w:bottom w:val="none" w:sz="0" w:space="0" w:color="auto"/>
        <w:right w:val="none" w:sz="0" w:space="0" w:color="auto"/>
      </w:divBdr>
    </w:div>
    <w:div w:id="533539146">
      <w:bodyDiv w:val="1"/>
      <w:marLeft w:val="0"/>
      <w:marRight w:val="0"/>
      <w:marTop w:val="0"/>
      <w:marBottom w:val="0"/>
      <w:divBdr>
        <w:top w:val="none" w:sz="0" w:space="0" w:color="auto"/>
        <w:left w:val="none" w:sz="0" w:space="0" w:color="auto"/>
        <w:bottom w:val="none" w:sz="0" w:space="0" w:color="auto"/>
        <w:right w:val="none" w:sz="0" w:space="0" w:color="auto"/>
      </w:divBdr>
      <w:divsChild>
        <w:div w:id="1128474599">
          <w:marLeft w:val="0"/>
          <w:marRight w:val="0"/>
          <w:marTop w:val="0"/>
          <w:marBottom w:val="0"/>
          <w:divBdr>
            <w:top w:val="single" w:sz="6" w:space="11" w:color="CCCCCC"/>
            <w:left w:val="none" w:sz="0" w:space="0" w:color="auto"/>
            <w:bottom w:val="none" w:sz="0" w:space="0" w:color="auto"/>
            <w:right w:val="none" w:sz="0" w:space="0" w:color="auto"/>
          </w:divBdr>
        </w:div>
        <w:div w:id="1855416201">
          <w:marLeft w:val="0"/>
          <w:marRight w:val="0"/>
          <w:marTop w:val="0"/>
          <w:marBottom w:val="0"/>
          <w:divBdr>
            <w:top w:val="none" w:sz="0" w:space="0" w:color="auto"/>
            <w:left w:val="none" w:sz="0" w:space="0" w:color="auto"/>
            <w:bottom w:val="none" w:sz="0" w:space="0" w:color="auto"/>
            <w:right w:val="none" w:sz="0" w:space="0" w:color="auto"/>
          </w:divBdr>
        </w:div>
      </w:divsChild>
    </w:div>
    <w:div w:id="595215160">
      <w:bodyDiv w:val="1"/>
      <w:marLeft w:val="0"/>
      <w:marRight w:val="0"/>
      <w:marTop w:val="0"/>
      <w:marBottom w:val="0"/>
      <w:divBdr>
        <w:top w:val="none" w:sz="0" w:space="0" w:color="auto"/>
        <w:left w:val="none" w:sz="0" w:space="0" w:color="auto"/>
        <w:bottom w:val="none" w:sz="0" w:space="0" w:color="auto"/>
        <w:right w:val="none" w:sz="0" w:space="0" w:color="auto"/>
      </w:divBdr>
      <w:divsChild>
        <w:div w:id="2006780446">
          <w:marLeft w:val="0"/>
          <w:marRight w:val="0"/>
          <w:marTop w:val="300"/>
          <w:marBottom w:val="450"/>
          <w:divBdr>
            <w:top w:val="none" w:sz="0" w:space="0" w:color="auto"/>
            <w:left w:val="none" w:sz="0" w:space="0" w:color="auto"/>
            <w:bottom w:val="none" w:sz="0" w:space="0" w:color="auto"/>
            <w:right w:val="none" w:sz="0" w:space="0" w:color="auto"/>
          </w:divBdr>
        </w:div>
      </w:divsChild>
    </w:div>
    <w:div w:id="598417313">
      <w:bodyDiv w:val="1"/>
      <w:marLeft w:val="0"/>
      <w:marRight w:val="0"/>
      <w:marTop w:val="0"/>
      <w:marBottom w:val="0"/>
      <w:divBdr>
        <w:top w:val="none" w:sz="0" w:space="0" w:color="auto"/>
        <w:left w:val="none" w:sz="0" w:space="0" w:color="auto"/>
        <w:bottom w:val="none" w:sz="0" w:space="0" w:color="auto"/>
        <w:right w:val="none" w:sz="0" w:space="0" w:color="auto"/>
      </w:divBdr>
    </w:div>
    <w:div w:id="696548036">
      <w:bodyDiv w:val="1"/>
      <w:marLeft w:val="0"/>
      <w:marRight w:val="0"/>
      <w:marTop w:val="0"/>
      <w:marBottom w:val="0"/>
      <w:divBdr>
        <w:top w:val="none" w:sz="0" w:space="0" w:color="auto"/>
        <w:left w:val="none" w:sz="0" w:space="0" w:color="auto"/>
        <w:bottom w:val="none" w:sz="0" w:space="0" w:color="auto"/>
        <w:right w:val="none" w:sz="0" w:space="0" w:color="auto"/>
      </w:divBdr>
    </w:div>
    <w:div w:id="771971326">
      <w:bodyDiv w:val="1"/>
      <w:marLeft w:val="0"/>
      <w:marRight w:val="0"/>
      <w:marTop w:val="0"/>
      <w:marBottom w:val="0"/>
      <w:divBdr>
        <w:top w:val="none" w:sz="0" w:space="0" w:color="auto"/>
        <w:left w:val="none" w:sz="0" w:space="0" w:color="auto"/>
        <w:bottom w:val="none" w:sz="0" w:space="0" w:color="auto"/>
        <w:right w:val="none" w:sz="0" w:space="0" w:color="auto"/>
      </w:divBdr>
    </w:div>
    <w:div w:id="869608207">
      <w:bodyDiv w:val="1"/>
      <w:marLeft w:val="0"/>
      <w:marRight w:val="0"/>
      <w:marTop w:val="0"/>
      <w:marBottom w:val="0"/>
      <w:divBdr>
        <w:top w:val="none" w:sz="0" w:space="0" w:color="auto"/>
        <w:left w:val="none" w:sz="0" w:space="0" w:color="auto"/>
        <w:bottom w:val="none" w:sz="0" w:space="0" w:color="auto"/>
        <w:right w:val="none" w:sz="0" w:space="0" w:color="auto"/>
      </w:divBdr>
    </w:div>
    <w:div w:id="935988463">
      <w:bodyDiv w:val="1"/>
      <w:marLeft w:val="0"/>
      <w:marRight w:val="0"/>
      <w:marTop w:val="0"/>
      <w:marBottom w:val="0"/>
      <w:divBdr>
        <w:top w:val="none" w:sz="0" w:space="0" w:color="auto"/>
        <w:left w:val="none" w:sz="0" w:space="0" w:color="auto"/>
        <w:bottom w:val="none" w:sz="0" w:space="0" w:color="auto"/>
        <w:right w:val="none" w:sz="0" w:space="0" w:color="auto"/>
      </w:divBdr>
    </w:div>
    <w:div w:id="994144435">
      <w:bodyDiv w:val="1"/>
      <w:marLeft w:val="0"/>
      <w:marRight w:val="0"/>
      <w:marTop w:val="0"/>
      <w:marBottom w:val="0"/>
      <w:divBdr>
        <w:top w:val="none" w:sz="0" w:space="0" w:color="auto"/>
        <w:left w:val="none" w:sz="0" w:space="0" w:color="auto"/>
        <w:bottom w:val="none" w:sz="0" w:space="0" w:color="auto"/>
        <w:right w:val="none" w:sz="0" w:space="0" w:color="auto"/>
      </w:divBdr>
    </w:div>
    <w:div w:id="1113017550">
      <w:bodyDiv w:val="1"/>
      <w:marLeft w:val="0"/>
      <w:marRight w:val="0"/>
      <w:marTop w:val="0"/>
      <w:marBottom w:val="0"/>
      <w:divBdr>
        <w:top w:val="none" w:sz="0" w:space="0" w:color="auto"/>
        <w:left w:val="none" w:sz="0" w:space="0" w:color="auto"/>
        <w:bottom w:val="none" w:sz="0" w:space="0" w:color="auto"/>
        <w:right w:val="none" w:sz="0" w:space="0" w:color="auto"/>
      </w:divBdr>
    </w:div>
    <w:div w:id="1181821774">
      <w:bodyDiv w:val="1"/>
      <w:marLeft w:val="0"/>
      <w:marRight w:val="0"/>
      <w:marTop w:val="0"/>
      <w:marBottom w:val="0"/>
      <w:divBdr>
        <w:top w:val="none" w:sz="0" w:space="0" w:color="auto"/>
        <w:left w:val="none" w:sz="0" w:space="0" w:color="auto"/>
        <w:bottom w:val="none" w:sz="0" w:space="0" w:color="auto"/>
        <w:right w:val="none" w:sz="0" w:space="0" w:color="auto"/>
      </w:divBdr>
    </w:div>
    <w:div w:id="1339040039">
      <w:bodyDiv w:val="1"/>
      <w:marLeft w:val="0"/>
      <w:marRight w:val="0"/>
      <w:marTop w:val="0"/>
      <w:marBottom w:val="0"/>
      <w:divBdr>
        <w:top w:val="none" w:sz="0" w:space="0" w:color="auto"/>
        <w:left w:val="none" w:sz="0" w:space="0" w:color="auto"/>
        <w:bottom w:val="none" w:sz="0" w:space="0" w:color="auto"/>
        <w:right w:val="none" w:sz="0" w:space="0" w:color="auto"/>
      </w:divBdr>
    </w:div>
    <w:div w:id="1355574441">
      <w:bodyDiv w:val="1"/>
      <w:marLeft w:val="0"/>
      <w:marRight w:val="0"/>
      <w:marTop w:val="0"/>
      <w:marBottom w:val="0"/>
      <w:divBdr>
        <w:top w:val="none" w:sz="0" w:space="0" w:color="auto"/>
        <w:left w:val="none" w:sz="0" w:space="0" w:color="auto"/>
        <w:bottom w:val="none" w:sz="0" w:space="0" w:color="auto"/>
        <w:right w:val="none" w:sz="0" w:space="0" w:color="auto"/>
      </w:divBdr>
    </w:div>
    <w:div w:id="1458910445">
      <w:bodyDiv w:val="1"/>
      <w:marLeft w:val="0"/>
      <w:marRight w:val="0"/>
      <w:marTop w:val="0"/>
      <w:marBottom w:val="0"/>
      <w:divBdr>
        <w:top w:val="none" w:sz="0" w:space="0" w:color="auto"/>
        <w:left w:val="none" w:sz="0" w:space="0" w:color="auto"/>
        <w:bottom w:val="none" w:sz="0" w:space="0" w:color="auto"/>
        <w:right w:val="none" w:sz="0" w:space="0" w:color="auto"/>
      </w:divBdr>
    </w:div>
    <w:div w:id="1491680428">
      <w:bodyDiv w:val="1"/>
      <w:marLeft w:val="0"/>
      <w:marRight w:val="0"/>
      <w:marTop w:val="0"/>
      <w:marBottom w:val="0"/>
      <w:divBdr>
        <w:top w:val="none" w:sz="0" w:space="0" w:color="auto"/>
        <w:left w:val="none" w:sz="0" w:space="0" w:color="auto"/>
        <w:bottom w:val="none" w:sz="0" w:space="0" w:color="auto"/>
        <w:right w:val="none" w:sz="0" w:space="0" w:color="auto"/>
      </w:divBdr>
    </w:div>
    <w:div w:id="1613510667">
      <w:bodyDiv w:val="1"/>
      <w:marLeft w:val="0"/>
      <w:marRight w:val="0"/>
      <w:marTop w:val="0"/>
      <w:marBottom w:val="0"/>
      <w:divBdr>
        <w:top w:val="none" w:sz="0" w:space="0" w:color="auto"/>
        <w:left w:val="none" w:sz="0" w:space="0" w:color="auto"/>
        <w:bottom w:val="none" w:sz="0" w:space="0" w:color="auto"/>
        <w:right w:val="none" w:sz="0" w:space="0" w:color="auto"/>
      </w:divBdr>
    </w:div>
    <w:div w:id="1632126432">
      <w:bodyDiv w:val="1"/>
      <w:marLeft w:val="0"/>
      <w:marRight w:val="0"/>
      <w:marTop w:val="0"/>
      <w:marBottom w:val="0"/>
      <w:divBdr>
        <w:top w:val="none" w:sz="0" w:space="0" w:color="auto"/>
        <w:left w:val="none" w:sz="0" w:space="0" w:color="auto"/>
        <w:bottom w:val="none" w:sz="0" w:space="0" w:color="auto"/>
        <w:right w:val="none" w:sz="0" w:space="0" w:color="auto"/>
      </w:divBdr>
    </w:div>
    <w:div w:id="1650790013">
      <w:bodyDiv w:val="1"/>
      <w:marLeft w:val="0"/>
      <w:marRight w:val="0"/>
      <w:marTop w:val="0"/>
      <w:marBottom w:val="0"/>
      <w:divBdr>
        <w:top w:val="none" w:sz="0" w:space="0" w:color="auto"/>
        <w:left w:val="none" w:sz="0" w:space="0" w:color="auto"/>
        <w:bottom w:val="none" w:sz="0" w:space="0" w:color="auto"/>
        <w:right w:val="none" w:sz="0" w:space="0" w:color="auto"/>
      </w:divBdr>
      <w:divsChild>
        <w:div w:id="584340969">
          <w:marLeft w:val="0"/>
          <w:marRight w:val="0"/>
          <w:marTop w:val="0"/>
          <w:marBottom w:val="0"/>
          <w:divBdr>
            <w:top w:val="none" w:sz="0" w:space="0" w:color="auto"/>
            <w:left w:val="none" w:sz="0" w:space="0" w:color="auto"/>
            <w:bottom w:val="none" w:sz="0" w:space="0" w:color="auto"/>
            <w:right w:val="none" w:sz="0" w:space="0" w:color="auto"/>
          </w:divBdr>
        </w:div>
      </w:divsChild>
    </w:div>
    <w:div w:id="1664164700">
      <w:bodyDiv w:val="1"/>
      <w:marLeft w:val="0"/>
      <w:marRight w:val="0"/>
      <w:marTop w:val="0"/>
      <w:marBottom w:val="0"/>
      <w:divBdr>
        <w:top w:val="none" w:sz="0" w:space="0" w:color="auto"/>
        <w:left w:val="none" w:sz="0" w:space="0" w:color="auto"/>
        <w:bottom w:val="none" w:sz="0" w:space="0" w:color="auto"/>
        <w:right w:val="none" w:sz="0" w:space="0" w:color="auto"/>
      </w:divBdr>
    </w:div>
    <w:div w:id="1722556257">
      <w:bodyDiv w:val="1"/>
      <w:marLeft w:val="0"/>
      <w:marRight w:val="0"/>
      <w:marTop w:val="0"/>
      <w:marBottom w:val="0"/>
      <w:divBdr>
        <w:top w:val="none" w:sz="0" w:space="0" w:color="auto"/>
        <w:left w:val="none" w:sz="0" w:space="0" w:color="auto"/>
        <w:bottom w:val="none" w:sz="0" w:space="0" w:color="auto"/>
        <w:right w:val="none" w:sz="0" w:space="0" w:color="auto"/>
      </w:divBdr>
    </w:div>
    <w:div w:id="1740399226">
      <w:bodyDiv w:val="1"/>
      <w:marLeft w:val="0"/>
      <w:marRight w:val="0"/>
      <w:marTop w:val="0"/>
      <w:marBottom w:val="0"/>
      <w:divBdr>
        <w:top w:val="none" w:sz="0" w:space="0" w:color="auto"/>
        <w:left w:val="none" w:sz="0" w:space="0" w:color="auto"/>
        <w:bottom w:val="none" w:sz="0" w:space="0" w:color="auto"/>
        <w:right w:val="none" w:sz="0" w:space="0" w:color="auto"/>
      </w:divBdr>
    </w:div>
    <w:div w:id="1812362087">
      <w:bodyDiv w:val="1"/>
      <w:marLeft w:val="0"/>
      <w:marRight w:val="0"/>
      <w:marTop w:val="0"/>
      <w:marBottom w:val="0"/>
      <w:divBdr>
        <w:top w:val="none" w:sz="0" w:space="0" w:color="auto"/>
        <w:left w:val="none" w:sz="0" w:space="0" w:color="auto"/>
        <w:bottom w:val="none" w:sz="0" w:space="0" w:color="auto"/>
        <w:right w:val="none" w:sz="0" w:space="0" w:color="auto"/>
      </w:divBdr>
    </w:div>
    <w:div w:id="1817643848">
      <w:bodyDiv w:val="1"/>
      <w:marLeft w:val="0"/>
      <w:marRight w:val="0"/>
      <w:marTop w:val="0"/>
      <w:marBottom w:val="0"/>
      <w:divBdr>
        <w:top w:val="none" w:sz="0" w:space="0" w:color="auto"/>
        <w:left w:val="none" w:sz="0" w:space="0" w:color="auto"/>
        <w:bottom w:val="none" w:sz="0" w:space="0" w:color="auto"/>
        <w:right w:val="none" w:sz="0" w:space="0" w:color="auto"/>
      </w:divBdr>
    </w:div>
    <w:div w:id="1872913929">
      <w:bodyDiv w:val="1"/>
      <w:marLeft w:val="0"/>
      <w:marRight w:val="0"/>
      <w:marTop w:val="0"/>
      <w:marBottom w:val="0"/>
      <w:divBdr>
        <w:top w:val="none" w:sz="0" w:space="0" w:color="auto"/>
        <w:left w:val="none" w:sz="0" w:space="0" w:color="auto"/>
        <w:bottom w:val="none" w:sz="0" w:space="0" w:color="auto"/>
        <w:right w:val="none" w:sz="0" w:space="0" w:color="auto"/>
      </w:divBdr>
    </w:div>
    <w:div w:id="1944336477">
      <w:bodyDiv w:val="1"/>
      <w:marLeft w:val="0"/>
      <w:marRight w:val="0"/>
      <w:marTop w:val="0"/>
      <w:marBottom w:val="0"/>
      <w:divBdr>
        <w:top w:val="none" w:sz="0" w:space="0" w:color="auto"/>
        <w:left w:val="none" w:sz="0" w:space="0" w:color="auto"/>
        <w:bottom w:val="none" w:sz="0" w:space="0" w:color="auto"/>
        <w:right w:val="none" w:sz="0" w:space="0" w:color="auto"/>
      </w:divBdr>
    </w:div>
    <w:div w:id="1978026575">
      <w:bodyDiv w:val="1"/>
      <w:marLeft w:val="0"/>
      <w:marRight w:val="0"/>
      <w:marTop w:val="0"/>
      <w:marBottom w:val="0"/>
      <w:divBdr>
        <w:top w:val="none" w:sz="0" w:space="0" w:color="auto"/>
        <w:left w:val="none" w:sz="0" w:space="0" w:color="auto"/>
        <w:bottom w:val="none" w:sz="0" w:space="0" w:color="auto"/>
        <w:right w:val="none" w:sz="0" w:space="0" w:color="auto"/>
      </w:divBdr>
    </w:div>
    <w:div w:id="2003267483">
      <w:bodyDiv w:val="1"/>
      <w:marLeft w:val="0"/>
      <w:marRight w:val="0"/>
      <w:marTop w:val="0"/>
      <w:marBottom w:val="0"/>
      <w:divBdr>
        <w:top w:val="none" w:sz="0" w:space="0" w:color="auto"/>
        <w:left w:val="none" w:sz="0" w:space="0" w:color="auto"/>
        <w:bottom w:val="none" w:sz="0" w:space="0" w:color="auto"/>
        <w:right w:val="none" w:sz="0" w:space="0" w:color="auto"/>
      </w:divBdr>
    </w:div>
    <w:div w:id="206124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mustafa@cis.uobaghdad.edu.iq"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6629A09-330F-4810-873E-FCF84C40F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5588</Words>
  <Characters>31857</Characters>
  <Application>Microsoft Office Word</Application>
  <DocSecurity>0</DocSecurity>
  <Lines>265</Lines>
  <Paragraphs>74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37371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mustafa Ibrahim</dc:creator>
  <cp:lastModifiedBy>warqaaraheem@gmail.com</cp:lastModifiedBy>
  <cp:revision>10</cp:revision>
  <cp:lastPrinted>2023-09-18T13:21:00Z</cp:lastPrinted>
  <dcterms:created xsi:type="dcterms:W3CDTF">2023-07-27T22:58:00Z</dcterms:created>
  <dcterms:modified xsi:type="dcterms:W3CDTF">2023-11-14T15:44:00Z</dcterms:modified>
</cp:coreProperties>
</file>